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BDD" w:rsidRPr="00883BDD" w:rsidRDefault="00883BDD" w:rsidP="00883BDD">
      <w:pPr>
        <w:spacing w:after="0" w:line="240" w:lineRule="auto"/>
        <w:contextualSpacing/>
        <w:jc w:val="center"/>
        <w:rPr>
          <w:rFonts w:ascii="Times New Roman" w:eastAsia="Times New Roman" w:hAnsi="Times New Roman" w:cs="Times New Roman"/>
          <w:b/>
          <w:sz w:val="28"/>
          <w:szCs w:val="28"/>
          <w:lang w:eastAsia="ru-RU"/>
        </w:rPr>
      </w:pPr>
      <w:r w:rsidRPr="00883BDD">
        <w:rPr>
          <w:rFonts w:ascii="Times New Roman" w:eastAsia="Times New Roman" w:hAnsi="Times New Roman" w:cs="Times New Roman"/>
          <w:b/>
          <w:sz w:val="28"/>
          <w:szCs w:val="28"/>
          <w:lang w:eastAsia="ru-RU"/>
        </w:rPr>
        <w:t>Аннотация к программе «Губернаторский колледж управления»</w:t>
      </w:r>
    </w:p>
    <w:p w:rsidR="00883BDD" w:rsidRPr="00883BDD" w:rsidRDefault="00883BDD" w:rsidP="00883BDD">
      <w:pPr>
        <w:spacing w:after="0" w:line="240" w:lineRule="auto"/>
        <w:contextualSpacing/>
        <w:jc w:val="both"/>
        <w:rPr>
          <w:rFonts w:ascii="Times New Roman" w:eastAsia="Times New Roman" w:hAnsi="Times New Roman" w:cs="Times New Roman"/>
          <w:sz w:val="24"/>
          <w:szCs w:val="24"/>
          <w:lang w:eastAsia="ru-RU"/>
        </w:rPr>
      </w:pPr>
    </w:p>
    <w:p w:rsidR="00883BDD" w:rsidRPr="00883BDD" w:rsidRDefault="00883BDD" w:rsidP="00883BDD">
      <w:pPr>
        <w:spacing w:after="0" w:line="360" w:lineRule="auto"/>
        <w:contextualSpacing/>
        <w:jc w:val="both"/>
        <w:rPr>
          <w:rFonts w:ascii="Times New Roman" w:eastAsia="Times New Roman" w:hAnsi="Times New Roman" w:cs="Times New Roman"/>
          <w:sz w:val="24"/>
          <w:szCs w:val="24"/>
          <w:lang w:eastAsia="ru-RU"/>
        </w:rPr>
      </w:pPr>
      <w:r w:rsidRPr="00883B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83B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883BDD">
        <w:rPr>
          <w:rFonts w:ascii="Times New Roman" w:eastAsia="Times New Roman" w:hAnsi="Times New Roman" w:cs="Times New Roman"/>
          <w:sz w:val="24"/>
          <w:szCs w:val="24"/>
          <w:lang w:eastAsia="ru-RU"/>
        </w:rPr>
        <w:t xml:space="preserve">рограмма </w:t>
      </w:r>
      <w:r>
        <w:rPr>
          <w:rFonts w:ascii="Times New Roman" w:eastAsia="Times New Roman" w:hAnsi="Times New Roman" w:cs="Times New Roman"/>
          <w:sz w:val="24"/>
          <w:szCs w:val="24"/>
          <w:lang w:eastAsia="ru-RU"/>
        </w:rPr>
        <w:t xml:space="preserve">краевой профильной смены </w:t>
      </w:r>
      <w:r w:rsidRPr="00883BDD">
        <w:rPr>
          <w:rFonts w:ascii="Times New Roman" w:eastAsia="Times New Roman" w:hAnsi="Times New Roman" w:cs="Times New Roman"/>
          <w:sz w:val="24"/>
          <w:szCs w:val="24"/>
          <w:lang w:eastAsia="ru-RU"/>
        </w:rPr>
        <w:t xml:space="preserve"> «</w:t>
      </w:r>
      <w:r w:rsidRPr="00883BDD">
        <w:rPr>
          <w:rFonts w:ascii="Times New Roman" w:eastAsia="Arial Unicode MS" w:hAnsi="Times New Roman" w:cs="Times New Roman"/>
          <w:color w:val="000000"/>
          <w:sz w:val="24"/>
          <w:szCs w:val="24"/>
        </w:rPr>
        <w:t>Губернаторский колледж управления»</w:t>
      </w:r>
      <w:r>
        <w:rPr>
          <w:rFonts w:ascii="Times New Roman" w:eastAsia="Arial Unicode MS" w:hAnsi="Times New Roman" w:cs="Times New Roman"/>
          <w:color w:val="000000"/>
          <w:sz w:val="24"/>
          <w:szCs w:val="24"/>
        </w:rPr>
        <w:t xml:space="preserve"> </w:t>
      </w:r>
      <w:r w:rsidRPr="00883BDD">
        <w:rPr>
          <w:rFonts w:ascii="Times New Roman" w:eastAsia="Times New Roman" w:hAnsi="Times New Roman" w:cs="Times New Roman"/>
          <w:sz w:val="24"/>
          <w:szCs w:val="24"/>
          <w:lang w:eastAsia="ru-RU"/>
        </w:rPr>
        <w:t xml:space="preserve"> предназначена для </w:t>
      </w:r>
      <w:proofErr w:type="gramStart"/>
      <w:r w:rsidRPr="00883BDD">
        <w:rPr>
          <w:rFonts w:ascii="Times New Roman" w:eastAsia="Times New Roman" w:hAnsi="Times New Roman" w:cs="Times New Roman"/>
          <w:sz w:val="24"/>
          <w:szCs w:val="24"/>
          <w:lang w:eastAsia="ru-RU"/>
        </w:rPr>
        <w:t>обучающихся</w:t>
      </w:r>
      <w:proofErr w:type="gramEnd"/>
      <w:r w:rsidRPr="00883BDD">
        <w:rPr>
          <w:rFonts w:ascii="Times New Roman" w:eastAsia="Times New Roman" w:hAnsi="Times New Roman" w:cs="Times New Roman"/>
          <w:sz w:val="24"/>
          <w:szCs w:val="24"/>
          <w:lang w:eastAsia="ru-RU"/>
        </w:rPr>
        <w:t xml:space="preserve">, проявивших успехи в области школьного самоуправления, </w:t>
      </w:r>
      <w:r w:rsidRPr="00883BDD">
        <w:rPr>
          <w:rFonts w:ascii="Times New Roman" w:eastAsia="Calibri" w:hAnsi="Times New Roman" w:cs="Times New Roman"/>
          <w:color w:val="000000"/>
          <w:sz w:val="24"/>
          <w:szCs w:val="24"/>
        </w:rPr>
        <w:t>в</w:t>
      </w:r>
      <w:r w:rsidRPr="00883BDD">
        <w:rPr>
          <w:rFonts w:ascii="Times New Roman" w:eastAsia="Calibri" w:hAnsi="Times New Roman" w:cs="Times New Roman"/>
          <w:color w:val="000000"/>
          <w:sz w:val="24"/>
          <w:szCs w:val="24"/>
          <w:shd w:val="clear" w:color="auto" w:fill="FFFFFF"/>
        </w:rPr>
        <w:t xml:space="preserve">оенно-патриотической деятельности,  </w:t>
      </w:r>
      <w:proofErr w:type="spellStart"/>
      <w:r w:rsidRPr="00883BDD">
        <w:rPr>
          <w:rFonts w:ascii="Times New Roman" w:eastAsia="Calibri" w:hAnsi="Times New Roman" w:cs="Times New Roman"/>
          <w:color w:val="000000"/>
          <w:sz w:val="24"/>
          <w:szCs w:val="24"/>
          <w:shd w:val="clear" w:color="auto" w:fill="FFFFFF"/>
        </w:rPr>
        <w:t>волонтёрства</w:t>
      </w:r>
      <w:proofErr w:type="spellEnd"/>
      <w:r w:rsidRPr="00883BDD">
        <w:rPr>
          <w:rFonts w:ascii="Times New Roman" w:eastAsia="Calibri" w:hAnsi="Times New Roman" w:cs="Times New Roman"/>
          <w:color w:val="000000"/>
          <w:sz w:val="24"/>
          <w:szCs w:val="24"/>
          <w:shd w:val="clear" w:color="auto" w:fill="FFFFFF"/>
        </w:rPr>
        <w:t>, добровольчества, краеведения,</w:t>
      </w:r>
      <w:r>
        <w:rPr>
          <w:rFonts w:ascii="Times New Roman" w:eastAsia="Calibri" w:hAnsi="Times New Roman" w:cs="Times New Roman"/>
          <w:color w:val="000000"/>
          <w:sz w:val="24"/>
          <w:szCs w:val="24"/>
          <w:shd w:val="clear" w:color="auto" w:fill="FFFFFF"/>
        </w:rPr>
        <w:t xml:space="preserve"> </w:t>
      </w:r>
      <w:r w:rsidRPr="00883BDD">
        <w:rPr>
          <w:rFonts w:ascii="Times New Roman" w:eastAsia="Calibri" w:hAnsi="Times New Roman" w:cs="Times New Roman"/>
          <w:color w:val="000000"/>
          <w:sz w:val="24"/>
          <w:szCs w:val="24"/>
          <w:shd w:val="clear" w:color="auto" w:fill="FFFFFF"/>
        </w:rPr>
        <w:t xml:space="preserve"> творчества, медиа.</w:t>
      </w:r>
      <w:r>
        <w:rPr>
          <w:rFonts w:ascii="Times New Roman" w:eastAsia="Calibri" w:hAnsi="Times New Roman" w:cs="Times New Roman"/>
          <w:color w:val="000000"/>
          <w:sz w:val="24"/>
          <w:szCs w:val="24"/>
        </w:rPr>
        <w:t xml:space="preserve"> </w:t>
      </w:r>
      <w:r w:rsidRPr="00883BDD">
        <w:rPr>
          <w:rFonts w:ascii="Times New Roman" w:eastAsia="Times New Roman" w:hAnsi="Times New Roman" w:cs="Times New Roman"/>
          <w:sz w:val="24"/>
          <w:szCs w:val="24"/>
          <w:lang w:eastAsia="ru-RU"/>
        </w:rPr>
        <w:t>Образовательная программа включает в себя 5 основных блоков, каждый из которых состоит из различных модулей, включающих в себя общеобразовательные, спортивные и культурно-досуговые мероприятия.</w:t>
      </w:r>
    </w:p>
    <w:p w:rsidR="00883BDD" w:rsidRPr="00883BDD" w:rsidRDefault="00883BDD" w:rsidP="00883BDD">
      <w:pPr>
        <w:spacing w:after="0" w:line="360" w:lineRule="auto"/>
        <w:jc w:val="both"/>
        <w:rPr>
          <w:rFonts w:ascii="Times New Roman" w:eastAsia="Calibri" w:hAnsi="Times New Roman" w:cs="Times New Roman"/>
          <w:b/>
          <w:sz w:val="24"/>
          <w:szCs w:val="24"/>
        </w:rPr>
      </w:pPr>
      <w:r w:rsidRPr="00883BD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883BDD">
        <w:rPr>
          <w:rFonts w:ascii="Times New Roman" w:eastAsia="Calibri" w:hAnsi="Times New Roman" w:cs="Times New Roman"/>
          <w:b/>
          <w:sz w:val="24"/>
          <w:szCs w:val="24"/>
        </w:rPr>
        <w:t>Актуальность программы</w:t>
      </w:r>
    </w:p>
    <w:p w:rsidR="00883BDD" w:rsidRPr="00883BDD" w:rsidRDefault="00883BDD" w:rsidP="00883BDD">
      <w:pPr>
        <w:spacing w:after="0" w:line="360" w:lineRule="auto"/>
        <w:jc w:val="both"/>
        <w:rPr>
          <w:rFonts w:ascii="Times New Roman" w:eastAsia="Calibri" w:hAnsi="Times New Roman" w:cs="Times New Roman"/>
          <w:sz w:val="24"/>
          <w:szCs w:val="24"/>
        </w:rPr>
      </w:pPr>
      <w:r w:rsidRPr="00883BD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roofErr w:type="gramStart"/>
      <w:r w:rsidRPr="00883BDD">
        <w:rPr>
          <w:rFonts w:ascii="Times New Roman" w:eastAsia="Times New Roman" w:hAnsi="Times New Roman" w:cs="Times New Roman"/>
          <w:color w:val="000000"/>
          <w:sz w:val="24"/>
          <w:szCs w:val="24"/>
        </w:rPr>
        <w:t>Одной из ключевых задач краевого детского центра «Созвездие» является создание образовательной среды, предоставляющей широкие возможности для приобретения детьми позитивного социального опыта, стимулирования личностного развития, формирования самостоятельности, ответственности, осознанности,  раскрытия талантов и уникальности каждого ребенка.</w:t>
      </w:r>
      <w:proofErr w:type="gramEnd"/>
      <w:r w:rsidRPr="00883BDD">
        <w:rPr>
          <w:rFonts w:ascii="Times New Roman" w:eastAsia="Times New Roman" w:hAnsi="Times New Roman" w:cs="Times New Roman"/>
          <w:color w:val="000000"/>
          <w:sz w:val="24"/>
          <w:szCs w:val="24"/>
        </w:rPr>
        <w:t xml:space="preserve">  В рамках данного подхода реализация дополнительной общеобразовательной общеразвивающей программы краевой профильной смены </w:t>
      </w:r>
      <w:r w:rsidRPr="00883BDD">
        <w:rPr>
          <w:rFonts w:ascii="Times New Roman" w:eastAsia="Times New Roman" w:hAnsi="Times New Roman" w:cs="Times New Roman"/>
          <w:sz w:val="24"/>
          <w:szCs w:val="24"/>
          <w:lang w:eastAsia="ru-RU"/>
        </w:rPr>
        <w:t>«Губернаторский колледж</w:t>
      </w:r>
      <w:r>
        <w:rPr>
          <w:rFonts w:ascii="Times New Roman" w:eastAsia="Times New Roman" w:hAnsi="Times New Roman" w:cs="Times New Roman"/>
          <w:sz w:val="24"/>
          <w:szCs w:val="24"/>
          <w:lang w:eastAsia="ru-RU"/>
        </w:rPr>
        <w:t xml:space="preserve"> управления</w:t>
      </w:r>
      <w:r w:rsidRPr="00883BDD">
        <w:rPr>
          <w:rFonts w:ascii="Times New Roman" w:eastAsia="Times New Roman" w:hAnsi="Times New Roman" w:cs="Times New Roman"/>
          <w:color w:val="000000"/>
          <w:sz w:val="24"/>
          <w:szCs w:val="24"/>
        </w:rPr>
        <w:t>» создает необходимые условия для формирования именно такого образовательного пространства, отвечающего вызовам современности.</w:t>
      </w:r>
      <w:r w:rsidRPr="00883BDD">
        <w:rPr>
          <w:rFonts w:ascii="Times New Roman" w:eastAsia="Calibri" w:hAnsi="Times New Roman" w:cs="Times New Roman"/>
          <w:sz w:val="24"/>
          <w:szCs w:val="24"/>
        </w:rPr>
        <w:t xml:space="preserve"> </w:t>
      </w:r>
    </w:p>
    <w:p w:rsidR="00883BDD" w:rsidRPr="00883BDD" w:rsidRDefault="00883BDD" w:rsidP="00883BDD">
      <w:pPr>
        <w:spacing w:after="0" w:line="360" w:lineRule="auto"/>
        <w:jc w:val="both"/>
        <w:rPr>
          <w:rFonts w:ascii="Times New Roman" w:eastAsia="Times New Roman" w:hAnsi="Times New Roman" w:cs="Times New Roman"/>
          <w:color w:val="000000"/>
          <w:sz w:val="24"/>
          <w:szCs w:val="24"/>
        </w:rPr>
      </w:pPr>
      <w:r w:rsidRPr="00883BD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83BDD">
        <w:rPr>
          <w:rFonts w:ascii="Times New Roman" w:eastAsia="Calibri" w:hAnsi="Times New Roman" w:cs="Times New Roman"/>
          <w:sz w:val="24"/>
          <w:szCs w:val="24"/>
        </w:rPr>
        <w:t>Программа краевой профильной смены «</w:t>
      </w:r>
      <w:r w:rsidRPr="00883BDD">
        <w:rPr>
          <w:rFonts w:ascii="Times New Roman" w:eastAsia="Arial Unicode MS" w:hAnsi="Times New Roman" w:cs="Times New Roman"/>
          <w:color w:val="000000"/>
          <w:sz w:val="24"/>
          <w:szCs w:val="24"/>
        </w:rPr>
        <w:t>Губернаторский колледж управления</w:t>
      </w:r>
      <w:r w:rsidRPr="00883BDD">
        <w:rPr>
          <w:rFonts w:ascii="Times New Roman" w:eastAsia="Times New Roman" w:hAnsi="Times New Roman" w:cs="Times New Roman"/>
          <w:sz w:val="24"/>
          <w:szCs w:val="24"/>
        </w:rPr>
        <w:t>»</w:t>
      </w:r>
      <w:r w:rsidRPr="00883BDD">
        <w:rPr>
          <w:rFonts w:ascii="Times New Roman" w:eastAsia="Times New Roman" w:hAnsi="Times New Roman" w:cs="Times New Roman"/>
          <w:sz w:val="24"/>
          <w:szCs w:val="24"/>
          <w:lang w:eastAsia="ru-RU"/>
        </w:rPr>
        <w:t xml:space="preserve"> заключается в том, чтобы показать обучающимся положительный пример отношения к жизни, помочь им познать себя, раскрыть свои способности, способствовать их самореализации, учитывая все внешние и внутренние факторы воздействия и влияния, которые сказываются на развитии и формировании личности.</w:t>
      </w:r>
    </w:p>
    <w:p w:rsidR="00883BDD" w:rsidRPr="00883BDD" w:rsidRDefault="00883BDD" w:rsidP="00883BDD">
      <w:pPr>
        <w:autoSpaceDE w:val="0"/>
        <w:autoSpaceDN w:val="0"/>
        <w:adjustRightInd w:val="0"/>
        <w:spacing w:after="0" w:line="360" w:lineRule="auto"/>
        <w:jc w:val="both"/>
        <w:rPr>
          <w:rFonts w:ascii="Times New Roman" w:eastAsia="Times New Roman" w:hAnsi="Times New Roman" w:cs="Times New Roman"/>
          <w:sz w:val="24"/>
          <w:szCs w:val="24"/>
        </w:rPr>
      </w:pPr>
      <w:r w:rsidRPr="00883BD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883BDD">
        <w:rPr>
          <w:rFonts w:ascii="Times New Roman" w:eastAsia="Times New Roman" w:hAnsi="Times New Roman" w:cs="Times New Roman"/>
          <w:b/>
          <w:sz w:val="24"/>
          <w:szCs w:val="24"/>
        </w:rPr>
        <w:t xml:space="preserve">Адресат программы: </w:t>
      </w:r>
      <w:r w:rsidRPr="00883BDD">
        <w:rPr>
          <w:rFonts w:ascii="Times New Roman" w:eastAsia="Calibri" w:hAnsi="Times New Roman" w:cs="Times New Roman"/>
          <w:sz w:val="24"/>
          <w:szCs w:val="24"/>
        </w:rPr>
        <w:t>учащиеся общеобразовательных организаций и организаций среднего профессионального образования Хабаровского края в возраст</w:t>
      </w:r>
      <w:r w:rsidR="009A146B">
        <w:rPr>
          <w:rFonts w:ascii="Times New Roman" w:eastAsia="Calibri" w:hAnsi="Times New Roman" w:cs="Times New Roman"/>
          <w:sz w:val="24"/>
          <w:szCs w:val="24"/>
        </w:rPr>
        <w:t>е  12 -  17 лет</w:t>
      </w:r>
      <w:r w:rsidRPr="00883BDD">
        <w:rPr>
          <w:rFonts w:ascii="Times New Roman" w:eastAsia="Calibri" w:hAnsi="Times New Roman" w:cs="Times New Roman"/>
          <w:sz w:val="24"/>
          <w:szCs w:val="24"/>
        </w:rPr>
        <w:t xml:space="preserve">, являющиеся председателями Совета </w:t>
      </w:r>
      <w:r w:rsidR="009A146B">
        <w:rPr>
          <w:rFonts w:ascii="Times New Roman" w:eastAsia="Calibri" w:hAnsi="Times New Roman" w:cs="Times New Roman"/>
          <w:sz w:val="24"/>
          <w:szCs w:val="24"/>
        </w:rPr>
        <w:t xml:space="preserve"> </w:t>
      </w:r>
      <w:r w:rsidR="00BF77CD">
        <w:rPr>
          <w:rFonts w:ascii="Times New Roman" w:eastAsia="Calibri" w:hAnsi="Times New Roman" w:cs="Times New Roman"/>
          <w:sz w:val="24"/>
          <w:szCs w:val="24"/>
        </w:rPr>
        <w:t>«</w:t>
      </w:r>
      <w:r w:rsidR="009A146B">
        <w:rPr>
          <w:rFonts w:ascii="Times New Roman" w:eastAsia="Calibri" w:hAnsi="Times New Roman" w:cs="Times New Roman"/>
          <w:sz w:val="24"/>
          <w:szCs w:val="24"/>
        </w:rPr>
        <w:t xml:space="preserve">Движения </w:t>
      </w:r>
      <w:r w:rsidR="00BF77CD">
        <w:rPr>
          <w:rFonts w:ascii="Times New Roman" w:eastAsia="Calibri" w:hAnsi="Times New Roman" w:cs="Times New Roman"/>
          <w:sz w:val="24"/>
          <w:szCs w:val="24"/>
        </w:rPr>
        <w:t>П</w:t>
      </w:r>
      <w:r w:rsidRPr="00883BDD">
        <w:rPr>
          <w:rFonts w:ascii="Times New Roman" w:eastAsia="Calibri" w:hAnsi="Times New Roman" w:cs="Times New Roman"/>
          <w:sz w:val="24"/>
          <w:szCs w:val="24"/>
        </w:rPr>
        <w:t>ервых</w:t>
      </w:r>
      <w:r w:rsidR="00BF77CD">
        <w:rPr>
          <w:rFonts w:ascii="Times New Roman" w:eastAsia="Calibri" w:hAnsi="Times New Roman" w:cs="Times New Roman"/>
          <w:sz w:val="24"/>
          <w:szCs w:val="24"/>
        </w:rPr>
        <w:t>»</w:t>
      </w:r>
      <w:r w:rsidRPr="00883BDD">
        <w:rPr>
          <w:rFonts w:ascii="Times New Roman" w:eastAsia="Calibri" w:hAnsi="Times New Roman" w:cs="Times New Roman"/>
          <w:sz w:val="24"/>
          <w:szCs w:val="24"/>
        </w:rPr>
        <w:t xml:space="preserve"> первичных или местных отделений.</w:t>
      </w:r>
    </w:p>
    <w:p w:rsidR="00883BDD" w:rsidRPr="00883BDD" w:rsidRDefault="00883BDD" w:rsidP="00883BDD">
      <w:pPr>
        <w:autoSpaceDE w:val="0"/>
        <w:autoSpaceDN w:val="0"/>
        <w:adjustRightInd w:val="0"/>
        <w:spacing w:after="0" w:line="360" w:lineRule="auto"/>
        <w:ind w:firstLine="851"/>
        <w:jc w:val="both"/>
        <w:rPr>
          <w:rFonts w:ascii="Times New Roman" w:eastAsia="Calibri" w:hAnsi="Times New Roman" w:cs="Times New Roman"/>
          <w:sz w:val="24"/>
          <w:szCs w:val="24"/>
        </w:rPr>
      </w:pPr>
      <w:r w:rsidRPr="00883BDD">
        <w:rPr>
          <w:rFonts w:ascii="Times New Roman" w:eastAsia="Calibri" w:hAnsi="Times New Roman" w:cs="Times New Roman"/>
          <w:b/>
          <w:sz w:val="24"/>
          <w:szCs w:val="24"/>
        </w:rPr>
        <w:t xml:space="preserve">Образовательная </w:t>
      </w:r>
      <w:r w:rsidRPr="00883BDD">
        <w:rPr>
          <w:rFonts w:ascii="Times New Roman" w:eastAsia="Times New Roman" w:hAnsi="Times New Roman" w:cs="Times New Roman"/>
          <w:b/>
          <w:bCs/>
          <w:sz w:val="24"/>
          <w:szCs w:val="24"/>
          <w:lang w:eastAsia="ru-RU"/>
        </w:rPr>
        <w:t>цел</w:t>
      </w:r>
      <w:r w:rsidRPr="00883BDD">
        <w:rPr>
          <w:rFonts w:ascii="Times New Roman" w:eastAsia="Times New Roman" w:hAnsi="Times New Roman" w:cs="Times New Roman"/>
          <w:bCs/>
          <w:sz w:val="24"/>
          <w:szCs w:val="24"/>
          <w:lang w:eastAsia="ru-RU"/>
        </w:rPr>
        <w:t xml:space="preserve">ь: </w:t>
      </w:r>
      <w:r w:rsidRPr="00883BDD">
        <w:rPr>
          <w:rFonts w:ascii="Times New Roman" w:eastAsia="Calibri" w:hAnsi="Times New Roman" w:cs="Times New Roman"/>
          <w:sz w:val="24"/>
          <w:szCs w:val="24"/>
        </w:rPr>
        <w:t>содействие в формировании социально-активного резерва «Движение первых», обучение участников, лидеров первичных организаций и других детских общественных объединений Хабаровского края для дальнейшей успешной деятельности на территории края.</w:t>
      </w:r>
    </w:p>
    <w:p w:rsidR="00883BDD" w:rsidRPr="00883BDD" w:rsidRDefault="009A146B" w:rsidP="009A146B">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83BDD" w:rsidRPr="00883BDD">
        <w:rPr>
          <w:rFonts w:ascii="Times New Roman" w:eastAsia="Times New Roman" w:hAnsi="Times New Roman" w:cs="Times New Roman"/>
          <w:b/>
          <w:bCs/>
          <w:sz w:val="24"/>
          <w:szCs w:val="24"/>
          <w:lang w:eastAsia="ru-RU"/>
        </w:rPr>
        <w:t>Задачи</w:t>
      </w:r>
      <w:r w:rsidR="00883BDD" w:rsidRPr="00883BDD">
        <w:rPr>
          <w:rFonts w:ascii="Times New Roman" w:eastAsia="Times New Roman" w:hAnsi="Times New Roman" w:cs="Times New Roman"/>
          <w:bCs/>
          <w:sz w:val="24"/>
          <w:szCs w:val="24"/>
          <w:lang w:eastAsia="ru-RU"/>
        </w:rPr>
        <w:t xml:space="preserve"> </w:t>
      </w:r>
      <w:r w:rsidR="00883BDD" w:rsidRPr="00883BDD">
        <w:rPr>
          <w:rFonts w:ascii="Times New Roman" w:eastAsia="Times New Roman" w:hAnsi="Times New Roman" w:cs="Times New Roman"/>
          <w:b/>
          <w:bCs/>
          <w:sz w:val="24"/>
          <w:szCs w:val="24"/>
          <w:lang w:eastAsia="ru-RU"/>
        </w:rPr>
        <w:t>образовательной программы:</w:t>
      </w:r>
    </w:p>
    <w:p w:rsidR="00883BDD" w:rsidRPr="00883BDD" w:rsidRDefault="00883BDD" w:rsidP="00883BDD">
      <w:pPr>
        <w:spacing w:after="0" w:line="360" w:lineRule="auto"/>
        <w:ind w:firstLine="708"/>
        <w:jc w:val="both"/>
        <w:rPr>
          <w:rFonts w:ascii="Times New Roman" w:eastAsia="Times New Roman" w:hAnsi="Times New Roman" w:cs="Times New Roman"/>
          <w:i/>
          <w:sz w:val="24"/>
          <w:szCs w:val="24"/>
        </w:rPr>
      </w:pPr>
      <w:r w:rsidRPr="00883BDD">
        <w:rPr>
          <w:rFonts w:ascii="Times New Roman" w:eastAsia="Times New Roman" w:hAnsi="Times New Roman" w:cs="Times New Roman"/>
          <w:i/>
          <w:sz w:val="24"/>
          <w:szCs w:val="24"/>
        </w:rPr>
        <w:t>Метапредметные:</w:t>
      </w:r>
    </w:p>
    <w:p w:rsidR="00883BDD" w:rsidRPr="00883BDD" w:rsidRDefault="00883BDD" w:rsidP="00883BDD">
      <w:pPr>
        <w:widowControl w:val="0"/>
        <w:autoSpaceDE w:val="0"/>
        <w:autoSpaceDN w:val="0"/>
        <w:adjustRightInd w:val="0"/>
        <w:spacing w:after="0" w:line="360" w:lineRule="auto"/>
        <w:ind w:left="34"/>
        <w:contextualSpacing/>
        <w:jc w:val="both"/>
        <w:rPr>
          <w:rFonts w:ascii="Times New Roman" w:eastAsia="Times New Roman" w:hAnsi="Times New Roman" w:cs="Times New Roman"/>
          <w:sz w:val="24"/>
          <w:szCs w:val="24"/>
          <w:lang w:eastAsia="ru-RU"/>
        </w:rPr>
      </w:pPr>
      <w:r w:rsidRPr="00883BDD">
        <w:rPr>
          <w:rFonts w:ascii="Times New Roman" w:eastAsia="Times New Roman" w:hAnsi="Times New Roman" w:cs="Times New Roman"/>
          <w:sz w:val="24"/>
          <w:szCs w:val="24"/>
          <w:lang w:eastAsia="ru-RU"/>
        </w:rPr>
        <w:t>- способствовать расширению социального опыта</w:t>
      </w:r>
      <w:r w:rsidRPr="00883BDD">
        <w:rPr>
          <w:rFonts w:ascii="Times New Roman" w:eastAsia="Calibri" w:hAnsi="Times New Roman" w:cs="Times New Roman"/>
          <w:sz w:val="24"/>
          <w:szCs w:val="24"/>
          <w:lang w:eastAsia="ru-RU"/>
        </w:rPr>
        <w:t xml:space="preserve"> работы в общественной организации, развитию организаторских способностей</w:t>
      </w:r>
      <w:r w:rsidRPr="00883BDD">
        <w:rPr>
          <w:rFonts w:ascii="Times New Roman" w:eastAsia="Times New Roman" w:hAnsi="Times New Roman" w:cs="Times New Roman"/>
          <w:sz w:val="24"/>
          <w:szCs w:val="24"/>
          <w:lang w:eastAsia="ru-RU"/>
        </w:rPr>
        <w:t>;</w:t>
      </w:r>
    </w:p>
    <w:p w:rsidR="00883BDD" w:rsidRPr="00883BDD" w:rsidRDefault="00883BDD" w:rsidP="00883BD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83BDD">
        <w:rPr>
          <w:rFonts w:ascii="Times New Roman" w:eastAsia="Times New Roman" w:hAnsi="Times New Roman" w:cs="Times New Roman"/>
          <w:sz w:val="24"/>
          <w:szCs w:val="24"/>
          <w:lang w:eastAsia="zh-CN"/>
        </w:rPr>
        <w:t xml:space="preserve">- развивать коммуникативные компетенции и навыки межличностного общения </w:t>
      </w:r>
      <w:r w:rsidRPr="00883BDD">
        <w:rPr>
          <w:rFonts w:ascii="Times New Roman" w:eastAsia="Times New Roman" w:hAnsi="Times New Roman" w:cs="Times New Roman"/>
          <w:sz w:val="24"/>
          <w:szCs w:val="24"/>
          <w:lang w:eastAsia="zh-CN"/>
        </w:rPr>
        <w:lastRenderedPageBreak/>
        <w:t>обучающихся.</w:t>
      </w:r>
      <w:r w:rsidRPr="00883BDD">
        <w:rPr>
          <w:rFonts w:ascii="Times New Roman" w:eastAsia="Calibri" w:hAnsi="Times New Roman" w:cs="Times New Roman"/>
          <w:sz w:val="24"/>
          <w:szCs w:val="24"/>
          <w:lang w:eastAsia="ru-RU"/>
        </w:rPr>
        <w:t xml:space="preserve"> </w:t>
      </w:r>
    </w:p>
    <w:p w:rsidR="00883BDD" w:rsidRPr="00883BDD" w:rsidRDefault="00883BDD" w:rsidP="00883BDD">
      <w:pPr>
        <w:spacing w:after="0" w:line="360" w:lineRule="auto"/>
        <w:ind w:firstLine="708"/>
        <w:jc w:val="both"/>
        <w:rPr>
          <w:rFonts w:ascii="Times New Roman" w:eastAsia="Times New Roman" w:hAnsi="Times New Roman" w:cs="Times New Roman"/>
          <w:i/>
          <w:sz w:val="24"/>
          <w:szCs w:val="24"/>
        </w:rPr>
      </w:pPr>
      <w:r w:rsidRPr="00883BDD">
        <w:rPr>
          <w:rFonts w:ascii="Times New Roman" w:eastAsia="Times New Roman" w:hAnsi="Times New Roman" w:cs="Times New Roman"/>
          <w:i/>
          <w:sz w:val="24"/>
          <w:szCs w:val="24"/>
        </w:rPr>
        <w:t>Личностные:</w:t>
      </w:r>
    </w:p>
    <w:p w:rsidR="00883BDD" w:rsidRPr="00883BDD" w:rsidRDefault="00883BDD" w:rsidP="00883BDD">
      <w:pPr>
        <w:spacing w:after="0" w:line="360" w:lineRule="auto"/>
        <w:jc w:val="both"/>
        <w:rPr>
          <w:rFonts w:ascii="Times New Roman" w:eastAsia="Times New Roman" w:hAnsi="Times New Roman" w:cs="Times New Roman"/>
          <w:sz w:val="24"/>
          <w:szCs w:val="24"/>
        </w:rPr>
      </w:pPr>
      <w:r w:rsidRPr="00883BDD">
        <w:rPr>
          <w:rFonts w:ascii="Times New Roman" w:eastAsia="Times New Roman" w:hAnsi="Times New Roman" w:cs="Times New Roman"/>
          <w:sz w:val="24"/>
          <w:szCs w:val="24"/>
        </w:rPr>
        <w:t>- расширить опыт командной работы и принятия совместных решений;</w:t>
      </w:r>
    </w:p>
    <w:p w:rsidR="00883BDD" w:rsidRPr="00883BDD" w:rsidRDefault="009A146B" w:rsidP="00883BD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83BDD" w:rsidRPr="00883BDD">
        <w:rPr>
          <w:rFonts w:ascii="Times New Roman" w:eastAsia="Times New Roman" w:hAnsi="Times New Roman" w:cs="Times New Roman"/>
          <w:sz w:val="24"/>
          <w:szCs w:val="24"/>
        </w:rPr>
        <w:t xml:space="preserve">оказать содействие в воспитании гуманного, творческого, социально-активного человека; </w:t>
      </w:r>
    </w:p>
    <w:p w:rsidR="00883BDD" w:rsidRPr="00883BDD" w:rsidRDefault="00883BDD" w:rsidP="00883BDD">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883BDD">
        <w:rPr>
          <w:rFonts w:ascii="Times New Roman" w:eastAsia="Times New Roman" w:hAnsi="Times New Roman" w:cs="Times New Roman"/>
          <w:sz w:val="24"/>
          <w:szCs w:val="24"/>
        </w:rPr>
        <w:t xml:space="preserve">- </w:t>
      </w:r>
      <w:r w:rsidRPr="00883BDD">
        <w:rPr>
          <w:rFonts w:ascii="Times New Roman" w:eastAsia="Calibri" w:hAnsi="Times New Roman" w:cs="Times New Roman"/>
          <w:sz w:val="24"/>
          <w:szCs w:val="24"/>
        </w:rPr>
        <w:t>способствовать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p w:rsidR="00883BDD" w:rsidRPr="00883BDD" w:rsidRDefault="00883BDD" w:rsidP="00883BDD">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883BDD">
        <w:rPr>
          <w:rFonts w:ascii="Times New Roman" w:eastAsia="Times New Roman" w:hAnsi="Times New Roman" w:cs="Times New Roman"/>
          <w:b/>
          <w:bCs/>
          <w:sz w:val="24"/>
          <w:szCs w:val="24"/>
          <w:lang w:eastAsia="ru-RU"/>
        </w:rPr>
        <w:t xml:space="preserve"> </w:t>
      </w:r>
      <w:r w:rsidR="009A146B">
        <w:rPr>
          <w:rFonts w:ascii="Times New Roman" w:eastAsia="Times New Roman" w:hAnsi="Times New Roman" w:cs="Times New Roman"/>
          <w:b/>
          <w:bCs/>
          <w:sz w:val="24"/>
          <w:szCs w:val="24"/>
          <w:lang w:eastAsia="ru-RU"/>
        </w:rPr>
        <w:t xml:space="preserve">           </w:t>
      </w:r>
      <w:r w:rsidRPr="00883BDD">
        <w:rPr>
          <w:rFonts w:ascii="Times New Roman" w:eastAsia="Times New Roman" w:hAnsi="Times New Roman" w:cs="Times New Roman"/>
          <w:b/>
          <w:bCs/>
          <w:sz w:val="24"/>
          <w:szCs w:val="24"/>
          <w:lang w:eastAsia="ru-RU"/>
        </w:rPr>
        <w:t>Предполагаемые результаты:</w:t>
      </w:r>
    </w:p>
    <w:p w:rsidR="00883BDD" w:rsidRPr="00883BDD" w:rsidRDefault="00883BDD" w:rsidP="00883BDD">
      <w:pPr>
        <w:spacing w:after="0" w:line="360" w:lineRule="auto"/>
        <w:jc w:val="both"/>
        <w:rPr>
          <w:rFonts w:ascii="Times New Roman" w:eastAsia="Times New Roman" w:hAnsi="Times New Roman" w:cs="Times New Roman"/>
          <w:i/>
          <w:sz w:val="24"/>
          <w:szCs w:val="24"/>
        </w:rPr>
      </w:pPr>
      <w:r w:rsidRPr="00883BDD">
        <w:rPr>
          <w:rFonts w:ascii="Times New Roman" w:eastAsia="Times New Roman" w:hAnsi="Times New Roman" w:cs="Times New Roman"/>
          <w:i/>
          <w:sz w:val="24"/>
          <w:szCs w:val="24"/>
        </w:rPr>
        <w:t>Метапредметные:</w:t>
      </w:r>
    </w:p>
    <w:p w:rsidR="00883BDD" w:rsidRPr="00883BDD" w:rsidRDefault="00883BDD" w:rsidP="00883BDD">
      <w:pPr>
        <w:widowControl w:val="0"/>
        <w:autoSpaceDE w:val="0"/>
        <w:autoSpaceDN w:val="0"/>
        <w:adjustRightInd w:val="0"/>
        <w:spacing w:after="0" w:line="360" w:lineRule="auto"/>
        <w:ind w:left="34"/>
        <w:contextualSpacing/>
        <w:jc w:val="both"/>
        <w:rPr>
          <w:rFonts w:ascii="Times New Roman" w:eastAsia="Times New Roman" w:hAnsi="Times New Roman" w:cs="Times New Roman"/>
          <w:sz w:val="24"/>
          <w:szCs w:val="24"/>
          <w:lang w:eastAsia="ru-RU"/>
        </w:rPr>
      </w:pPr>
      <w:r w:rsidRPr="00883BDD">
        <w:rPr>
          <w:rFonts w:ascii="Times New Roman" w:eastAsia="Times New Roman" w:hAnsi="Times New Roman" w:cs="Times New Roman"/>
          <w:sz w:val="24"/>
          <w:szCs w:val="24"/>
          <w:lang w:eastAsia="ru-RU"/>
        </w:rPr>
        <w:t>- обучающиеся расширили социальный опыт</w:t>
      </w:r>
      <w:r w:rsidRPr="00883BDD">
        <w:rPr>
          <w:rFonts w:ascii="Times New Roman" w:eastAsia="Calibri" w:hAnsi="Times New Roman" w:cs="Times New Roman"/>
          <w:sz w:val="24"/>
          <w:szCs w:val="24"/>
          <w:lang w:eastAsia="ru-RU"/>
        </w:rPr>
        <w:t xml:space="preserve"> работы в общественной организации, развили организаторские способности</w:t>
      </w:r>
      <w:r w:rsidRPr="00883BDD">
        <w:rPr>
          <w:rFonts w:ascii="Times New Roman" w:eastAsia="Times New Roman" w:hAnsi="Times New Roman" w:cs="Times New Roman"/>
          <w:sz w:val="24"/>
          <w:szCs w:val="24"/>
          <w:lang w:eastAsia="ru-RU"/>
        </w:rPr>
        <w:t>;</w:t>
      </w:r>
    </w:p>
    <w:p w:rsidR="00883BDD" w:rsidRPr="00883BDD" w:rsidRDefault="00883BDD" w:rsidP="00883BD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83BDD">
        <w:rPr>
          <w:rFonts w:ascii="Times New Roman" w:eastAsia="Times New Roman" w:hAnsi="Times New Roman" w:cs="Times New Roman"/>
          <w:sz w:val="24"/>
          <w:szCs w:val="24"/>
          <w:lang w:eastAsia="zh-CN"/>
        </w:rPr>
        <w:t>- развили коммуникативные компетенции и навыки межличностного общения.</w:t>
      </w:r>
      <w:r w:rsidRPr="00883BDD">
        <w:rPr>
          <w:rFonts w:ascii="Times New Roman" w:eastAsia="Calibri" w:hAnsi="Times New Roman" w:cs="Times New Roman"/>
          <w:sz w:val="24"/>
          <w:szCs w:val="24"/>
          <w:lang w:eastAsia="ru-RU"/>
        </w:rPr>
        <w:t xml:space="preserve"> </w:t>
      </w:r>
    </w:p>
    <w:p w:rsidR="00883BDD" w:rsidRPr="00883BDD" w:rsidRDefault="00883BDD" w:rsidP="00883BDD">
      <w:pPr>
        <w:spacing w:after="0" w:line="360" w:lineRule="auto"/>
        <w:jc w:val="both"/>
        <w:rPr>
          <w:rFonts w:ascii="Times New Roman" w:eastAsia="Times New Roman" w:hAnsi="Times New Roman" w:cs="Times New Roman"/>
          <w:i/>
          <w:sz w:val="24"/>
          <w:szCs w:val="24"/>
        </w:rPr>
      </w:pPr>
      <w:r w:rsidRPr="00883BDD">
        <w:rPr>
          <w:rFonts w:ascii="Times New Roman" w:eastAsia="Times New Roman" w:hAnsi="Times New Roman" w:cs="Times New Roman"/>
          <w:i/>
          <w:sz w:val="24"/>
          <w:szCs w:val="24"/>
        </w:rPr>
        <w:t>Личностные:</w:t>
      </w:r>
    </w:p>
    <w:p w:rsidR="00883BDD" w:rsidRPr="00883BDD" w:rsidRDefault="00883BDD" w:rsidP="00883BDD">
      <w:pPr>
        <w:spacing w:after="0" w:line="360" w:lineRule="auto"/>
        <w:jc w:val="both"/>
        <w:rPr>
          <w:rFonts w:ascii="Times New Roman" w:eastAsia="Times New Roman" w:hAnsi="Times New Roman" w:cs="Times New Roman"/>
          <w:sz w:val="24"/>
          <w:szCs w:val="24"/>
        </w:rPr>
      </w:pPr>
      <w:r w:rsidRPr="00883BDD">
        <w:rPr>
          <w:rFonts w:ascii="Times New Roman" w:eastAsia="Times New Roman" w:hAnsi="Times New Roman" w:cs="Times New Roman"/>
          <w:sz w:val="24"/>
          <w:szCs w:val="24"/>
        </w:rPr>
        <w:t>- обучающиеся приобрели опыт командной работы и принятия совместных решений;</w:t>
      </w:r>
    </w:p>
    <w:p w:rsidR="00883BDD" w:rsidRPr="00883BDD" w:rsidRDefault="00883BDD" w:rsidP="00BF77CD">
      <w:pPr>
        <w:spacing w:after="0" w:line="360" w:lineRule="auto"/>
        <w:jc w:val="both"/>
        <w:rPr>
          <w:rFonts w:ascii="Times New Roman" w:eastAsia="Times New Roman" w:hAnsi="Times New Roman" w:cs="Times New Roman"/>
          <w:sz w:val="24"/>
          <w:szCs w:val="24"/>
        </w:rPr>
      </w:pPr>
      <w:r w:rsidRPr="00883BDD">
        <w:rPr>
          <w:rFonts w:ascii="Times New Roman" w:eastAsia="Times New Roman" w:hAnsi="Times New Roman" w:cs="Times New Roman"/>
          <w:sz w:val="24"/>
          <w:szCs w:val="24"/>
        </w:rPr>
        <w:t>-</w:t>
      </w:r>
      <w:r w:rsidR="009A146B">
        <w:rPr>
          <w:rFonts w:ascii="Times New Roman" w:eastAsia="Times New Roman" w:hAnsi="Times New Roman" w:cs="Times New Roman"/>
          <w:sz w:val="24"/>
          <w:szCs w:val="24"/>
        </w:rPr>
        <w:t xml:space="preserve"> проявили и развили  качества </w:t>
      </w:r>
      <w:r w:rsidRPr="00883BDD">
        <w:rPr>
          <w:rFonts w:ascii="Times New Roman" w:eastAsia="Times New Roman" w:hAnsi="Times New Roman" w:cs="Times New Roman"/>
          <w:sz w:val="24"/>
          <w:szCs w:val="24"/>
        </w:rPr>
        <w:t xml:space="preserve"> гуманного, творческого, социально-активного человека; </w:t>
      </w:r>
    </w:p>
    <w:p w:rsidR="00883BDD" w:rsidRPr="00883BDD" w:rsidRDefault="009A146B" w:rsidP="00BF77CD">
      <w:pPr>
        <w:spacing w:after="0" w:line="360" w:lineRule="auto"/>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w:t>
      </w:r>
      <w:r w:rsidR="002B7729">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развили лидерские, личностные</w:t>
      </w:r>
      <w:r w:rsidR="00883BDD" w:rsidRPr="00883BDD">
        <w:rPr>
          <w:rFonts w:ascii="Times New Roman" w:eastAsia="Calibri" w:hAnsi="Times New Roman" w:cs="Times New Roman"/>
          <w:sz w:val="24"/>
          <w:szCs w:val="24"/>
        </w:rPr>
        <w:t xml:space="preserve"> качеств</w:t>
      </w:r>
      <w:r>
        <w:rPr>
          <w:rFonts w:ascii="Times New Roman" w:eastAsia="Calibri" w:hAnsi="Times New Roman" w:cs="Times New Roman"/>
          <w:sz w:val="24"/>
          <w:szCs w:val="24"/>
        </w:rPr>
        <w:t>а</w:t>
      </w:r>
      <w:r w:rsidR="00883BDD" w:rsidRPr="00883BDD">
        <w:rPr>
          <w:rFonts w:ascii="Times New Roman" w:eastAsia="Calibri" w:hAnsi="Times New Roman" w:cs="Times New Roman"/>
          <w:sz w:val="24"/>
          <w:szCs w:val="24"/>
        </w:rPr>
        <w:t>: мышления, активности в различных</w:t>
      </w:r>
      <w:r>
        <w:rPr>
          <w:rFonts w:ascii="Times New Roman" w:eastAsia="Calibri" w:hAnsi="Times New Roman" w:cs="Times New Roman"/>
          <w:sz w:val="24"/>
          <w:szCs w:val="24"/>
        </w:rPr>
        <w:t xml:space="preserve"> полезных </w:t>
      </w:r>
      <w:r w:rsidR="00883BDD" w:rsidRPr="00883BDD">
        <w:rPr>
          <w:rFonts w:ascii="Times New Roman" w:eastAsia="Calibri" w:hAnsi="Times New Roman" w:cs="Times New Roman"/>
          <w:sz w:val="24"/>
          <w:szCs w:val="24"/>
        </w:rPr>
        <w:t xml:space="preserve"> видах деятельности, самостоятельности, уверенности, ответственности.</w:t>
      </w:r>
    </w:p>
    <w:p w:rsidR="00883BDD" w:rsidRPr="00883BDD" w:rsidRDefault="00883BDD" w:rsidP="00BF77CD">
      <w:pPr>
        <w:spacing w:line="360" w:lineRule="auto"/>
        <w:jc w:val="both"/>
        <w:rPr>
          <w:rFonts w:ascii="Times New Roman" w:eastAsia="Calibri" w:hAnsi="Times New Roman" w:cs="Times New Roman"/>
          <w:b/>
          <w:sz w:val="24"/>
          <w:szCs w:val="24"/>
        </w:rPr>
      </w:pPr>
    </w:p>
    <w:p w:rsidR="00883BDD" w:rsidRPr="00883BDD" w:rsidRDefault="00883BDD" w:rsidP="00883BDD">
      <w:pPr>
        <w:spacing w:line="360" w:lineRule="auto"/>
        <w:jc w:val="both"/>
        <w:rPr>
          <w:rFonts w:ascii="Times New Roman" w:eastAsia="Calibri" w:hAnsi="Times New Roman" w:cs="Times New Roman"/>
          <w:b/>
          <w:sz w:val="24"/>
          <w:szCs w:val="24"/>
        </w:rPr>
      </w:pPr>
      <w:r w:rsidRPr="00883BDD">
        <w:rPr>
          <w:rFonts w:ascii="Times New Roman" w:eastAsia="Calibri" w:hAnsi="Times New Roman" w:cs="Times New Roman"/>
          <w:b/>
          <w:sz w:val="24"/>
          <w:szCs w:val="24"/>
        </w:rPr>
        <w:t xml:space="preserve">   </w:t>
      </w:r>
    </w:p>
    <w:p w:rsidR="00883BDD" w:rsidRDefault="00883BDD" w:rsidP="00883BDD">
      <w:pPr>
        <w:suppressAutoHyphens/>
        <w:spacing w:after="0" w:line="240" w:lineRule="auto"/>
        <w:jc w:val="both"/>
        <w:rPr>
          <w:rFonts w:ascii="Times New Roman" w:eastAsia="Times New Roman" w:hAnsi="Times New Roman" w:cs="Times New Roman"/>
          <w:sz w:val="28"/>
          <w:szCs w:val="28"/>
          <w:lang w:eastAsia="ar-SA"/>
        </w:rPr>
      </w:pPr>
    </w:p>
    <w:p w:rsidR="00883BDD" w:rsidRDefault="00883BDD" w:rsidP="00883BDD">
      <w:pPr>
        <w:suppressAutoHyphens/>
        <w:spacing w:after="0" w:line="240" w:lineRule="auto"/>
        <w:jc w:val="both"/>
        <w:rPr>
          <w:rFonts w:ascii="Times New Roman" w:eastAsia="Times New Roman" w:hAnsi="Times New Roman" w:cs="Times New Roman"/>
          <w:sz w:val="28"/>
          <w:szCs w:val="28"/>
          <w:lang w:eastAsia="ar-SA"/>
        </w:rPr>
      </w:pPr>
    </w:p>
    <w:p w:rsidR="00883BDD" w:rsidRDefault="00883BDD" w:rsidP="00883BDD">
      <w:pPr>
        <w:suppressAutoHyphens/>
        <w:spacing w:after="0" w:line="240" w:lineRule="auto"/>
        <w:jc w:val="both"/>
        <w:rPr>
          <w:rFonts w:ascii="Times New Roman" w:eastAsia="Times New Roman" w:hAnsi="Times New Roman" w:cs="Times New Roman"/>
          <w:sz w:val="28"/>
          <w:szCs w:val="28"/>
          <w:lang w:eastAsia="ar-SA"/>
        </w:rPr>
      </w:pPr>
    </w:p>
    <w:p w:rsidR="00883BDD" w:rsidRDefault="00883BDD" w:rsidP="00883BDD">
      <w:pPr>
        <w:suppressAutoHyphens/>
        <w:spacing w:after="0" w:line="240" w:lineRule="auto"/>
        <w:jc w:val="both"/>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883BDD" w:rsidRDefault="00883BDD" w:rsidP="002A2AD9">
      <w:pPr>
        <w:suppressAutoHyphens/>
        <w:spacing w:after="0" w:line="240" w:lineRule="auto"/>
        <w:jc w:val="center"/>
        <w:rPr>
          <w:rFonts w:ascii="Times New Roman" w:eastAsia="Times New Roman" w:hAnsi="Times New Roman" w:cs="Times New Roman"/>
          <w:sz w:val="28"/>
          <w:szCs w:val="28"/>
          <w:lang w:eastAsia="ar-SA"/>
        </w:rPr>
      </w:pPr>
    </w:p>
    <w:p w:rsidR="009A146B" w:rsidRDefault="009A146B" w:rsidP="002A2AD9">
      <w:pPr>
        <w:suppressAutoHyphens/>
        <w:spacing w:after="0" w:line="240" w:lineRule="auto"/>
        <w:jc w:val="center"/>
        <w:rPr>
          <w:rFonts w:ascii="Times New Roman" w:eastAsia="Times New Roman" w:hAnsi="Times New Roman" w:cs="Times New Roman"/>
          <w:sz w:val="28"/>
          <w:szCs w:val="28"/>
          <w:lang w:eastAsia="ar-SA"/>
        </w:rPr>
      </w:pPr>
    </w:p>
    <w:p w:rsidR="009A146B" w:rsidRDefault="009A146B" w:rsidP="002A2AD9">
      <w:pPr>
        <w:suppressAutoHyphens/>
        <w:spacing w:after="0" w:line="240" w:lineRule="auto"/>
        <w:jc w:val="center"/>
        <w:rPr>
          <w:rFonts w:ascii="Times New Roman" w:eastAsia="Times New Roman" w:hAnsi="Times New Roman" w:cs="Times New Roman"/>
          <w:sz w:val="28"/>
          <w:szCs w:val="28"/>
          <w:lang w:eastAsia="ar-SA"/>
        </w:rPr>
      </w:pPr>
    </w:p>
    <w:p w:rsidR="009A146B" w:rsidRDefault="009A146B" w:rsidP="002A2AD9">
      <w:pPr>
        <w:suppressAutoHyphens/>
        <w:spacing w:after="0" w:line="240" w:lineRule="auto"/>
        <w:jc w:val="center"/>
        <w:rPr>
          <w:rFonts w:ascii="Times New Roman" w:eastAsia="Times New Roman" w:hAnsi="Times New Roman" w:cs="Times New Roman"/>
          <w:sz w:val="28"/>
          <w:szCs w:val="28"/>
          <w:lang w:eastAsia="ar-SA"/>
        </w:rPr>
      </w:pPr>
    </w:p>
    <w:p w:rsidR="002A2AD9" w:rsidRPr="002A2AD9" w:rsidRDefault="002A2AD9" w:rsidP="00B02388">
      <w:pPr>
        <w:suppressAutoHyphens/>
        <w:spacing w:after="0" w:line="240" w:lineRule="auto"/>
        <w:jc w:val="both"/>
        <w:rPr>
          <w:rFonts w:ascii="Times New Roman" w:eastAsia="Times New Roman" w:hAnsi="Times New Roman" w:cs="Times New Roman"/>
          <w:sz w:val="28"/>
          <w:szCs w:val="28"/>
          <w:lang w:eastAsia="ar-SA"/>
        </w:rPr>
      </w:pPr>
    </w:p>
    <w:p w:rsidR="002A2AD9" w:rsidRDefault="00B02388" w:rsidP="002A2AD9">
      <w:pPr>
        <w:suppressAutoHyphens/>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-1127760</wp:posOffset>
            </wp:positionH>
            <wp:positionV relativeFrom="paragraph">
              <wp:posOffset>-715010</wp:posOffset>
            </wp:positionV>
            <wp:extent cx="7559675" cy="10687050"/>
            <wp:effectExtent l="0" t="0" r="3175" b="0"/>
            <wp:wrapThrough wrapText="bothSides">
              <wp:wrapPolygon edited="0">
                <wp:start x="0" y="0"/>
                <wp:lineTo x="0" y="21561"/>
                <wp:lineTo x="21555" y="21561"/>
                <wp:lineTo x="2155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10687050"/>
                    </a:xfrm>
                    <a:prstGeom prst="rect">
                      <a:avLst/>
                    </a:prstGeom>
                    <a:noFill/>
                  </pic:spPr>
                </pic:pic>
              </a:graphicData>
            </a:graphic>
            <wp14:sizeRelH relativeFrom="page">
              <wp14:pctWidth>0</wp14:pctWidth>
            </wp14:sizeRelH>
            <wp14:sizeRelV relativeFrom="page">
              <wp14:pctHeight>0</wp14:pctHeight>
            </wp14:sizeRelV>
          </wp:anchor>
        </w:drawing>
      </w:r>
    </w:p>
    <w:p w:rsidR="00E15CEC" w:rsidRPr="00E15CEC" w:rsidRDefault="00E15CEC" w:rsidP="002A2AD9">
      <w:pPr>
        <w:spacing w:after="0" w:line="360" w:lineRule="auto"/>
        <w:jc w:val="center"/>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lastRenderedPageBreak/>
        <w:t>СОДЕРЖАНИЕ</w:t>
      </w:r>
    </w:p>
    <w:p w:rsidR="00E15CEC" w:rsidRPr="00E15CEC" w:rsidRDefault="00E15CEC" w:rsidP="00E15CEC">
      <w:pPr>
        <w:spacing w:after="0" w:line="360" w:lineRule="auto"/>
        <w:ind w:firstLine="709"/>
        <w:rPr>
          <w:rFonts w:ascii="Times New Roman" w:eastAsia="Times New Roman" w:hAnsi="Times New Roman" w:cs="Times New Roman"/>
          <w:sz w:val="24"/>
          <w:szCs w:val="24"/>
        </w:rPr>
      </w:pPr>
    </w:p>
    <w:p w:rsidR="00E15CEC" w:rsidRPr="00E15CEC" w:rsidRDefault="00E15CEC" w:rsidP="00E15CEC">
      <w:pPr>
        <w:numPr>
          <w:ilvl w:val="0"/>
          <w:numId w:val="2"/>
        </w:numPr>
        <w:spacing w:after="0" w:line="360" w:lineRule="auto"/>
        <w:contextualSpacing/>
        <w:jc w:val="both"/>
        <w:rPr>
          <w:rFonts w:ascii="Times New Roman" w:eastAsia="Times New Roman" w:hAnsi="Times New Roman" w:cs="Times New Roman"/>
          <w:bCs/>
          <w:sz w:val="24"/>
          <w:szCs w:val="24"/>
        </w:rPr>
      </w:pPr>
      <w:r w:rsidRPr="00E15CEC">
        <w:rPr>
          <w:rFonts w:ascii="Times New Roman" w:eastAsia="Times New Roman" w:hAnsi="Times New Roman" w:cs="Times New Roman"/>
          <w:bCs/>
          <w:sz w:val="24"/>
          <w:szCs w:val="24"/>
        </w:rPr>
        <w:t>Информационная карта программы</w:t>
      </w:r>
      <w:r w:rsidRPr="00E15CEC">
        <w:rPr>
          <w:rFonts w:ascii="Times New Roman" w:eastAsia="Times New Roman" w:hAnsi="Times New Roman" w:cs="Times New Roman"/>
          <w:bCs/>
          <w:sz w:val="24"/>
          <w:szCs w:val="24"/>
          <w:u w:val="dotted"/>
        </w:rPr>
        <w:t xml:space="preserve"> </w:t>
      </w:r>
      <w:r w:rsidRPr="00E15CEC">
        <w:rPr>
          <w:rFonts w:ascii="Times New Roman" w:eastAsia="Times New Roman" w:hAnsi="Times New Roman" w:cs="Times New Roman"/>
          <w:bCs/>
          <w:sz w:val="24"/>
          <w:szCs w:val="24"/>
          <w:u w:val="dotted"/>
        </w:rPr>
        <w:tab/>
      </w:r>
      <w:r w:rsidRPr="00E15CEC">
        <w:rPr>
          <w:rFonts w:ascii="Times New Roman" w:eastAsia="Times New Roman" w:hAnsi="Times New Roman" w:cs="Times New Roman"/>
          <w:bCs/>
          <w:sz w:val="24"/>
          <w:szCs w:val="24"/>
          <w:u w:val="dotted"/>
        </w:rPr>
        <w:tab/>
      </w:r>
      <w:r w:rsidRPr="00E15CEC">
        <w:rPr>
          <w:rFonts w:ascii="Times New Roman" w:eastAsia="Times New Roman" w:hAnsi="Times New Roman" w:cs="Times New Roman"/>
          <w:bCs/>
          <w:sz w:val="24"/>
          <w:szCs w:val="24"/>
          <w:u w:val="dotted"/>
        </w:rPr>
        <w:tab/>
      </w:r>
      <w:r w:rsidRPr="00E15CEC">
        <w:rPr>
          <w:rFonts w:ascii="Times New Roman" w:eastAsia="Times New Roman" w:hAnsi="Times New Roman" w:cs="Times New Roman"/>
          <w:bCs/>
          <w:sz w:val="24"/>
          <w:szCs w:val="24"/>
          <w:u w:val="dotted"/>
        </w:rPr>
        <w:tab/>
      </w:r>
      <w:r w:rsidRPr="00E15CEC">
        <w:rPr>
          <w:rFonts w:ascii="Times New Roman" w:eastAsia="Times New Roman" w:hAnsi="Times New Roman" w:cs="Times New Roman"/>
          <w:bCs/>
          <w:sz w:val="24"/>
          <w:szCs w:val="24"/>
          <w:u w:val="dotted"/>
        </w:rPr>
        <w:tab/>
      </w:r>
      <w:r w:rsidRPr="00E15CEC">
        <w:rPr>
          <w:rFonts w:ascii="Times New Roman" w:eastAsia="Times New Roman" w:hAnsi="Times New Roman" w:cs="Times New Roman"/>
          <w:bCs/>
          <w:sz w:val="24"/>
          <w:szCs w:val="24"/>
          <w:u w:val="dotted"/>
        </w:rPr>
        <w:tab/>
      </w:r>
      <w:r w:rsidR="005B3975">
        <w:rPr>
          <w:rFonts w:ascii="Times New Roman" w:eastAsia="Times New Roman" w:hAnsi="Times New Roman" w:cs="Times New Roman"/>
          <w:bCs/>
          <w:sz w:val="24"/>
          <w:szCs w:val="24"/>
          <w:u w:val="dotted"/>
        </w:rPr>
        <w:t>5</w:t>
      </w:r>
    </w:p>
    <w:p w:rsidR="00E15CEC" w:rsidRPr="00E15CEC" w:rsidRDefault="00E15CEC" w:rsidP="00E15CEC">
      <w:pPr>
        <w:numPr>
          <w:ilvl w:val="0"/>
          <w:numId w:val="2"/>
        </w:num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Комплекс основных характеристик программы</w:t>
      </w:r>
      <w:r w:rsidRPr="00E15CEC">
        <w:rPr>
          <w:rFonts w:ascii="Times New Roman" w:eastAsia="Times New Roman" w:hAnsi="Times New Roman" w:cs="Times New Roman"/>
          <w:sz w:val="24"/>
          <w:szCs w:val="24"/>
          <w:u w:val="dotted"/>
        </w:rPr>
        <w:t xml:space="preserve">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 xml:space="preserve">           7</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2.1. Пояснительная записка </w:t>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t xml:space="preserve">                     7</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2.2. Целевой раздел программы </w:t>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t xml:space="preserve">         10</w:t>
      </w:r>
    </w:p>
    <w:p w:rsidR="00E15CEC" w:rsidRPr="00E15CEC" w:rsidRDefault="00E15CEC" w:rsidP="00E15CEC">
      <w:pPr>
        <w:numPr>
          <w:ilvl w:val="0"/>
          <w:numId w:val="2"/>
        </w:num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Механизм реализации программы </w:t>
      </w:r>
      <w:r w:rsidR="00C577A3">
        <w:rPr>
          <w:rFonts w:ascii="Times New Roman" w:eastAsia="Times New Roman" w:hAnsi="Times New Roman" w:cs="Times New Roman"/>
          <w:sz w:val="24"/>
          <w:szCs w:val="24"/>
          <w:u w:val="dotted"/>
        </w:rPr>
        <w:tab/>
      </w:r>
      <w:r w:rsidR="00C577A3">
        <w:rPr>
          <w:rFonts w:ascii="Times New Roman" w:eastAsia="Times New Roman" w:hAnsi="Times New Roman" w:cs="Times New Roman"/>
          <w:sz w:val="24"/>
          <w:szCs w:val="24"/>
          <w:u w:val="dotted"/>
        </w:rPr>
        <w:tab/>
      </w:r>
      <w:r w:rsidR="00C577A3">
        <w:rPr>
          <w:rFonts w:ascii="Times New Roman" w:eastAsia="Times New Roman" w:hAnsi="Times New Roman" w:cs="Times New Roman"/>
          <w:sz w:val="24"/>
          <w:szCs w:val="24"/>
          <w:u w:val="dotted"/>
        </w:rPr>
        <w:tab/>
      </w:r>
      <w:r w:rsidR="00C577A3">
        <w:rPr>
          <w:rFonts w:ascii="Times New Roman" w:eastAsia="Times New Roman" w:hAnsi="Times New Roman" w:cs="Times New Roman"/>
          <w:sz w:val="24"/>
          <w:szCs w:val="24"/>
          <w:u w:val="dotted"/>
        </w:rPr>
        <w:tab/>
      </w:r>
      <w:r w:rsidR="00C577A3">
        <w:rPr>
          <w:rFonts w:ascii="Times New Roman" w:eastAsia="Times New Roman" w:hAnsi="Times New Roman" w:cs="Times New Roman"/>
          <w:sz w:val="24"/>
          <w:szCs w:val="24"/>
          <w:u w:val="dotted"/>
        </w:rPr>
        <w:tab/>
      </w:r>
      <w:r w:rsidR="00C577A3">
        <w:rPr>
          <w:rFonts w:ascii="Times New Roman" w:eastAsia="Times New Roman" w:hAnsi="Times New Roman" w:cs="Times New Roman"/>
          <w:sz w:val="24"/>
          <w:szCs w:val="24"/>
          <w:u w:val="dotted"/>
        </w:rPr>
        <w:tab/>
        <w:t xml:space="preserve">         </w:t>
      </w:r>
      <w:r w:rsidR="005B3975">
        <w:rPr>
          <w:rFonts w:ascii="Times New Roman" w:eastAsia="Times New Roman" w:hAnsi="Times New Roman" w:cs="Times New Roman"/>
          <w:sz w:val="24"/>
          <w:szCs w:val="24"/>
          <w:u w:val="dotted"/>
        </w:rPr>
        <w:t>11</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3.1 Игровая модель смены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11</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u w:val="dotted"/>
        </w:rPr>
      </w:pPr>
      <w:r w:rsidRPr="00E15CEC">
        <w:rPr>
          <w:rFonts w:ascii="Times New Roman" w:eastAsia="Times New Roman" w:hAnsi="Times New Roman" w:cs="Times New Roman"/>
          <w:sz w:val="24"/>
          <w:szCs w:val="24"/>
        </w:rPr>
        <w:t xml:space="preserve">3.2. Словарь смены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12</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3.3.  Система мотивации и стимулирования участников программы</w:t>
      </w:r>
      <w:r w:rsidR="005B3975">
        <w:rPr>
          <w:rFonts w:ascii="Times New Roman" w:eastAsia="Times New Roman" w:hAnsi="Times New Roman" w:cs="Times New Roman"/>
          <w:sz w:val="24"/>
          <w:szCs w:val="24"/>
        </w:rPr>
        <w:t xml:space="preserve"> ……………</w:t>
      </w:r>
      <w:r w:rsidR="00C577A3">
        <w:rPr>
          <w:rFonts w:ascii="Times New Roman" w:eastAsia="Times New Roman" w:hAnsi="Times New Roman" w:cs="Times New Roman"/>
          <w:sz w:val="24"/>
          <w:szCs w:val="24"/>
        </w:rPr>
        <w:t xml:space="preserve"> </w:t>
      </w:r>
      <w:r w:rsidR="005B3975">
        <w:rPr>
          <w:rFonts w:ascii="Times New Roman" w:eastAsia="Times New Roman" w:hAnsi="Times New Roman" w:cs="Times New Roman"/>
          <w:sz w:val="24"/>
          <w:szCs w:val="24"/>
        </w:rPr>
        <w:t xml:space="preserve">12                                        </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3.4. Система соуправления</w:t>
      </w:r>
      <w:r w:rsidRPr="00E15CEC">
        <w:rPr>
          <w:rFonts w:ascii="Times New Roman" w:eastAsia="Times New Roman" w:hAnsi="Times New Roman" w:cs="Times New Roman"/>
          <w:sz w:val="24"/>
          <w:szCs w:val="24"/>
          <w:u w:val="dotted"/>
        </w:rPr>
        <w:t xml:space="preserve">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15</w:t>
      </w:r>
    </w:p>
    <w:p w:rsidR="005B3975"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3.5. Основные методы, технологии, принципы обучения и воспитания, </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proofErr w:type="gramStart"/>
      <w:r w:rsidRPr="00E15CEC">
        <w:rPr>
          <w:rFonts w:ascii="Times New Roman" w:eastAsia="Times New Roman" w:hAnsi="Times New Roman" w:cs="Times New Roman"/>
          <w:sz w:val="24"/>
          <w:szCs w:val="24"/>
        </w:rPr>
        <w:t>используемые</w:t>
      </w:r>
      <w:proofErr w:type="gramEnd"/>
      <w:r w:rsidRPr="00E15CEC">
        <w:rPr>
          <w:rFonts w:ascii="Times New Roman" w:eastAsia="Times New Roman" w:hAnsi="Times New Roman" w:cs="Times New Roman"/>
          <w:sz w:val="24"/>
          <w:szCs w:val="24"/>
        </w:rPr>
        <w:t xml:space="preserve"> в программе </w:t>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ab/>
        <w:t xml:space="preserve">          16</w:t>
      </w:r>
    </w:p>
    <w:p w:rsidR="00E15CEC" w:rsidRPr="00E15CEC" w:rsidRDefault="00E15CEC" w:rsidP="00E15CEC">
      <w:pPr>
        <w:numPr>
          <w:ilvl w:val="0"/>
          <w:numId w:val="2"/>
        </w:numPr>
        <w:spacing w:after="0" w:line="360" w:lineRule="auto"/>
        <w:contextualSpacing/>
        <w:jc w:val="both"/>
        <w:rPr>
          <w:rFonts w:ascii="Times New Roman" w:eastAsia="Times New Roman" w:hAnsi="Times New Roman" w:cs="Times New Roman"/>
          <w:sz w:val="24"/>
          <w:szCs w:val="24"/>
          <w:u w:val="dotted"/>
        </w:rPr>
      </w:pPr>
      <w:r w:rsidRPr="00E15CEC">
        <w:rPr>
          <w:rFonts w:ascii="Times New Roman" w:eastAsia="Times New Roman" w:hAnsi="Times New Roman" w:cs="Times New Roman"/>
          <w:sz w:val="24"/>
          <w:szCs w:val="24"/>
        </w:rPr>
        <w:t xml:space="preserve">Содержание программы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22</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4.1. Обучающее направление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22</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4.2. Воспитательное направление деятельности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 xml:space="preserve">          36</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4.3. </w:t>
      </w:r>
      <w:proofErr w:type="spellStart"/>
      <w:r w:rsidRPr="00E15CEC">
        <w:rPr>
          <w:rFonts w:ascii="Times New Roman" w:eastAsia="Times New Roman" w:hAnsi="Times New Roman" w:cs="Times New Roman"/>
          <w:sz w:val="24"/>
          <w:szCs w:val="24"/>
        </w:rPr>
        <w:t>Валеологическое</w:t>
      </w:r>
      <w:proofErr w:type="spellEnd"/>
      <w:r w:rsidRPr="00E15CEC">
        <w:rPr>
          <w:rFonts w:ascii="Times New Roman" w:eastAsia="Times New Roman" w:hAnsi="Times New Roman" w:cs="Times New Roman"/>
          <w:sz w:val="24"/>
          <w:szCs w:val="24"/>
        </w:rPr>
        <w:t xml:space="preserve"> направление деятельности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5B3975">
        <w:rPr>
          <w:rFonts w:ascii="Times New Roman" w:eastAsia="Times New Roman" w:hAnsi="Times New Roman" w:cs="Times New Roman"/>
          <w:sz w:val="24"/>
          <w:szCs w:val="24"/>
          <w:u w:val="dotted"/>
        </w:rPr>
        <w:t>40</w:t>
      </w:r>
    </w:p>
    <w:p w:rsidR="00E15CEC" w:rsidRPr="00E15CEC" w:rsidRDefault="00E15CEC" w:rsidP="00E15CEC">
      <w:pPr>
        <w:numPr>
          <w:ilvl w:val="0"/>
          <w:numId w:val="2"/>
        </w:num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Логика развития смены</w:t>
      </w:r>
      <w:r w:rsidRPr="00E15CEC">
        <w:rPr>
          <w:rFonts w:ascii="Times New Roman" w:eastAsia="Times New Roman" w:hAnsi="Times New Roman" w:cs="Times New Roman"/>
          <w:sz w:val="24"/>
          <w:szCs w:val="24"/>
          <w:u w:val="dotted"/>
        </w:rPr>
        <w:t xml:space="preserve">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42</w:t>
      </w:r>
    </w:p>
    <w:p w:rsidR="00E15CEC" w:rsidRPr="00E15CEC" w:rsidRDefault="00E15CEC" w:rsidP="00E15CEC">
      <w:pPr>
        <w:numPr>
          <w:ilvl w:val="0"/>
          <w:numId w:val="2"/>
        </w:num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Комплекс организационно-педагогических условий </w:t>
      </w:r>
      <w:r w:rsidRPr="00E15CEC">
        <w:rPr>
          <w:rFonts w:ascii="Times New Roman" w:eastAsia="Times New Roman" w:hAnsi="Times New Roman" w:cs="Times New Roman"/>
          <w:sz w:val="24"/>
          <w:szCs w:val="24"/>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44</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6.1. Материально-техническое обеспечение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44</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6.2. Кадровое обеспечение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44</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6.3. Комплексно-методическое обеспечение программы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44</w:t>
      </w:r>
    </w:p>
    <w:p w:rsidR="00E15CEC" w:rsidRPr="00E15CEC" w:rsidRDefault="00E15CEC" w:rsidP="00E15CEC">
      <w:p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6.4. Возможные риски </w:t>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ab/>
        <w:t>46</w:t>
      </w:r>
    </w:p>
    <w:p w:rsidR="00E15CEC" w:rsidRPr="00E15CEC" w:rsidRDefault="00E15CEC" w:rsidP="00E15CEC">
      <w:pPr>
        <w:numPr>
          <w:ilvl w:val="0"/>
          <w:numId w:val="2"/>
        </w:num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Оценка результативности и качества программы</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 xml:space="preserve">           46</w:t>
      </w:r>
    </w:p>
    <w:p w:rsidR="00C577A3" w:rsidRDefault="00E15CEC" w:rsidP="00C577A3">
      <w:pPr>
        <w:numPr>
          <w:ilvl w:val="0"/>
          <w:numId w:val="2"/>
        </w:numPr>
        <w:spacing w:after="0" w:line="360" w:lineRule="auto"/>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Список литературы </w:t>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Pr="00E15CEC">
        <w:rPr>
          <w:rFonts w:ascii="Times New Roman" w:eastAsia="Times New Roman" w:hAnsi="Times New Roman" w:cs="Times New Roman"/>
          <w:sz w:val="24"/>
          <w:szCs w:val="24"/>
          <w:u w:val="dotted"/>
        </w:rPr>
        <w:tab/>
      </w:r>
      <w:r w:rsidR="0093610A">
        <w:rPr>
          <w:rFonts w:ascii="Times New Roman" w:eastAsia="Times New Roman" w:hAnsi="Times New Roman" w:cs="Times New Roman"/>
          <w:sz w:val="24"/>
          <w:szCs w:val="24"/>
          <w:u w:val="dotted"/>
        </w:rPr>
        <w:t>50</w:t>
      </w:r>
      <w:r w:rsidR="00C577A3">
        <w:rPr>
          <w:rFonts w:ascii="Times New Roman" w:eastAsia="Times New Roman" w:hAnsi="Times New Roman" w:cs="Times New Roman"/>
          <w:sz w:val="24"/>
          <w:szCs w:val="24"/>
        </w:rPr>
        <w:t xml:space="preserve">    </w:t>
      </w:r>
    </w:p>
    <w:p w:rsidR="00E15CEC" w:rsidRPr="00C577A3" w:rsidRDefault="00C577A3" w:rsidP="00C577A3">
      <w:pPr>
        <w:numPr>
          <w:ilvl w:val="0"/>
          <w:numId w:val="2"/>
        </w:numPr>
        <w:spacing w:after="0" w:line="360" w:lineRule="auto"/>
        <w:ind w:left="284"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План-сетка                                                                                               </w:t>
      </w:r>
      <w:bookmarkStart w:id="0" w:name="_GoBack"/>
      <w:bookmarkEnd w:id="0"/>
      <w:r w:rsidR="00E15CEC" w:rsidRPr="00C577A3">
        <w:rPr>
          <w:rFonts w:ascii="Times New Roman" w:eastAsia="Calibri" w:hAnsi="Times New Roman" w:cs="Times New Roman"/>
          <w:i/>
          <w:sz w:val="24"/>
          <w:szCs w:val="24"/>
        </w:rPr>
        <w:br w:type="page"/>
      </w:r>
      <w:r w:rsidR="00E15CEC" w:rsidRPr="00C577A3">
        <w:rPr>
          <w:rFonts w:ascii="Times New Roman" w:eastAsia="Times New Roman" w:hAnsi="Times New Roman" w:cs="Times New Roman"/>
          <w:b/>
          <w:bCs/>
          <w:sz w:val="24"/>
          <w:szCs w:val="24"/>
        </w:rPr>
        <w:lastRenderedPageBreak/>
        <w:t xml:space="preserve">Информационная карта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E15CEC" w:rsidRPr="00E15CEC" w:rsidTr="00E15CEC">
        <w:trPr>
          <w:trHeight w:val="1003"/>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b/>
                <w:bCs/>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r w:rsidRPr="00E15CEC">
              <w:rPr>
                <w:rFonts w:ascii="Times New Roman" w:eastAsia="Arial Unicode MS" w:hAnsi="Times New Roman" w:cs="Times New Roman"/>
                <w:sz w:val="24"/>
                <w:szCs w:val="24"/>
              </w:rPr>
              <w:t>Губернаторский колледж управления</w:t>
            </w:r>
            <w:r w:rsidRPr="00E15CEC">
              <w:rPr>
                <w:rFonts w:ascii="Times New Roman" w:eastAsia="Times New Roman" w:hAnsi="Times New Roman" w:cs="Times New Roman"/>
                <w:sz w:val="24"/>
                <w:szCs w:val="24"/>
              </w:rPr>
              <w:t>»</w:t>
            </w:r>
          </w:p>
        </w:tc>
      </w:tr>
      <w:tr w:rsidR="00E15CEC" w:rsidRPr="00E15CEC" w:rsidTr="00E15CEC">
        <w:trPr>
          <w:trHeight w:val="687"/>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E15CEC" w:rsidRPr="00E15CEC" w:rsidRDefault="00E15CEC" w:rsidP="00E15CEC">
            <w:pPr>
              <w:spacing w:after="0"/>
              <w:rPr>
                <w:rFonts w:ascii="Times New Roman" w:eastAsia="Arial Unicode MS" w:hAnsi="Times New Roman" w:cs="Times New Roman"/>
                <w:sz w:val="24"/>
                <w:szCs w:val="24"/>
              </w:rPr>
            </w:pPr>
            <w:r w:rsidRPr="00E15CEC">
              <w:rPr>
                <w:rFonts w:ascii="Times New Roman" w:eastAsia="Calibri" w:hAnsi="Times New Roman" w:cs="Times New Roman"/>
                <w:bCs/>
                <w:sz w:val="24"/>
                <w:szCs w:val="24"/>
              </w:rPr>
              <w:t>С</w:t>
            </w:r>
            <w:r w:rsidRPr="00E15CEC">
              <w:rPr>
                <w:rFonts w:ascii="Times New Roman" w:eastAsia="Arial Unicode MS" w:hAnsi="Times New Roman" w:cs="Times New Roman"/>
                <w:sz w:val="24"/>
                <w:szCs w:val="24"/>
              </w:rPr>
              <w:t xml:space="preserve">оциально-гуманитарная </w:t>
            </w:r>
          </w:p>
          <w:p w:rsidR="00E15CEC" w:rsidRPr="00E15CEC" w:rsidRDefault="00E15CEC" w:rsidP="00E15CEC">
            <w:pPr>
              <w:spacing w:after="0"/>
              <w:rPr>
                <w:rFonts w:ascii="Times New Roman" w:eastAsia="Times New Roman" w:hAnsi="Times New Roman" w:cs="Times New Roman"/>
                <w:sz w:val="24"/>
                <w:szCs w:val="24"/>
              </w:rPr>
            </w:pPr>
          </w:p>
        </w:tc>
      </w:tr>
      <w:tr w:rsidR="00E15CEC" w:rsidRPr="00E15CEC" w:rsidTr="00E15CEC">
        <w:trPr>
          <w:trHeight w:val="2544"/>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t xml:space="preserve">Аннотация </w:t>
            </w:r>
          </w:p>
          <w:p w:rsidR="00E15CEC" w:rsidRPr="00E15CEC" w:rsidRDefault="00E15CEC" w:rsidP="00E15CEC">
            <w:pPr>
              <w:spacing w:after="0"/>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Образовательная программа  «</w:t>
            </w:r>
            <w:r w:rsidRPr="00E15CEC">
              <w:rPr>
                <w:rFonts w:ascii="Times New Roman" w:eastAsia="Arial Unicode MS" w:hAnsi="Times New Roman" w:cs="Times New Roman"/>
                <w:sz w:val="24"/>
                <w:szCs w:val="24"/>
              </w:rPr>
              <w:t>Губернаторский колледж управления</w:t>
            </w:r>
            <w:r w:rsidRPr="00E15CEC">
              <w:rPr>
                <w:rFonts w:ascii="Times New Roman" w:eastAsia="Times New Roman" w:hAnsi="Times New Roman" w:cs="Times New Roman"/>
                <w:sz w:val="24"/>
                <w:szCs w:val="24"/>
                <w:lang w:eastAsia="ru-RU"/>
              </w:rPr>
              <w:t xml:space="preserve">» предназначена для </w:t>
            </w:r>
            <w:r w:rsidRPr="00E15CEC">
              <w:rPr>
                <w:rFonts w:ascii="Times New Roman" w:eastAsia="Calibri" w:hAnsi="Times New Roman" w:cs="Times New Roman"/>
                <w:sz w:val="24"/>
                <w:szCs w:val="24"/>
              </w:rPr>
              <w:t>учащихся общеобразовательных организаций и организаций среднего профессионального образования Хаба</w:t>
            </w:r>
            <w:r>
              <w:rPr>
                <w:rFonts w:ascii="Times New Roman" w:eastAsia="Calibri" w:hAnsi="Times New Roman" w:cs="Times New Roman"/>
                <w:sz w:val="24"/>
                <w:szCs w:val="24"/>
              </w:rPr>
              <w:t>ровского края в возрасте от 12</w:t>
            </w:r>
            <w:r w:rsidRPr="00E15CEC">
              <w:rPr>
                <w:rFonts w:ascii="Times New Roman" w:eastAsia="Calibri" w:hAnsi="Times New Roman" w:cs="Times New Roman"/>
                <w:sz w:val="24"/>
                <w:szCs w:val="24"/>
              </w:rPr>
              <w:t xml:space="preserve"> до 17 лет, являющихся председателями Совета </w:t>
            </w:r>
            <w:r w:rsidR="00BF77CD">
              <w:rPr>
                <w:rFonts w:ascii="Times New Roman" w:eastAsia="Calibri" w:hAnsi="Times New Roman" w:cs="Times New Roman"/>
                <w:sz w:val="24"/>
                <w:szCs w:val="24"/>
              </w:rPr>
              <w:t>«Движения П</w:t>
            </w:r>
            <w:r w:rsidRPr="00E15CEC">
              <w:rPr>
                <w:rFonts w:ascii="Times New Roman" w:eastAsia="Calibri" w:hAnsi="Times New Roman" w:cs="Times New Roman"/>
                <w:sz w:val="24"/>
                <w:szCs w:val="24"/>
              </w:rPr>
              <w:t>ервых</w:t>
            </w:r>
            <w:r w:rsidR="00BF77CD">
              <w:rPr>
                <w:rFonts w:ascii="Times New Roman" w:eastAsia="Calibri" w:hAnsi="Times New Roman" w:cs="Times New Roman"/>
                <w:sz w:val="24"/>
                <w:szCs w:val="24"/>
              </w:rPr>
              <w:t>»</w:t>
            </w:r>
            <w:r w:rsidRPr="00E15CEC">
              <w:rPr>
                <w:rFonts w:ascii="Times New Roman" w:eastAsia="Calibri" w:hAnsi="Times New Roman" w:cs="Times New Roman"/>
                <w:sz w:val="24"/>
                <w:szCs w:val="24"/>
              </w:rPr>
              <w:t xml:space="preserve"> первичных или местных отделений. </w:t>
            </w:r>
            <w:r w:rsidRPr="00E15CEC">
              <w:rPr>
                <w:rFonts w:ascii="Times New Roman" w:eastAsia="Calibri" w:hAnsi="Times New Roman" w:cs="Times New Roman"/>
                <w:sz w:val="24"/>
                <w:szCs w:val="24"/>
              </w:rPr>
              <w:br/>
            </w:r>
            <w:r w:rsidRPr="00E15CEC">
              <w:rPr>
                <w:rFonts w:ascii="Times New Roman" w:eastAsia="Times New Roman" w:hAnsi="Times New Roman" w:cs="Times New Roman"/>
                <w:sz w:val="24"/>
                <w:szCs w:val="24"/>
                <w:lang w:eastAsia="ru-RU"/>
              </w:rPr>
              <w:t xml:space="preserve">     Образовательная программа состоит из 5 основных блоков, каждый из которых содержит различные модули, включающие в себя общеобразовательные, спортивные и культурно-досуговые мероприятия.</w:t>
            </w:r>
          </w:p>
        </w:tc>
      </w:tr>
      <w:tr w:rsidR="00E15CEC" w:rsidRPr="00E15CEC" w:rsidTr="00E15CEC">
        <w:trPr>
          <w:trHeight w:val="750"/>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Calibri" w:hAnsi="Times New Roman" w:cs="Times New Roman"/>
                <w:sz w:val="24"/>
                <w:szCs w:val="24"/>
              </w:rPr>
            </w:pPr>
            <w:r w:rsidRPr="00E15CEC">
              <w:rPr>
                <w:rFonts w:ascii="Times New Roman" w:eastAsia="Times New Roman" w:hAnsi="Times New Roman" w:cs="Times New Roman"/>
                <w:sz w:val="24"/>
                <w:szCs w:val="24"/>
                <w:lang w:eastAsia="ru-RU"/>
              </w:rPr>
              <w:t>Содействие в</w:t>
            </w:r>
            <w:r w:rsidRPr="00E15CEC">
              <w:rPr>
                <w:rFonts w:ascii="Times New Roman" w:eastAsia="Calibri" w:hAnsi="Times New Roman" w:cs="Times New Roman"/>
                <w:sz w:val="24"/>
                <w:szCs w:val="24"/>
              </w:rPr>
              <w:t xml:space="preserve"> формировании социально-активного резерва Общероссийского общественно-государственного движения детей и молодежи «Движение Первых», обучение участников, лидеров школьного самоуправления и детских общественных объединений Хабаровского края для дальнейшей успешной деятельности на территории края. </w:t>
            </w:r>
          </w:p>
        </w:tc>
      </w:tr>
      <w:tr w:rsidR="00E15CEC" w:rsidRPr="00E15CEC" w:rsidTr="00E15CEC">
        <w:trPr>
          <w:trHeight w:val="1053"/>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i/>
                <w:sz w:val="24"/>
                <w:szCs w:val="24"/>
              </w:rPr>
            </w:pPr>
            <w:r w:rsidRPr="00E15CEC">
              <w:rPr>
                <w:rFonts w:ascii="Times New Roman" w:eastAsia="Times New Roman" w:hAnsi="Times New Roman" w:cs="Times New Roman"/>
                <w:i/>
                <w:sz w:val="24"/>
                <w:szCs w:val="24"/>
              </w:rPr>
              <w:t>Метапредметные:</w:t>
            </w:r>
          </w:p>
          <w:p w:rsidR="00E15CEC" w:rsidRPr="00E15CEC" w:rsidRDefault="00E15CEC" w:rsidP="00E15CEC">
            <w:pPr>
              <w:widowControl w:val="0"/>
              <w:autoSpaceDE w:val="0"/>
              <w:autoSpaceDN w:val="0"/>
              <w:adjustRightInd w:val="0"/>
              <w:spacing w:after="0"/>
              <w:ind w:left="34"/>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способствовать расширению социального опыта</w:t>
            </w:r>
            <w:r w:rsidRPr="00E15CEC">
              <w:rPr>
                <w:rFonts w:ascii="Times New Roman" w:eastAsia="Calibri" w:hAnsi="Times New Roman" w:cs="Times New Roman"/>
                <w:sz w:val="24"/>
                <w:szCs w:val="24"/>
                <w:lang w:eastAsia="ru-RU"/>
              </w:rPr>
              <w:t xml:space="preserve"> работы в общественной организации, развитию организаторских способностей</w:t>
            </w:r>
            <w:r w:rsidRPr="00E15CEC">
              <w:rPr>
                <w:rFonts w:ascii="Times New Roman" w:eastAsia="Times New Roman" w:hAnsi="Times New Roman" w:cs="Times New Roman"/>
                <w:sz w:val="24"/>
                <w:szCs w:val="24"/>
                <w:lang w:eastAsia="ru-RU"/>
              </w:rPr>
              <w:t>;</w:t>
            </w:r>
          </w:p>
          <w:p w:rsidR="00E15CEC" w:rsidRPr="00E15CEC" w:rsidRDefault="00E15CEC" w:rsidP="00E15CEC">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zh-CN"/>
              </w:rPr>
              <w:t>- развивать коммуникативные компетенции и навыки межличностного общения обучающихся.</w:t>
            </w:r>
            <w:r w:rsidRPr="00E15CEC">
              <w:rPr>
                <w:rFonts w:ascii="Times New Roman" w:eastAsia="Calibri" w:hAnsi="Times New Roman" w:cs="Times New Roman"/>
                <w:sz w:val="24"/>
                <w:szCs w:val="24"/>
                <w:lang w:eastAsia="ru-RU"/>
              </w:rPr>
              <w:t xml:space="preserve"> </w:t>
            </w:r>
          </w:p>
          <w:p w:rsidR="00E15CEC" w:rsidRPr="00E15CEC" w:rsidRDefault="00E15CEC" w:rsidP="00E15CEC">
            <w:pPr>
              <w:spacing w:after="0"/>
              <w:jc w:val="both"/>
              <w:rPr>
                <w:rFonts w:ascii="Times New Roman" w:eastAsia="Times New Roman" w:hAnsi="Times New Roman" w:cs="Times New Roman"/>
                <w:i/>
                <w:sz w:val="24"/>
                <w:szCs w:val="24"/>
              </w:rPr>
            </w:pPr>
            <w:r w:rsidRPr="00E15CEC">
              <w:rPr>
                <w:rFonts w:ascii="Times New Roman" w:eastAsia="Times New Roman" w:hAnsi="Times New Roman" w:cs="Times New Roman"/>
                <w:i/>
                <w:sz w:val="24"/>
                <w:szCs w:val="24"/>
              </w:rPr>
              <w:t>Личностные:</w:t>
            </w:r>
          </w:p>
          <w:p w:rsidR="00E15CEC" w:rsidRPr="00E15CEC" w:rsidRDefault="00E15CEC" w:rsidP="00E15CEC">
            <w:pPr>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расширить опыт командной работы и принятия совместных решений;</w:t>
            </w:r>
          </w:p>
          <w:p w:rsidR="00E15CEC" w:rsidRPr="00E15CEC" w:rsidRDefault="00E15CEC" w:rsidP="00E15CEC">
            <w:pPr>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 оказать содействие в воспитании гуманного, творческого, социально-активного человека; </w:t>
            </w:r>
          </w:p>
          <w:p w:rsidR="00E15CEC" w:rsidRPr="00E15CEC" w:rsidRDefault="00E15CEC" w:rsidP="00E15CEC">
            <w:pPr>
              <w:spacing w:after="0"/>
              <w:jc w:val="both"/>
              <w:rPr>
                <w:rFonts w:ascii="Times New Roman" w:eastAsia="Calibri" w:hAnsi="Times New Roman" w:cs="Times New Roman"/>
                <w:sz w:val="24"/>
                <w:szCs w:val="24"/>
              </w:rPr>
            </w:pPr>
            <w:r w:rsidRPr="00E15CEC">
              <w:rPr>
                <w:rFonts w:ascii="Times New Roman" w:eastAsia="Times New Roman" w:hAnsi="Times New Roman" w:cs="Times New Roman"/>
                <w:sz w:val="24"/>
                <w:szCs w:val="24"/>
              </w:rPr>
              <w:t xml:space="preserve">- </w:t>
            </w:r>
            <w:r w:rsidRPr="00E15CEC">
              <w:rPr>
                <w:rFonts w:ascii="Times New Roman" w:eastAsia="Calibri" w:hAnsi="Times New Roman" w:cs="Times New Roman"/>
                <w:sz w:val="24"/>
                <w:szCs w:val="24"/>
              </w:rPr>
              <w:t>способствовать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tc>
      </w:tr>
      <w:tr w:rsidR="00E15CEC" w:rsidRPr="00E15CEC" w:rsidTr="00E15CEC">
        <w:trPr>
          <w:trHeight w:val="750"/>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В результате освоения программы у обучающихся произойдут следующие изменения:</w:t>
            </w:r>
          </w:p>
          <w:p w:rsidR="00E15CEC" w:rsidRPr="00E15CEC" w:rsidRDefault="00E15CEC" w:rsidP="00E15CEC">
            <w:pPr>
              <w:spacing w:after="0"/>
              <w:jc w:val="both"/>
              <w:rPr>
                <w:rFonts w:ascii="Times New Roman" w:eastAsia="Times New Roman" w:hAnsi="Times New Roman" w:cs="Times New Roman"/>
                <w:i/>
                <w:sz w:val="24"/>
                <w:szCs w:val="24"/>
              </w:rPr>
            </w:pPr>
            <w:r w:rsidRPr="00E15CEC">
              <w:rPr>
                <w:rFonts w:ascii="Times New Roman" w:eastAsia="Times New Roman" w:hAnsi="Times New Roman" w:cs="Times New Roman"/>
                <w:i/>
                <w:sz w:val="24"/>
                <w:szCs w:val="24"/>
              </w:rPr>
              <w:t>Метапредметные:</w:t>
            </w:r>
          </w:p>
          <w:p w:rsidR="00E15CEC" w:rsidRPr="00E15CEC" w:rsidRDefault="00E15CEC" w:rsidP="00E15CEC">
            <w:pPr>
              <w:widowControl w:val="0"/>
              <w:autoSpaceDE w:val="0"/>
              <w:autoSpaceDN w:val="0"/>
              <w:adjustRightInd w:val="0"/>
              <w:spacing w:after="0"/>
              <w:ind w:left="34"/>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обучающиеся расширили социальный опыт</w:t>
            </w:r>
            <w:r w:rsidRPr="00E15CEC">
              <w:rPr>
                <w:rFonts w:ascii="Times New Roman" w:eastAsia="Calibri" w:hAnsi="Times New Roman" w:cs="Times New Roman"/>
                <w:sz w:val="24"/>
                <w:szCs w:val="24"/>
                <w:lang w:eastAsia="ru-RU"/>
              </w:rPr>
              <w:t xml:space="preserve"> работы в общественной организации, развили организаторские способности</w:t>
            </w:r>
            <w:r w:rsidRPr="00E15CEC">
              <w:rPr>
                <w:rFonts w:ascii="Times New Roman" w:eastAsia="Times New Roman" w:hAnsi="Times New Roman" w:cs="Times New Roman"/>
                <w:sz w:val="24"/>
                <w:szCs w:val="24"/>
                <w:lang w:eastAsia="ru-RU"/>
              </w:rPr>
              <w:t>;</w:t>
            </w:r>
          </w:p>
          <w:p w:rsidR="00E15CEC" w:rsidRPr="00E15CEC" w:rsidRDefault="00E15CEC" w:rsidP="00E15CEC">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zh-CN"/>
              </w:rPr>
              <w:t xml:space="preserve">- развили коммуникативные компетенции и навыки </w:t>
            </w:r>
            <w:r w:rsidRPr="00E15CEC">
              <w:rPr>
                <w:rFonts w:ascii="Times New Roman" w:eastAsia="Times New Roman" w:hAnsi="Times New Roman" w:cs="Times New Roman"/>
                <w:sz w:val="24"/>
                <w:szCs w:val="24"/>
                <w:lang w:eastAsia="zh-CN"/>
              </w:rPr>
              <w:lastRenderedPageBreak/>
              <w:t>межличностного общения обучающихся.</w:t>
            </w:r>
            <w:r w:rsidRPr="00E15CEC">
              <w:rPr>
                <w:rFonts w:ascii="Times New Roman" w:eastAsia="Calibri" w:hAnsi="Times New Roman" w:cs="Times New Roman"/>
                <w:sz w:val="24"/>
                <w:szCs w:val="24"/>
                <w:lang w:eastAsia="ru-RU"/>
              </w:rPr>
              <w:t xml:space="preserve"> </w:t>
            </w:r>
          </w:p>
          <w:p w:rsidR="00E15CEC" w:rsidRPr="00E15CEC" w:rsidRDefault="00E15CEC" w:rsidP="00E15CEC">
            <w:pPr>
              <w:spacing w:after="0"/>
              <w:jc w:val="both"/>
              <w:rPr>
                <w:rFonts w:ascii="Times New Roman" w:eastAsia="Times New Roman" w:hAnsi="Times New Roman" w:cs="Times New Roman"/>
                <w:i/>
                <w:sz w:val="24"/>
                <w:szCs w:val="24"/>
              </w:rPr>
            </w:pPr>
            <w:r w:rsidRPr="00E15CEC">
              <w:rPr>
                <w:rFonts w:ascii="Times New Roman" w:eastAsia="Times New Roman" w:hAnsi="Times New Roman" w:cs="Times New Roman"/>
                <w:i/>
                <w:sz w:val="24"/>
                <w:szCs w:val="24"/>
              </w:rPr>
              <w:t>Личностные:</w:t>
            </w:r>
          </w:p>
          <w:p w:rsidR="00E15CEC" w:rsidRPr="00E15CEC" w:rsidRDefault="00E15CEC" w:rsidP="00E15CEC">
            <w:pPr>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обучающиеся приобрели опыт командной работы и принятия совместных решений;</w:t>
            </w:r>
          </w:p>
          <w:p w:rsidR="00E15CEC" w:rsidRPr="00E15CEC" w:rsidRDefault="00E15CEC" w:rsidP="00E15CEC">
            <w:pPr>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 оказали содействие в воспитании гуманного, творческого, социально-активного человека; </w:t>
            </w:r>
          </w:p>
          <w:p w:rsidR="00E15CEC" w:rsidRPr="00E15CEC" w:rsidRDefault="00E15CEC" w:rsidP="00E15CEC">
            <w:pPr>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 </w:t>
            </w:r>
            <w:r w:rsidRPr="00E15CEC">
              <w:rPr>
                <w:rFonts w:ascii="Times New Roman" w:eastAsia="Calibri" w:hAnsi="Times New Roman" w:cs="Times New Roman"/>
                <w:sz w:val="24"/>
                <w:szCs w:val="24"/>
              </w:rPr>
              <w:t>способствовали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tc>
      </w:tr>
      <w:tr w:rsidR="00E15CEC" w:rsidRPr="00E15CEC" w:rsidTr="00E15CEC">
        <w:trPr>
          <w:trHeight w:val="750"/>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lastRenderedPageBreak/>
              <w:t>Целевая аудитория</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autoSpaceDE w:val="0"/>
              <w:autoSpaceDN w:val="0"/>
              <w:adjustRightInd w:val="0"/>
              <w:spacing w:after="0"/>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Председатели первичных или местных отделений Движения Первых в возрасте от </w:t>
            </w:r>
            <w:r w:rsidRPr="00E15CEC">
              <w:rPr>
                <w:rFonts w:ascii="Times New Roman" w:eastAsia="Calibri" w:hAnsi="Times New Roman" w:cs="Times New Roman"/>
                <w:sz w:val="24"/>
                <w:szCs w:val="24"/>
              </w:rPr>
              <w:t xml:space="preserve"> 12 до 17 лет</w:t>
            </w:r>
          </w:p>
        </w:tc>
      </w:tr>
      <w:tr w:rsidR="00E15CEC" w:rsidRPr="00E15CEC" w:rsidTr="00E15CEC">
        <w:trPr>
          <w:trHeight w:val="621"/>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Pr="00E15CEC">
              <w:rPr>
                <w:rFonts w:ascii="Times New Roman" w:eastAsia="Times New Roman" w:hAnsi="Times New Roman" w:cs="Times New Roman"/>
                <w:sz w:val="24"/>
                <w:szCs w:val="24"/>
                <w:lang w:eastAsia="ru-RU"/>
              </w:rPr>
              <w:t xml:space="preserve"> человек</w:t>
            </w:r>
          </w:p>
        </w:tc>
      </w:tr>
      <w:tr w:rsidR="00E15CEC" w:rsidRPr="00E15CEC" w:rsidTr="00E15CEC">
        <w:trPr>
          <w:trHeight w:val="559"/>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 xml:space="preserve">Сроки реализации </w:t>
            </w:r>
          </w:p>
          <w:p w:rsidR="00E15CEC" w:rsidRPr="00E15CEC" w:rsidRDefault="00E15CEC" w:rsidP="00E15CEC">
            <w:pPr>
              <w:spacing w:after="0"/>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программы</w:t>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 марта -16 марта 2026</w:t>
            </w:r>
            <w:r w:rsidRPr="00E15CEC">
              <w:rPr>
                <w:rFonts w:ascii="Times New Roman" w:eastAsia="Times New Roman" w:hAnsi="Times New Roman" w:cs="Times New Roman"/>
                <w:sz w:val="24"/>
                <w:szCs w:val="24"/>
                <w:lang w:eastAsia="ru-RU"/>
              </w:rPr>
              <w:t xml:space="preserve"> года</w:t>
            </w:r>
          </w:p>
        </w:tc>
      </w:tr>
      <w:tr w:rsidR="00E15CEC" w:rsidRPr="00E15CEC" w:rsidTr="00E15CEC">
        <w:trPr>
          <w:trHeight w:val="408"/>
        </w:trPr>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rPr>
                <w:rFonts w:ascii="Times New Roman" w:eastAsia="Times New Roman" w:hAnsi="Times New Roman" w:cs="Times New Roman"/>
                <w:b/>
                <w:sz w:val="24"/>
                <w:szCs w:val="24"/>
                <w:lang w:eastAsia="zh-CN"/>
              </w:rPr>
            </w:pPr>
            <w:r w:rsidRPr="00E15CEC">
              <w:rPr>
                <w:rFonts w:ascii="Times New Roman" w:eastAsia="Times New Roman" w:hAnsi="Times New Roman" w:cs="Times New Roman"/>
                <w:b/>
                <w:sz w:val="24"/>
                <w:szCs w:val="24"/>
                <w:lang w:eastAsia="zh-CN"/>
              </w:rPr>
              <w:t>Продолжительность</w:t>
            </w:r>
            <w:r w:rsidRPr="00E15CEC">
              <w:rPr>
                <w:rFonts w:ascii="Times New Roman" w:eastAsia="Times New Roman" w:hAnsi="Times New Roman" w:cs="Times New Roman"/>
                <w:b/>
                <w:sz w:val="24"/>
                <w:szCs w:val="24"/>
                <w:lang w:eastAsia="zh-CN"/>
              </w:rPr>
              <w:tab/>
            </w:r>
          </w:p>
        </w:tc>
        <w:tc>
          <w:tcPr>
            <w:tcW w:w="6801"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zh-CN"/>
              </w:rPr>
              <w:t>12 дней</w:t>
            </w:r>
          </w:p>
        </w:tc>
      </w:tr>
      <w:tr w:rsidR="00E15CEC" w:rsidRPr="00E15CEC" w:rsidTr="00E15CEC">
        <w:tc>
          <w:tcPr>
            <w:tcW w:w="308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5331B1" w:rsidRPr="005331B1" w:rsidRDefault="005331B1" w:rsidP="005331B1">
            <w:pPr>
              <w:spacing w:after="0" w:line="240" w:lineRule="auto"/>
              <w:jc w:val="both"/>
              <w:rPr>
                <w:rFonts w:ascii="Times New Roman" w:eastAsia="Times New Roman" w:hAnsi="Times New Roman" w:cs="Times New Roman"/>
                <w:sz w:val="24"/>
                <w:szCs w:val="24"/>
              </w:rPr>
            </w:pPr>
            <w:r w:rsidRPr="005331B1">
              <w:rPr>
                <w:rFonts w:ascii="Times New Roman" w:eastAsia="Times New Roman" w:hAnsi="Times New Roman" w:cs="Times New Roman"/>
                <w:sz w:val="24"/>
                <w:szCs w:val="24"/>
              </w:rPr>
              <w:t>КГБНОУ КДЦ Созвездие, дружина «Созвездие»</w:t>
            </w:r>
          </w:p>
          <w:p w:rsidR="005331B1" w:rsidRPr="00E15CEC" w:rsidRDefault="00E15CEC" w:rsidP="005331B1">
            <w:pPr>
              <w:spacing w:after="0"/>
              <w:jc w:val="both"/>
              <w:rPr>
                <w:rFonts w:ascii="Times New Roman" w:eastAsia="Times New Roman" w:hAnsi="Times New Roman" w:cs="Times New Roman"/>
                <w:sz w:val="24"/>
                <w:szCs w:val="24"/>
                <w:lang w:eastAsia="zh-CN"/>
              </w:rPr>
            </w:pPr>
            <w:r w:rsidRPr="00E15CEC">
              <w:rPr>
                <w:rFonts w:ascii="Times New Roman" w:eastAsia="Times New Roman" w:hAnsi="Times New Roman" w:cs="Times New Roman"/>
                <w:sz w:val="24"/>
                <w:szCs w:val="24"/>
                <w:lang w:eastAsia="ru-RU"/>
              </w:rPr>
              <w:t xml:space="preserve">Хабаровский край, район им. Лазо, </w:t>
            </w:r>
            <w:proofErr w:type="spellStart"/>
            <w:r w:rsidRPr="00E15CEC">
              <w:rPr>
                <w:rFonts w:ascii="Times New Roman" w:eastAsia="Times New Roman" w:hAnsi="Times New Roman" w:cs="Times New Roman"/>
                <w:sz w:val="24"/>
                <w:szCs w:val="24"/>
                <w:lang w:eastAsia="ru-RU"/>
              </w:rPr>
              <w:t>р.п</w:t>
            </w:r>
            <w:proofErr w:type="spellEnd"/>
            <w:r w:rsidRPr="00E15CEC">
              <w:rPr>
                <w:rFonts w:ascii="Times New Roman" w:eastAsia="Times New Roman" w:hAnsi="Times New Roman" w:cs="Times New Roman"/>
                <w:sz w:val="24"/>
                <w:szCs w:val="24"/>
                <w:lang w:eastAsia="ru-RU"/>
              </w:rPr>
              <w:t>. Переяславка</w:t>
            </w:r>
            <w:r w:rsidR="005331B1">
              <w:rPr>
                <w:rFonts w:ascii="Times New Roman" w:eastAsia="Times New Roman" w:hAnsi="Times New Roman" w:cs="Times New Roman"/>
                <w:sz w:val="24"/>
                <w:szCs w:val="24"/>
                <w:lang w:eastAsia="ru-RU"/>
              </w:rPr>
              <w:t xml:space="preserve">, </w:t>
            </w:r>
            <w:r w:rsidRPr="00E15CEC">
              <w:rPr>
                <w:rFonts w:ascii="Times New Roman" w:eastAsia="Times New Roman" w:hAnsi="Times New Roman" w:cs="Times New Roman"/>
                <w:sz w:val="24"/>
                <w:szCs w:val="24"/>
                <w:lang w:eastAsia="ru-RU"/>
              </w:rPr>
              <w:t xml:space="preserve"> </w:t>
            </w:r>
            <w:r w:rsidR="005331B1" w:rsidRPr="00E15CEC">
              <w:rPr>
                <w:rFonts w:ascii="Times New Roman" w:eastAsia="Calibri" w:hAnsi="Times New Roman" w:cs="Times New Roman"/>
                <w:sz w:val="24"/>
                <w:szCs w:val="24"/>
              </w:rPr>
              <w:t>369 м по направлению на юго-запад от ориентира жилого дома, адрес ориентира: ул. Клубная, д 74.</w:t>
            </w:r>
            <w:r w:rsidR="005331B1" w:rsidRPr="00E15CEC">
              <w:rPr>
                <w:rFonts w:ascii="Times New Roman" w:eastAsia="Times New Roman" w:hAnsi="Times New Roman" w:cs="Times New Roman"/>
                <w:sz w:val="24"/>
                <w:szCs w:val="24"/>
                <w:lang w:eastAsia="zh-CN"/>
              </w:rPr>
              <w:t xml:space="preserve"> </w:t>
            </w:r>
          </w:p>
        </w:tc>
      </w:tr>
      <w:tr w:rsidR="00E15CEC" w:rsidRPr="00E15CEC" w:rsidTr="00E15CEC">
        <w:tc>
          <w:tcPr>
            <w:tcW w:w="3084" w:type="dxa"/>
            <w:tcBorders>
              <w:top w:val="single" w:sz="4" w:space="0" w:color="auto"/>
              <w:left w:val="single" w:sz="4" w:space="0" w:color="auto"/>
              <w:bottom w:val="single" w:sz="4" w:space="0" w:color="auto"/>
              <w:right w:val="single" w:sz="4" w:space="0" w:color="auto"/>
            </w:tcBorders>
          </w:tcPr>
          <w:p w:rsidR="00E15CEC" w:rsidRPr="00E15CEC" w:rsidRDefault="00E15CEC" w:rsidP="00E15CEC">
            <w:pP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Адрес исполнителя</w:t>
            </w:r>
          </w:p>
          <w:p w:rsidR="00E15CEC" w:rsidRPr="00E15CEC" w:rsidRDefault="00E15CEC" w:rsidP="00E15CEC">
            <w:pPr>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5331B1" w:rsidRPr="005331B1" w:rsidRDefault="005331B1" w:rsidP="005331B1">
            <w:pPr>
              <w:spacing w:after="0"/>
              <w:jc w:val="both"/>
              <w:rPr>
                <w:rFonts w:ascii="Times New Roman" w:eastAsia="Times New Roman" w:hAnsi="Times New Roman" w:cs="Times New Roman"/>
              </w:rPr>
            </w:pPr>
            <w:r w:rsidRPr="005331B1">
              <w:rPr>
                <w:rFonts w:ascii="Times New Roman" w:eastAsia="Times New Roman" w:hAnsi="Times New Roman" w:cs="Times New Roman"/>
              </w:rPr>
              <w:t>680026 г. Хабаровск, ул. Тихооакеанская,75.     Краевое государственное бюджетное нетиповое образовательное учреждение «Краевой детский центр «Созвездие»</w:t>
            </w:r>
          </w:p>
          <w:p w:rsidR="005331B1" w:rsidRPr="005331B1" w:rsidRDefault="005331B1" w:rsidP="005331B1">
            <w:pPr>
              <w:spacing w:after="0"/>
              <w:jc w:val="both"/>
              <w:rPr>
                <w:rFonts w:ascii="Times New Roman" w:eastAsia="Times New Roman" w:hAnsi="Times New Roman" w:cs="Times New Roman"/>
              </w:rPr>
            </w:pPr>
            <w:hyperlink r:id="rId10" w:history="1">
              <w:r w:rsidRPr="005331B1">
                <w:rPr>
                  <w:rFonts w:ascii="Times New Roman" w:eastAsia="Times New Roman" w:hAnsi="Times New Roman" w:cs="Times New Roman"/>
                  <w:color w:val="0000FF"/>
                  <w:sz w:val="24"/>
                  <w:u w:val="single"/>
                </w:rPr>
                <w:t>sozvezdie-khb@mail.ru</w:t>
              </w:r>
            </w:hyperlink>
            <w:r w:rsidRPr="005331B1">
              <w:rPr>
                <w:rFonts w:ascii="Times New Roman" w:eastAsia="Times New Roman" w:hAnsi="Times New Roman" w:cs="Times New Roman"/>
              </w:rPr>
              <w:t xml:space="preserve"> – официальный E-</w:t>
            </w:r>
            <w:proofErr w:type="spellStart"/>
            <w:r w:rsidRPr="005331B1">
              <w:rPr>
                <w:rFonts w:ascii="Times New Roman" w:eastAsia="Times New Roman" w:hAnsi="Times New Roman" w:cs="Times New Roman"/>
              </w:rPr>
              <w:t>mail</w:t>
            </w:r>
            <w:proofErr w:type="spellEnd"/>
            <w:r w:rsidRPr="005331B1">
              <w:rPr>
                <w:rFonts w:ascii="Times New Roman" w:eastAsia="Times New Roman" w:hAnsi="Times New Roman" w:cs="Times New Roman"/>
              </w:rPr>
              <w:t>.</w:t>
            </w:r>
          </w:p>
          <w:p w:rsidR="00E15CEC" w:rsidRPr="005331B1" w:rsidRDefault="005331B1" w:rsidP="00E15CEC">
            <w:pPr>
              <w:spacing w:after="0"/>
              <w:jc w:val="both"/>
              <w:rPr>
                <w:rFonts w:ascii="Times New Roman" w:eastAsia="Calibri" w:hAnsi="Times New Roman" w:cs="Times New Roman"/>
                <w:sz w:val="24"/>
                <w:szCs w:val="24"/>
              </w:rPr>
            </w:pPr>
            <w:hyperlink r:id="rId11" w:history="1">
              <w:r w:rsidRPr="005331B1">
                <w:rPr>
                  <w:rFonts w:ascii="Times New Roman" w:eastAsia="Times New Roman" w:hAnsi="Times New Roman" w:cs="Times New Roman"/>
                  <w:color w:val="0000FF"/>
                  <w:sz w:val="24"/>
                  <w:u w:val="single"/>
                </w:rPr>
                <w:t>http://vkontakte.ru/kdcsozvezdie</w:t>
              </w:r>
            </w:hyperlink>
            <w:r w:rsidRPr="005331B1">
              <w:rPr>
                <w:rFonts w:ascii="Times New Roman" w:eastAsia="Times New Roman" w:hAnsi="Times New Roman" w:cs="Times New Roman"/>
                <w:color w:val="0000FF"/>
              </w:rPr>
              <w:t xml:space="preserve"> </w:t>
            </w:r>
            <w:r w:rsidRPr="005331B1">
              <w:rPr>
                <w:rFonts w:ascii="Times New Roman" w:eastAsia="Times New Roman" w:hAnsi="Times New Roman" w:cs="Times New Roman"/>
              </w:rPr>
              <w:t xml:space="preserve">– официальная группа в </w:t>
            </w:r>
            <w:proofErr w:type="spellStart"/>
            <w:r w:rsidRPr="005331B1">
              <w:rPr>
                <w:rFonts w:ascii="Times New Roman" w:eastAsia="Times New Roman" w:hAnsi="Times New Roman" w:cs="Times New Roman"/>
              </w:rPr>
              <w:t>ВКонтакте</w:t>
            </w:r>
            <w:proofErr w:type="spellEnd"/>
            <w:r w:rsidRPr="005331B1">
              <w:rPr>
                <w:rFonts w:ascii="Times New Roman" w:eastAsia="Times New Roman" w:hAnsi="Times New Roman" w:cs="Times New Roman"/>
              </w:rPr>
              <w:t>.</w:t>
            </w:r>
          </w:p>
        </w:tc>
      </w:tr>
      <w:tr w:rsidR="005331B1" w:rsidRPr="00E15CEC" w:rsidTr="00E15CEC">
        <w:tc>
          <w:tcPr>
            <w:tcW w:w="3084" w:type="dxa"/>
            <w:tcBorders>
              <w:top w:val="single" w:sz="4" w:space="0" w:color="auto"/>
              <w:left w:val="single" w:sz="4" w:space="0" w:color="auto"/>
              <w:bottom w:val="single" w:sz="4" w:space="0" w:color="auto"/>
              <w:right w:val="single" w:sz="4" w:space="0" w:color="auto"/>
            </w:tcBorders>
          </w:tcPr>
          <w:p w:rsidR="005331B1" w:rsidRPr="00E15CEC" w:rsidRDefault="005331B1" w:rsidP="005A0563">
            <w:pP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Автор программы</w:t>
            </w:r>
          </w:p>
        </w:tc>
        <w:tc>
          <w:tcPr>
            <w:tcW w:w="6801" w:type="dxa"/>
            <w:tcBorders>
              <w:top w:val="single" w:sz="4" w:space="0" w:color="auto"/>
              <w:left w:val="single" w:sz="4" w:space="0" w:color="auto"/>
              <w:bottom w:val="single" w:sz="4" w:space="0" w:color="auto"/>
              <w:right w:val="single" w:sz="4" w:space="0" w:color="auto"/>
            </w:tcBorders>
          </w:tcPr>
          <w:p w:rsidR="005331B1" w:rsidRPr="00E15CEC" w:rsidRDefault="005331B1" w:rsidP="005A0563">
            <w:pPr>
              <w:suppressAutoHyphens/>
              <w:spacing w:after="0" w:line="240" w:lineRule="auto"/>
              <w:jc w:val="both"/>
              <w:rPr>
                <w:rFonts w:ascii="Times New Roman" w:eastAsia="Times New Roman" w:hAnsi="Times New Roman" w:cs="Times New Roman"/>
                <w:sz w:val="24"/>
                <w:szCs w:val="24"/>
                <w:lang w:eastAsia="ru-RU"/>
              </w:rPr>
            </w:pPr>
            <w:proofErr w:type="spellStart"/>
            <w:r w:rsidRPr="005331B1">
              <w:rPr>
                <w:rFonts w:ascii="Times New Roman" w:eastAsia="Times New Roman" w:hAnsi="Times New Roman" w:cs="Times New Roman"/>
                <w:sz w:val="24"/>
                <w:szCs w:val="24"/>
                <w:lang w:eastAsia="ru-RU"/>
              </w:rPr>
              <w:t>Выс</w:t>
            </w:r>
            <w:r>
              <w:rPr>
                <w:rFonts w:ascii="Times New Roman" w:eastAsia="Times New Roman" w:hAnsi="Times New Roman" w:cs="Times New Roman"/>
                <w:sz w:val="24"/>
                <w:szCs w:val="24"/>
                <w:lang w:eastAsia="ru-RU"/>
              </w:rPr>
              <w:t>кребенцова</w:t>
            </w:r>
            <w:proofErr w:type="spellEnd"/>
            <w:r>
              <w:rPr>
                <w:rFonts w:ascii="Times New Roman" w:eastAsia="Times New Roman" w:hAnsi="Times New Roman" w:cs="Times New Roman"/>
                <w:sz w:val="24"/>
                <w:szCs w:val="24"/>
                <w:lang w:eastAsia="ru-RU"/>
              </w:rPr>
              <w:t xml:space="preserve"> Екатерина Романовна, специалист Движения Первых</w:t>
            </w:r>
          </w:p>
        </w:tc>
      </w:tr>
      <w:tr w:rsidR="005331B1" w:rsidRPr="00E15CEC" w:rsidTr="00E15CEC">
        <w:tc>
          <w:tcPr>
            <w:tcW w:w="3084" w:type="dxa"/>
            <w:tcBorders>
              <w:top w:val="single" w:sz="4" w:space="0" w:color="auto"/>
              <w:left w:val="single" w:sz="4" w:space="0" w:color="auto"/>
              <w:bottom w:val="single" w:sz="4" w:space="0" w:color="auto"/>
              <w:right w:val="single" w:sz="4" w:space="0" w:color="auto"/>
            </w:tcBorders>
          </w:tcPr>
          <w:p w:rsidR="005331B1" w:rsidRPr="00E15CEC" w:rsidRDefault="005331B1" w:rsidP="005A0563">
            <w:pP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Руководитель</w:t>
            </w:r>
            <w:r w:rsidRPr="00E15CEC">
              <w:rPr>
                <w:rFonts w:ascii="Times New Roman" w:eastAsia="Times New Roman" w:hAnsi="Times New Roman" w:cs="Times New Roman"/>
                <w:b/>
                <w:sz w:val="24"/>
                <w:szCs w:val="24"/>
                <w:lang w:eastAsia="zh-CN"/>
              </w:rPr>
              <w:t xml:space="preserve"> программы</w:t>
            </w:r>
          </w:p>
        </w:tc>
        <w:tc>
          <w:tcPr>
            <w:tcW w:w="6801" w:type="dxa"/>
            <w:tcBorders>
              <w:top w:val="single" w:sz="4" w:space="0" w:color="auto"/>
              <w:left w:val="single" w:sz="4" w:space="0" w:color="auto"/>
              <w:bottom w:val="single" w:sz="4" w:space="0" w:color="auto"/>
              <w:right w:val="single" w:sz="4" w:space="0" w:color="auto"/>
            </w:tcBorders>
          </w:tcPr>
          <w:p w:rsidR="005331B1" w:rsidRPr="00E15CEC" w:rsidRDefault="005331B1" w:rsidP="005A0563">
            <w:pPr>
              <w:spacing w:after="0" w:line="240" w:lineRule="auto"/>
              <w:jc w:val="both"/>
              <w:outlineLvl w:val="1"/>
              <w:rPr>
                <w:rFonts w:ascii="Times New Roman" w:eastAsia="Times New Roman" w:hAnsi="Times New Roman" w:cs="Times New Roman"/>
                <w:sz w:val="24"/>
                <w:szCs w:val="24"/>
                <w:lang w:eastAsia="ru-RU"/>
              </w:rPr>
            </w:pPr>
            <w:r w:rsidRPr="002A2AD9">
              <w:rPr>
                <w:rFonts w:ascii="Times New Roman" w:eastAsia="Times New Roman" w:hAnsi="Times New Roman" w:cs="Times New Roman"/>
                <w:sz w:val="24"/>
                <w:szCs w:val="24"/>
                <w:lang w:eastAsia="ru-RU"/>
              </w:rPr>
              <w:t>Владимирская Виолетта Олеговна, вожатая отдела воспитательной работы.</w:t>
            </w:r>
          </w:p>
        </w:tc>
      </w:tr>
    </w:tbl>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 xml:space="preserve">                                    </w:t>
      </w: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E15CEC" w:rsidRPr="00E15CEC" w:rsidRDefault="00E15CEC" w:rsidP="00E15CEC">
      <w:pPr>
        <w:autoSpaceDE w:val="0"/>
        <w:autoSpaceDN w:val="0"/>
        <w:adjustRightInd w:val="0"/>
        <w:spacing w:after="0" w:line="360" w:lineRule="auto"/>
        <w:rPr>
          <w:rFonts w:ascii="Times New Roman" w:eastAsia="Times New Roman" w:hAnsi="Times New Roman" w:cs="Times New Roman"/>
          <w:b/>
          <w:bCs/>
          <w:sz w:val="24"/>
          <w:szCs w:val="24"/>
          <w:lang w:eastAsia="ru-RU"/>
        </w:rPr>
      </w:pPr>
    </w:p>
    <w:p w:rsidR="00FC7146" w:rsidRDefault="00FC7146" w:rsidP="005B3975">
      <w:pPr>
        <w:spacing w:after="160" w:line="259" w:lineRule="auto"/>
        <w:rPr>
          <w:rFonts w:ascii="Times New Roman" w:eastAsia="Calibri" w:hAnsi="Times New Roman" w:cs="Times New Roman"/>
          <w:b/>
          <w:bCs/>
          <w:sz w:val="24"/>
          <w:szCs w:val="24"/>
          <w:lang w:eastAsia="ru-RU"/>
        </w:rPr>
      </w:pPr>
    </w:p>
    <w:p w:rsidR="0069760C" w:rsidRPr="0069760C" w:rsidRDefault="0069760C" w:rsidP="0086103D">
      <w:pPr>
        <w:spacing w:after="160" w:line="259" w:lineRule="auto"/>
        <w:jc w:val="center"/>
        <w:rPr>
          <w:rFonts w:ascii="Times New Roman" w:eastAsia="Calibri" w:hAnsi="Times New Roman" w:cs="Times New Roman"/>
          <w:b/>
          <w:bCs/>
          <w:sz w:val="32"/>
          <w:szCs w:val="28"/>
          <w:lang w:eastAsia="ru-RU"/>
        </w:rPr>
      </w:pPr>
      <w:r w:rsidRPr="0069760C">
        <w:rPr>
          <w:rFonts w:ascii="Times New Roman" w:eastAsia="Calibri" w:hAnsi="Times New Roman" w:cs="Times New Roman"/>
          <w:b/>
          <w:bCs/>
          <w:sz w:val="24"/>
          <w:szCs w:val="24"/>
          <w:lang w:eastAsia="ru-RU"/>
        </w:rPr>
        <w:t>2.Комплекс основных характеристик программы</w:t>
      </w:r>
    </w:p>
    <w:p w:rsidR="0069760C" w:rsidRPr="0069760C" w:rsidRDefault="0069760C" w:rsidP="0069760C">
      <w:pPr>
        <w:spacing w:after="0" w:line="360" w:lineRule="auto"/>
        <w:ind w:left="1440"/>
        <w:contextualSpacing/>
        <w:jc w:val="center"/>
        <w:rPr>
          <w:rFonts w:ascii="Times New Roman" w:eastAsia="Calibri" w:hAnsi="Times New Roman" w:cs="Times New Roman"/>
          <w:b/>
          <w:bCs/>
          <w:sz w:val="24"/>
          <w:szCs w:val="24"/>
          <w:lang w:eastAsia="ru-RU"/>
        </w:rPr>
      </w:pPr>
      <w:r w:rsidRPr="0069760C">
        <w:rPr>
          <w:rFonts w:ascii="Times New Roman" w:eastAsia="Calibri" w:hAnsi="Times New Roman" w:cs="Times New Roman"/>
          <w:b/>
          <w:bCs/>
          <w:sz w:val="24"/>
          <w:szCs w:val="24"/>
          <w:lang w:eastAsia="ru-RU"/>
        </w:rPr>
        <w:t>2.1.Пояснительная записка</w:t>
      </w:r>
    </w:p>
    <w:p w:rsidR="0069760C" w:rsidRPr="0069760C" w:rsidRDefault="0069760C" w:rsidP="0069760C">
      <w:pPr>
        <w:spacing w:after="0" w:line="360" w:lineRule="auto"/>
        <w:ind w:firstLine="709"/>
        <w:rPr>
          <w:rFonts w:ascii="Times New Roman" w:eastAsia="Calibri" w:hAnsi="Times New Roman" w:cs="Times New Roman"/>
          <w:b/>
          <w:bCs/>
          <w:sz w:val="24"/>
          <w:szCs w:val="24"/>
          <w:lang w:eastAsia="ru-RU"/>
        </w:rPr>
      </w:pPr>
      <w:r w:rsidRPr="0069760C">
        <w:rPr>
          <w:rFonts w:ascii="Times New Roman" w:eastAsia="Calibri" w:hAnsi="Times New Roman" w:cs="Times New Roman"/>
          <w:b/>
          <w:bCs/>
          <w:sz w:val="24"/>
          <w:szCs w:val="24"/>
          <w:lang w:eastAsia="ru-RU"/>
        </w:rPr>
        <w:t>Но</w:t>
      </w:r>
      <w:r w:rsidR="0092187F">
        <w:rPr>
          <w:rFonts w:ascii="Times New Roman" w:eastAsia="Calibri" w:hAnsi="Times New Roman" w:cs="Times New Roman"/>
          <w:b/>
          <w:bCs/>
          <w:sz w:val="24"/>
          <w:szCs w:val="24"/>
          <w:lang w:eastAsia="ru-RU"/>
        </w:rPr>
        <w:t>рмативное обеспечение программы</w:t>
      </w:r>
      <w:r w:rsidRPr="0069760C">
        <w:rPr>
          <w:rFonts w:ascii="Times New Roman" w:eastAsia="Calibri" w:hAnsi="Times New Roman" w:cs="Times New Roman"/>
          <w:b/>
          <w:bCs/>
          <w:sz w:val="24"/>
          <w:szCs w:val="24"/>
          <w:lang w:eastAsia="ru-RU"/>
        </w:rPr>
        <w:t xml:space="preserve"> </w:t>
      </w:r>
    </w:p>
    <w:p w:rsidR="0069760C" w:rsidRPr="0069760C" w:rsidRDefault="0069760C" w:rsidP="0069760C">
      <w:pPr>
        <w:spacing w:after="0" w:line="360" w:lineRule="auto"/>
        <w:ind w:firstLine="709"/>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При разработке программы автор основывался на:</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Федеральный закон от 29.12.2012</w:t>
      </w:r>
      <w:r w:rsidR="0092187F">
        <w:rPr>
          <w:rFonts w:ascii="Times New Roman" w:eastAsia="Calibri" w:hAnsi="Times New Roman" w:cs="Times New Roman"/>
          <w:sz w:val="24"/>
          <w:szCs w:val="24"/>
          <w:lang w:eastAsia="ru-RU"/>
        </w:rPr>
        <w:t xml:space="preserve"> N 273-ФЗ (ред. от 30.04.2021) «</w:t>
      </w:r>
      <w:r w:rsidRPr="0069760C">
        <w:rPr>
          <w:rFonts w:ascii="Times New Roman" w:eastAsia="Calibri" w:hAnsi="Times New Roman" w:cs="Times New Roman"/>
          <w:sz w:val="24"/>
          <w:szCs w:val="24"/>
          <w:lang w:eastAsia="ru-RU"/>
        </w:rPr>
        <w:t>Об обр</w:t>
      </w:r>
      <w:r w:rsidR="0092187F">
        <w:rPr>
          <w:rFonts w:ascii="Times New Roman" w:eastAsia="Calibri" w:hAnsi="Times New Roman" w:cs="Times New Roman"/>
          <w:sz w:val="24"/>
          <w:szCs w:val="24"/>
          <w:lang w:eastAsia="ru-RU"/>
        </w:rPr>
        <w:t>азовании в Российской Федерации»</w:t>
      </w:r>
      <w:r w:rsidRPr="0069760C">
        <w:rPr>
          <w:rFonts w:ascii="Times New Roman" w:eastAsia="Calibri" w:hAnsi="Times New Roman" w:cs="Times New Roman"/>
          <w:sz w:val="24"/>
          <w:szCs w:val="24"/>
          <w:lang w:eastAsia="ru-RU"/>
        </w:rPr>
        <w:t>;</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Постановление Главного государственного санитарно</w:t>
      </w:r>
      <w:r w:rsidR="0092187F">
        <w:rPr>
          <w:rFonts w:ascii="Times New Roman" w:eastAsia="Calibri" w:hAnsi="Times New Roman" w:cs="Times New Roman"/>
          <w:sz w:val="24"/>
          <w:szCs w:val="24"/>
          <w:lang w:eastAsia="ru-RU"/>
        </w:rPr>
        <w:t>го врача РФ от 28.09.2020 N 28 «</w:t>
      </w:r>
      <w:r w:rsidRPr="0069760C">
        <w:rPr>
          <w:rFonts w:ascii="Times New Roman" w:eastAsia="Calibri" w:hAnsi="Times New Roman" w:cs="Times New Roman"/>
          <w:sz w:val="24"/>
          <w:szCs w:val="24"/>
          <w:lang w:eastAsia="ru-RU"/>
        </w:rPr>
        <w:t xml:space="preserve">Об утверждении санитарных правил СП 2.4.3648-20 "Санитарно-эпидемиологические требования к организациям воспитания и обучения, отдыха </w:t>
      </w:r>
      <w:r w:rsidR="0092187F">
        <w:rPr>
          <w:rFonts w:ascii="Times New Roman" w:eastAsia="Calibri" w:hAnsi="Times New Roman" w:cs="Times New Roman"/>
          <w:sz w:val="24"/>
          <w:szCs w:val="24"/>
          <w:lang w:eastAsia="ru-RU"/>
        </w:rPr>
        <w:t>и оздоровления детей и молодежи»</w:t>
      </w:r>
      <w:r w:rsidRPr="0069760C">
        <w:rPr>
          <w:rFonts w:ascii="Times New Roman" w:eastAsia="Calibri" w:hAnsi="Times New Roman" w:cs="Times New Roman"/>
          <w:sz w:val="24"/>
          <w:szCs w:val="24"/>
          <w:lang w:eastAsia="ru-RU"/>
        </w:rPr>
        <w:t>;</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Концепцию развития дополнительного образования детей до 2030 года от 31.03.2022г. №678-р</w:t>
      </w:r>
      <w:r w:rsidR="0092187F">
        <w:rPr>
          <w:rFonts w:ascii="Times New Roman" w:eastAsia="Calibri" w:hAnsi="Times New Roman" w:cs="Times New Roman"/>
          <w:sz w:val="24"/>
          <w:szCs w:val="24"/>
          <w:lang w:eastAsia="ru-RU"/>
        </w:rPr>
        <w:t>;</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Национальный стандарт Российск</w:t>
      </w:r>
      <w:r w:rsidR="0092187F">
        <w:rPr>
          <w:rFonts w:ascii="Times New Roman" w:eastAsia="Calibri" w:hAnsi="Times New Roman" w:cs="Times New Roman"/>
          <w:sz w:val="24"/>
          <w:szCs w:val="24"/>
          <w:lang w:eastAsia="ru-RU"/>
        </w:rPr>
        <w:t>ой Федерации ГОСТ Р 52887-2018 «</w:t>
      </w:r>
      <w:r w:rsidRPr="0069760C">
        <w:rPr>
          <w:rFonts w:ascii="Times New Roman" w:eastAsia="Calibri" w:hAnsi="Times New Roman" w:cs="Times New Roman"/>
          <w:sz w:val="24"/>
          <w:szCs w:val="24"/>
          <w:lang w:eastAsia="ru-RU"/>
        </w:rPr>
        <w:t>Услуги детям в орг</w:t>
      </w:r>
      <w:r w:rsidR="0092187F">
        <w:rPr>
          <w:rFonts w:ascii="Times New Roman" w:eastAsia="Calibri" w:hAnsi="Times New Roman" w:cs="Times New Roman"/>
          <w:sz w:val="24"/>
          <w:szCs w:val="24"/>
          <w:lang w:eastAsia="ru-RU"/>
        </w:rPr>
        <w:t>анизациях отдыха и оздоровления»</w:t>
      </w:r>
      <w:r w:rsidRPr="0069760C">
        <w:rPr>
          <w:rFonts w:ascii="Times New Roman" w:eastAsia="Calibri" w:hAnsi="Times New Roman" w:cs="Times New Roman"/>
          <w:sz w:val="24"/>
          <w:szCs w:val="24"/>
          <w:lang w:eastAsia="ru-RU"/>
        </w:rPr>
        <w:t xml:space="preserve">, утвержденный приказом </w:t>
      </w:r>
      <w:proofErr w:type="spellStart"/>
      <w:r w:rsidRPr="0069760C">
        <w:rPr>
          <w:rFonts w:ascii="Times New Roman" w:eastAsia="Calibri" w:hAnsi="Times New Roman" w:cs="Times New Roman"/>
          <w:sz w:val="24"/>
          <w:szCs w:val="24"/>
          <w:lang w:eastAsia="ru-RU"/>
        </w:rPr>
        <w:t>Росстандарта</w:t>
      </w:r>
      <w:proofErr w:type="spellEnd"/>
      <w:r w:rsidRPr="0069760C">
        <w:rPr>
          <w:rFonts w:ascii="Times New Roman" w:eastAsia="Calibri" w:hAnsi="Times New Roman" w:cs="Times New Roman"/>
          <w:sz w:val="24"/>
          <w:szCs w:val="24"/>
          <w:lang w:eastAsia="ru-RU"/>
        </w:rPr>
        <w:t xml:space="preserve"> от 31 июля 2018 г. N 444-ст.;</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 xml:space="preserve">Приказ </w:t>
      </w:r>
      <w:proofErr w:type="spellStart"/>
      <w:r w:rsidRPr="0069760C">
        <w:rPr>
          <w:rFonts w:ascii="Times New Roman" w:eastAsia="Calibri" w:hAnsi="Times New Roman" w:cs="Times New Roman"/>
          <w:sz w:val="24"/>
          <w:szCs w:val="24"/>
          <w:lang w:eastAsia="ru-RU"/>
        </w:rPr>
        <w:t>Минпросвещения</w:t>
      </w:r>
      <w:proofErr w:type="spellEnd"/>
      <w:r w:rsidRPr="0069760C">
        <w:rPr>
          <w:rFonts w:ascii="Times New Roman" w:eastAsia="Calibri" w:hAnsi="Times New Roman" w:cs="Times New Roman"/>
          <w:sz w:val="24"/>
          <w:szCs w:val="24"/>
          <w:lang w:eastAsia="ru-RU"/>
        </w:rPr>
        <w:t xml:space="preserve"> России от 09.11.2</w:t>
      </w:r>
      <w:r w:rsidR="0092187F">
        <w:rPr>
          <w:rFonts w:ascii="Times New Roman" w:eastAsia="Calibri" w:hAnsi="Times New Roman" w:cs="Times New Roman"/>
          <w:sz w:val="24"/>
          <w:szCs w:val="24"/>
          <w:lang w:eastAsia="ru-RU"/>
        </w:rPr>
        <w:t>018 N 196 (ред. от 30.09.2020) «</w:t>
      </w:r>
      <w:r w:rsidRPr="0069760C">
        <w:rPr>
          <w:rFonts w:ascii="Times New Roman" w:eastAsia="Calibri" w:hAnsi="Times New Roman" w:cs="Times New Roman"/>
          <w:sz w:val="24"/>
          <w:szCs w:val="24"/>
          <w:lang w:eastAsia="ru-RU"/>
        </w:rPr>
        <w:t>Об утверждении Порядка организации и осуществления образовательной деятельности по дополнительным</w:t>
      </w:r>
      <w:r w:rsidR="0092187F">
        <w:rPr>
          <w:rFonts w:ascii="Times New Roman" w:eastAsia="Calibri" w:hAnsi="Times New Roman" w:cs="Times New Roman"/>
          <w:sz w:val="24"/>
          <w:szCs w:val="24"/>
          <w:lang w:eastAsia="ru-RU"/>
        </w:rPr>
        <w:t xml:space="preserve"> общеобразовательным программам»</w:t>
      </w:r>
      <w:r w:rsidRPr="0069760C">
        <w:rPr>
          <w:rFonts w:ascii="Times New Roman" w:eastAsia="Calibri" w:hAnsi="Times New Roman" w:cs="Times New Roman"/>
          <w:sz w:val="24"/>
          <w:szCs w:val="24"/>
          <w:lang w:eastAsia="ru-RU"/>
        </w:rPr>
        <w:t>;</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Приказ Минобрна</w:t>
      </w:r>
      <w:r w:rsidR="0092187F">
        <w:rPr>
          <w:rFonts w:ascii="Times New Roman" w:eastAsia="Calibri" w:hAnsi="Times New Roman" w:cs="Times New Roman"/>
          <w:sz w:val="24"/>
          <w:szCs w:val="24"/>
          <w:lang w:eastAsia="ru-RU"/>
        </w:rPr>
        <w:t>уки России от 13.07.2017 N 656 «</w:t>
      </w:r>
      <w:r w:rsidRPr="0069760C">
        <w:rPr>
          <w:rFonts w:ascii="Times New Roman" w:eastAsia="Calibri" w:hAnsi="Times New Roman" w:cs="Times New Roman"/>
          <w:sz w:val="24"/>
          <w:szCs w:val="24"/>
          <w:lang w:eastAsia="ru-RU"/>
        </w:rPr>
        <w:t>Об утверждении примерных положений об организациях</w:t>
      </w:r>
      <w:r w:rsidR="0092187F">
        <w:rPr>
          <w:rFonts w:ascii="Times New Roman" w:eastAsia="Calibri" w:hAnsi="Times New Roman" w:cs="Times New Roman"/>
          <w:sz w:val="24"/>
          <w:szCs w:val="24"/>
          <w:lang w:eastAsia="ru-RU"/>
        </w:rPr>
        <w:t xml:space="preserve"> отдыха детей и их оздоровления»</w:t>
      </w:r>
      <w:r w:rsidRPr="0069760C">
        <w:rPr>
          <w:rFonts w:ascii="Times New Roman" w:eastAsia="Calibri" w:hAnsi="Times New Roman" w:cs="Times New Roman"/>
          <w:sz w:val="24"/>
          <w:szCs w:val="24"/>
          <w:lang w:eastAsia="ru-RU"/>
        </w:rPr>
        <w:t>;</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Указ Президента РФ от 21.07.2020г. №474 «О национальных целях развития Российской Федерации на период до 2030 года»</w:t>
      </w:r>
      <w:r w:rsidR="0092187F">
        <w:rPr>
          <w:rFonts w:ascii="Times New Roman" w:eastAsia="Calibri" w:hAnsi="Times New Roman" w:cs="Times New Roman"/>
          <w:sz w:val="24"/>
          <w:szCs w:val="24"/>
          <w:lang w:eastAsia="ru-RU"/>
        </w:rPr>
        <w:t>;</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r w:rsidR="0092187F">
        <w:rPr>
          <w:rFonts w:ascii="Times New Roman" w:eastAsia="Calibri" w:hAnsi="Times New Roman" w:cs="Times New Roman"/>
          <w:sz w:val="24"/>
          <w:szCs w:val="24"/>
          <w:lang w:eastAsia="ru-RU"/>
        </w:rPr>
        <w:t>;</w:t>
      </w:r>
    </w:p>
    <w:p w:rsidR="0069760C" w:rsidRPr="0069760C" w:rsidRDefault="0092187F" w:rsidP="0069760C">
      <w:pPr>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Приказ КГБНОУ КДЦ Созвездие от 24.12.</w:t>
      </w:r>
      <w:r w:rsidR="0069760C" w:rsidRPr="0069760C">
        <w:rPr>
          <w:rFonts w:ascii="Times New Roman" w:eastAsia="Times New Roman" w:hAnsi="Times New Roman" w:cs="Times New Roman"/>
          <w:color w:val="000000"/>
          <w:sz w:val="24"/>
          <w:szCs w:val="24"/>
          <w:lang w:eastAsia="ru-RU"/>
        </w:rPr>
        <w:t>2025г. «Об утверждение Программы ра</w:t>
      </w:r>
      <w:r>
        <w:rPr>
          <w:rFonts w:ascii="Times New Roman" w:eastAsia="Times New Roman" w:hAnsi="Times New Roman" w:cs="Times New Roman"/>
          <w:color w:val="000000"/>
          <w:sz w:val="24"/>
          <w:szCs w:val="24"/>
          <w:lang w:eastAsia="ru-RU"/>
        </w:rPr>
        <w:t>звития учреждения на 2026-2030 годы</w:t>
      </w:r>
      <w:r w:rsidR="0069760C" w:rsidRPr="0069760C">
        <w:rPr>
          <w:rFonts w:ascii="Times New Roman" w:eastAsia="Times New Roman" w:hAnsi="Times New Roman" w:cs="Times New Roman"/>
          <w:color w:val="000000"/>
          <w:sz w:val="24"/>
          <w:szCs w:val="24"/>
          <w:lang w:eastAsia="ru-RU"/>
        </w:rPr>
        <w:t>»;</w:t>
      </w:r>
    </w:p>
    <w:p w:rsidR="0069760C" w:rsidRPr="0069760C" w:rsidRDefault="0092187F" w:rsidP="0069760C">
      <w:pPr>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Приказ КГБНОУ КДЦ Созвездие от 16.12.2025г. «Об утверждении</w:t>
      </w:r>
      <w:r w:rsidR="0069760C" w:rsidRPr="0069760C">
        <w:rPr>
          <w:rFonts w:ascii="Times New Roman" w:eastAsia="Times New Roman" w:hAnsi="Times New Roman" w:cs="Times New Roman"/>
          <w:color w:val="000000"/>
          <w:sz w:val="24"/>
          <w:szCs w:val="24"/>
          <w:lang w:eastAsia="ru-RU"/>
        </w:rPr>
        <w:t xml:space="preserve"> Программы вос</w:t>
      </w:r>
      <w:r>
        <w:rPr>
          <w:rFonts w:ascii="Times New Roman" w:eastAsia="Times New Roman" w:hAnsi="Times New Roman" w:cs="Times New Roman"/>
          <w:color w:val="000000"/>
          <w:sz w:val="24"/>
          <w:szCs w:val="24"/>
          <w:lang w:eastAsia="ru-RU"/>
        </w:rPr>
        <w:t>питательной работы на 2026 год</w:t>
      </w:r>
      <w:r w:rsidR="0069760C" w:rsidRPr="0069760C">
        <w:rPr>
          <w:rFonts w:ascii="Times New Roman" w:eastAsia="Times New Roman" w:hAnsi="Times New Roman" w:cs="Times New Roman"/>
          <w:color w:val="000000"/>
          <w:sz w:val="24"/>
          <w:szCs w:val="24"/>
          <w:lang w:eastAsia="ru-RU"/>
        </w:rPr>
        <w:t>»;</w:t>
      </w:r>
    </w:p>
    <w:p w:rsidR="0069760C" w:rsidRPr="0069760C" w:rsidRDefault="0069760C" w:rsidP="0069760C">
      <w:pPr>
        <w:numPr>
          <w:ilvl w:val="0"/>
          <w:numId w:val="32"/>
        </w:numPr>
        <w:spacing w:after="0" w:line="360" w:lineRule="auto"/>
        <w:contextualSpacing/>
        <w:jc w:val="both"/>
        <w:rPr>
          <w:rFonts w:ascii="Times New Roman" w:eastAsia="Calibri" w:hAnsi="Times New Roman" w:cs="Times New Roman"/>
          <w:sz w:val="24"/>
          <w:szCs w:val="24"/>
          <w:lang w:eastAsia="ru-RU"/>
        </w:rPr>
      </w:pPr>
      <w:r w:rsidRPr="0069760C">
        <w:rPr>
          <w:rFonts w:ascii="Times New Roman" w:eastAsia="Calibri" w:hAnsi="Times New Roman" w:cs="Times New Roman"/>
          <w:sz w:val="24"/>
          <w:szCs w:val="24"/>
          <w:lang w:eastAsia="ru-RU"/>
        </w:rPr>
        <w:t>Методические рекомендации:</w:t>
      </w:r>
    </w:p>
    <w:p w:rsidR="0069760C" w:rsidRPr="0069760C" w:rsidRDefault="0092187F" w:rsidP="0069760C">
      <w:pPr>
        <w:numPr>
          <w:ilvl w:val="1"/>
          <w:numId w:val="32"/>
        </w:numPr>
        <w:spacing w:after="0" w:line="36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69760C" w:rsidRPr="0069760C">
        <w:rPr>
          <w:rFonts w:ascii="Times New Roman" w:eastAsia="Calibri" w:hAnsi="Times New Roman" w:cs="Times New Roman"/>
          <w:sz w:val="24"/>
          <w:szCs w:val="24"/>
          <w:lang w:eastAsia="ru-RU"/>
        </w:rPr>
        <w:t xml:space="preserve">Рекомендациями по порядку проведения смен в учреждениях отдыха и </w:t>
      </w:r>
      <w:r>
        <w:rPr>
          <w:rFonts w:ascii="Times New Roman" w:eastAsia="Calibri" w:hAnsi="Times New Roman" w:cs="Times New Roman"/>
          <w:sz w:val="24"/>
          <w:szCs w:val="24"/>
          <w:lang w:eastAsia="ru-RU"/>
        </w:rPr>
        <w:t>оздоровления детей и подростков»</w:t>
      </w:r>
      <w:r w:rsidR="0069760C" w:rsidRPr="0069760C">
        <w:rPr>
          <w:rFonts w:ascii="Times New Roman" w:eastAsia="Calibri" w:hAnsi="Times New Roman" w:cs="Times New Roman"/>
          <w:sz w:val="24"/>
          <w:szCs w:val="24"/>
          <w:lang w:eastAsia="ru-RU"/>
        </w:rPr>
        <w:t xml:space="preserve"> (Письмо Минобрн</w:t>
      </w:r>
      <w:r w:rsidR="0078487F">
        <w:rPr>
          <w:rFonts w:ascii="Times New Roman" w:eastAsia="Calibri" w:hAnsi="Times New Roman" w:cs="Times New Roman"/>
          <w:sz w:val="24"/>
          <w:szCs w:val="24"/>
          <w:lang w:eastAsia="ru-RU"/>
        </w:rPr>
        <w:t>ауки РФ от 31.03.2011 N 06-614 «О направлении рекомендаций»</w:t>
      </w:r>
      <w:r w:rsidR="0069760C" w:rsidRPr="0069760C">
        <w:rPr>
          <w:rFonts w:ascii="Times New Roman" w:eastAsia="Calibri" w:hAnsi="Times New Roman" w:cs="Times New Roman"/>
          <w:sz w:val="24"/>
          <w:szCs w:val="24"/>
          <w:lang w:eastAsia="ru-RU"/>
        </w:rPr>
        <w:t>);</w:t>
      </w:r>
    </w:p>
    <w:p w:rsidR="0069760C" w:rsidRPr="0069760C" w:rsidRDefault="0078487F" w:rsidP="0069760C">
      <w:pPr>
        <w:numPr>
          <w:ilvl w:val="1"/>
          <w:numId w:val="32"/>
        </w:numPr>
        <w:spacing w:after="0" w:line="360" w:lineRule="auto"/>
        <w:ind w:left="368" w:hanging="357"/>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69760C" w:rsidRPr="0069760C">
        <w:rPr>
          <w:rFonts w:ascii="Times New Roman" w:eastAsia="Calibri" w:hAnsi="Times New Roman" w:cs="Times New Roman"/>
          <w:sz w:val="24"/>
          <w:szCs w:val="24"/>
          <w:lang w:eastAsia="ru-RU"/>
        </w:rPr>
        <w:t>Рекомендациями по примерному содержанию образовательных программ, реализуемых в организациях, осуществля</w:t>
      </w:r>
      <w:r>
        <w:rPr>
          <w:rFonts w:ascii="Times New Roman" w:eastAsia="Calibri" w:hAnsi="Times New Roman" w:cs="Times New Roman"/>
          <w:sz w:val="24"/>
          <w:szCs w:val="24"/>
          <w:lang w:eastAsia="ru-RU"/>
        </w:rPr>
        <w:t>ющих отдых и оздоровление детей»</w:t>
      </w:r>
      <w:r w:rsidR="0069760C" w:rsidRPr="0069760C">
        <w:rPr>
          <w:rFonts w:ascii="Times New Roman" w:eastAsia="Calibri" w:hAnsi="Times New Roman" w:cs="Times New Roman"/>
          <w:sz w:val="24"/>
          <w:szCs w:val="24"/>
          <w:lang w:eastAsia="ru-RU"/>
        </w:rPr>
        <w:t xml:space="preserve"> (Письмо Минобрнауки</w:t>
      </w:r>
      <w:r>
        <w:rPr>
          <w:rFonts w:ascii="Times New Roman" w:eastAsia="Calibri" w:hAnsi="Times New Roman" w:cs="Times New Roman"/>
          <w:sz w:val="24"/>
          <w:szCs w:val="24"/>
          <w:lang w:eastAsia="ru-RU"/>
        </w:rPr>
        <w:t xml:space="preserve"> России от 01.04.2014 N 09-613 «</w:t>
      </w:r>
      <w:r w:rsidR="0069760C" w:rsidRPr="0069760C">
        <w:rPr>
          <w:rFonts w:ascii="Times New Roman" w:eastAsia="Calibri" w:hAnsi="Times New Roman" w:cs="Times New Roman"/>
          <w:sz w:val="24"/>
          <w:szCs w:val="24"/>
          <w:lang w:eastAsia="ru-RU"/>
        </w:rPr>
        <w:t>О направ</w:t>
      </w:r>
      <w:r>
        <w:rPr>
          <w:rFonts w:ascii="Times New Roman" w:eastAsia="Calibri" w:hAnsi="Times New Roman" w:cs="Times New Roman"/>
          <w:sz w:val="24"/>
          <w:szCs w:val="24"/>
          <w:lang w:eastAsia="ru-RU"/>
        </w:rPr>
        <w:t>лении методических рекомендаций»</w:t>
      </w:r>
      <w:r w:rsidR="0069760C" w:rsidRPr="0069760C">
        <w:rPr>
          <w:rFonts w:ascii="Times New Roman" w:eastAsia="Calibri" w:hAnsi="Times New Roman" w:cs="Times New Roman"/>
          <w:sz w:val="24"/>
          <w:szCs w:val="24"/>
          <w:lang w:eastAsia="ru-RU"/>
        </w:rPr>
        <w:t>).</w:t>
      </w:r>
    </w:p>
    <w:p w:rsidR="0078487F" w:rsidRDefault="0078487F" w:rsidP="0078487F">
      <w:pPr>
        <w:spacing w:after="0" w:line="360" w:lineRule="auto"/>
        <w:ind w:left="36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Актуальность программы</w:t>
      </w:r>
    </w:p>
    <w:p w:rsidR="00E15CEC" w:rsidRPr="00E15CEC" w:rsidRDefault="0078487F" w:rsidP="0078487F">
      <w:pPr>
        <w:spacing w:after="0" w:line="360" w:lineRule="auto"/>
        <w:ind w:left="36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 xml:space="preserve">           </w:t>
      </w:r>
      <w:r w:rsidR="00E15CEC" w:rsidRPr="00E15CEC">
        <w:rPr>
          <w:rFonts w:ascii="Times New Roman" w:eastAsia="Times New Roman" w:hAnsi="Times New Roman" w:cs="Times New Roman"/>
          <w:b/>
          <w:sz w:val="24"/>
          <w:szCs w:val="24"/>
        </w:rPr>
        <w:t xml:space="preserve"> </w:t>
      </w:r>
      <w:r w:rsidR="00E15CEC" w:rsidRPr="00E15CEC">
        <w:rPr>
          <w:rFonts w:ascii="Times New Roman" w:eastAsia="Times New Roman" w:hAnsi="Times New Roman" w:cs="Times New Roman"/>
          <w:sz w:val="24"/>
          <w:szCs w:val="24"/>
          <w:lang w:eastAsia="ru-RU"/>
        </w:rPr>
        <w:t>Воспитание детей и подростков никогда не</w:t>
      </w:r>
      <w:r>
        <w:rPr>
          <w:rFonts w:ascii="Times New Roman" w:eastAsia="Times New Roman" w:hAnsi="Times New Roman" w:cs="Times New Roman"/>
          <w:sz w:val="24"/>
          <w:szCs w:val="24"/>
          <w:lang w:eastAsia="ru-RU"/>
        </w:rPr>
        <w:t xml:space="preserve"> было простым делом, и в каждый </w:t>
      </w:r>
      <w:r w:rsidR="00E15CEC" w:rsidRPr="00E15CEC">
        <w:rPr>
          <w:rFonts w:ascii="Times New Roman" w:eastAsia="Times New Roman" w:hAnsi="Times New Roman" w:cs="Times New Roman"/>
          <w:sz w:val="24"/>
          <w:szCs w:val="24"/>
          <w:lang w:eastAsia="ru-RU"/>
        </w:rPr>
        <w:t>исторический период возникали соответствующие ему проблемы и трудности. Эти проблемы связаны не только с особенностями историко-культурной ситуации, но и с объективными трудностями самого процесса воспитания, что подтверждают размышления многих выдающихся педагогов, раскрывающих важность и необходимость воспитания в становлении человека. Современная ситуация обост</w:t>
      </w:r>
      <w:r>
        <w:rPr>
          <w:rFonts w:ascii="Times New Roman" w:eastAsia="Times New Roman" w:hAnsi="Times New Roman" w:cs="Times New Roman"/>
          <w:sz w:val="24"/>
          <w:szCs w:val="24"/>
          <w:lang w:eastAsia="ru-RU"/>
        </w:rPr>
        <w:t xml:space="preserve">рила целый ряд проблем и обострила </w:t>
      </w:r>
      <w:r w:rsidR="00E15CEC" w:rsidRPr="00E15CEC">
        <w:rPr>
          <w:rFonts w:ascii="Times New Roman" w:eastAsia="Times New Roman" w:hAnsi="Times New Roman" w:cs="Times New Roman"/>
          <w:sz w:val="24"/>
          <w:szCs w:val="24"/>
          <w:lang w:eastAsia="ru-RU"/>
        </w:rPr>
        <w:t xml:space="preserve"> трудности воспитания как педагогического процесса. Это связано, прежде всего, с состоянием общества, которое зависит от качества позитивных, принимаемых большинством основополагающих идей, составляющих его идеологию. </w:t>
      </w:r>
    </w:p>
    <w:p w:rsidR="00E15CEC" w:rsidRPr="00E15CEC" w:rsidRDefault="00E15CEC" w:rsidP="00E15CEC">
      <w:pPr>
        <w:spacing w:after="0" w:line="360" w:lineRule="auto"/>
        <w:ind w:firstLine="709"/>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История нашей страны изменяется. Происходит экономическое и политическое реформирование нашего общества, а это неизбежно приводит к смене социокультурной жизни. В эпоху перемен происходят смены ценностных ориентиров и идеалов, педагоги также испытывают трудности в организации воспитательной работы с детьми, привычные схемы воспитания «не работают». В результате наблюдаются процессы отчуждения родителей и школы от проблем ребёнка, усиливающие его социальное одиночество.</w:t>
      </w:r>
    </w:p>
    <w:p w:rsidR="00E15CEC" w:rsidRPr="00E15CEC" w:rsidRDefault="00E15CEC" w:rsidP="00E15CEC">
      <w:pPr>
        <w:spacing w:after="0" w:line="360" w:lineRule="auto"/>
        <w:ind w:firstLine="709"/>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Современный человек существует в исключительно сложной обстановке, выступая реально носителем как общечеловеческих, так и конкретно-исторических идей, в том числе выдвигаемых разными обществами, субкультурами, локальными группами. Объективно осуществляющаяся социализация человека в процессе его функционирования в современном обществе происходит одновременно во многих плоскостях и в разных сферах взаимоотношений с другими людьми. Поэтому проблема «среды» в широком понимании как активно действующего фактора приобретает новое звучание в бо</w:t>
      </w:r>
      <w:r w:rsidR="0078487F">
        <w:rPr>
          <w:rFonts w:ascii="Times New Roman" w:eastAsia="Times New Roman" w:hAnsi="Times New Roman" w:cs="Times New Roman"/>
          <w:sz w:val="24"/>
          <w:szCs w:val="24"/>
          <w:lang w:eastAsia="ru-RU"/>
        </w:rPr>
        <w:t xml:space="preserve">лее </w:t>
      </w:r>
      <w:r w:rsidR="0078487F">
        <w:rPr>
          <w:rFonts w:ascii="Times New Roman" w:eastAsia="Times New Roman" w:hAnsi="Times New Roman" w:cs="Times New Roman"/>
          <w:sz w:val="24"/>
          <w:szCs w:val="24"/>
          <w:lang w:eastAsia="ru-RU"/>
        </w:rPr>
        <w:lastRenderedPageBreak/>
        <w:t xml:space="preserve">сложном и многогранном </w:t>
      </w:r>
      <w:proofErr w:type="spellStart"/>
      <w:r w:rsidR="0078487F">
        <w:rPr>
          <w:rFonts w:ascii="Times New Roman" w:eastAsia="Times New Roman" w:hAnsi="Times New Roman" w:cs="Times New Roman"/>
          <w:sz w:val="24"/>
          <w:szCs w:val="24"/>
          <w:lang w:eastAsia="ru-RU"/>
        </w:rPr>
        <w:t>пере</w:t>
      </w:r>
      <w:r w:rsidRPr="00E15CEC">
        <w:rPr>
          <w:rFonts w:ascii="Times New Roman" w:eastAsia="Times New Roman" w:hAnsi="Times New Roman" w:cs="Times New Roman"/>
          <w:sz w:val="24"/>
          <w:szCs w:val="24"/>
          <w:lang w:eastAsia="ru-RU"/>
        </w:rPr>
        <w:t>структурированном</w:t>
      </w:r>
      <w:proofErr w:type="spellEnd"/>
      <w:r w:rsidRPr="00E15CEC">
        <w:rPr>
          <w:rFonts w:ascii="Times New Roman" w:eastAsia="Times New Roman" w:hAnsi="Times New Roman" w:cs="Times New Roman"/>
          <w:sz w:val="24"/>
          <w:szCs w:val="24"/>
          <w:lang w:eastAsia="ru-RU"/>
        </w:rPr>
        <w:t xml:space="preserve"> общем социокультурном пространстве развития человека.</w:t>
      </w:r>
    </w:p>
    <w:p w:rsidR="00E15CEC" w:rsidRPr="00E15CEC" w:rsidRDefault="00E15CEC" w:rsidP="00E15CEC">
      <w:pPr>
        <w:spacing w:after="0" w:line="360" w:lineRule="auto"/>
        <w:ind w:firstLine="709"/>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Это имеет особое значение для растущего человека. С одной стороны, взрослый мир «приблизился» к ребенку: элементы взрослой жизни (формы досуга, заработка, отношений) стремительно «молодеют», а с другой стороны, «отдалился», т.к. взрослые не только меньше стали заниматься детьми, но и не имеют четкой позиции в отношении детей и детства. Деформация детско-юношеского самосознания проявляется в том, что растущий человек внутренне не готов к занятию социально-значимой позиции и осознанию своего «Я» в системе многоплановых отношений взрослых. Общество также испытывает затруднения в готовности принять его в таком качестве. Впечатление внешне полной социальной самостоятельности («внешней взрослости») все более сочетается с такими проявлениями, как социальный инфантилизм и эгоизм. «На горизонтальном уровне» это приводит к развитию стихийных </w:t>
      </w:r>
      <w:proofErr w:type="spellStart"/>
      <w:r w:rsidRPr="00E15CEC">
        <w:rPr>
          <w:rFonts w:ascii="Times New Roman" w:eastAsia="Times New Roman" w:hAnsi="Times New Roman" w:cs="Times New Roman"/>
          <w:sz w:val="24"/>
          <w:szCs w:val="24"/>
          <w:lang w:eastAsia="ru-RU"/>
        </w:rPr>
        <w:t>субкультурных</w:t>
      </w:r>
      <w:proofErr w:type="spellEnd"/>
      <w:r w:rsidRPr="00E15CEC">
        <w:rPr>
          <w:rFonts w:ascii="Times New Roman" w:eastAsia="Times New Roman" w:hAnsi="Times New Roman" w:cs="Times New Roman"/>
          <w:sz w:val="24"/>
          <w:szCs w:val="24"/>
          <w:lang w:eastAsia="ru-RU"/>
        </w:rPr>
        <w:t xml:space="preserve"> образований зачастую с асоциальной направленностью. «В вертикальной плоскости» это ведет к тому, что дети не включены в сферу деятельности общества, отстранены от проблем реальной взрослой жизни.  </w:t>
      </w:r>
    </w:p>
    <w:p w:rsidR="00E15CEC" w:rsidRPr="00E15CEC" w:rsidRDefault="00E15CEC" w:rsidP="00E15CEC">
      <w:pPr>
        <w:spacing w:after="0" w:line="360" w:lineRule="auto"/>
        <w:ind w:firstLine="709"/>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Уровень образования и воспитания закладывает в человека общественные желания, а они и являются основной почвой для дальнейших действий.  Другими словами, можно потратить всю жизнь на то, чтобы заставить другого человека достичь тех или иных результатов в жизни общества и при этом не достичь своего собственного успеха. А можно просто воспитать в нем правильное желание, которое будет устремлять человека к верным действиям, к выбору верных решений. Исходя из этого, можно сказать, чтобы ребенок стремился к реализации своего желания (цели) и воплощения его в действительность, необходимо взрастить это желание в ребенке.</w:t>
      </w:r>
    </w:p>
    <w:p w:rsidR="00E15CEC" w:rsidRPr="00E15CEC" w:rsidRDefault="00E15CEC" w:rsidP="00E15CEC">
      <w:pPr>
        <w:spacing w:after="0" w:line="360" w:lineRule="auto"/>
        <w:ind w:firstLine="709"/>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Правильное обучение и воспитание подрастающего поколения создает правильно воспитанное и образованное общество. Воспитание – это процесс непрерывный, процесс восприятия и «поглощения» окружающей действительности ребенком. </w:t>
      </w:r>
    </w:p>
    <w:p w:rsidR="00E15CEC" w:rsidRPr="00E15CEC" w:rsidRDefault="00E15CEC" w:rsidP="00E15CEC">
      <w:pPr>
        <w:spacing w:after="0" w:line="360" w:lineRule="auto"/>
        <w:ind w:firstLine="709"/>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Средовые влияния и воспитание относятся к внешним факторам развития личности. Природные же склонности и влечения, а также вся совокупность чувств и переживаний человека, которые возникают под влиянием внешних воздействий (среды и воспитания), относятся к факторам внутренним.  Развитие и формирование личности является результатом взаимодействия этих двух факторов. Вполне понятно, что воспитание играет определяющую роль в развитии личности только при условии, если оно оказывает положительное влияние на внутреннее стимулирование активной работы над собой. </w:t>
      </w:r>
    </w:p>
    <w:p w:rsidR="00E15CEC" w:rsidRPr="00E15CEC" w:rsidRDefault="00E15CEC" w:rsidP="00E15CEC">
      <w:pPr>
        <w:spacing w:after="0" w:line="360" w:lineRule="auto"/>
        <w:ind w:firstLine="709"/>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lastRenderedPageBreak/>
        <w:t>В современном окружающем мире жизнь детей и подростков нестабильна и далеко не</w:t>
      </w:r>
      <w:r w:rsidR="0078487F">
        <w:rPr>
          <w:rFonts w:ascii="Times New Roman" w:eastAsia="Times New Roman" w:hAnsi="Times New Roman" w:cs="Times New Roman"/>
          <w:sz w:val="24"/>
          <w:szCs w:val="24"/>
          <w:lang w:eastAsia="ru-RU"/>
        </w:rPr>
        <w:t xml:space="preserve"> </w:t>
      </w:r>
      <w:r w:rsidRPr="00E15CEC">
        <w:rPr>
          <w:rFonts w:ascii="Times New Roman" w:eastAsia="Times New Roman" w:hAnsi="Times New Roman" w:cs="Times New Roman"/>
          <w:sz w:val="24"/>
          <w:szCs w:val="24"/>
          <w:lang w:eastAsia="ru-RU"/>
        </w:rPr>
        <w:t>совершенна. Такова реальность. Именно в таких условиях детям сложно не только найти и обрести, но и взаимодействовать, жить в гармонии с этим миром, с самим собой.</w:t>
      </w:r>
    </w:p>
    <w:p w:rsidR="00E15CEC" w:rsidRPr="00E15CEC" w:rsidRDefault="0078487F" w:rsidP="0078487F">
      <w:pPr>
        <w:autoSpaceDE w:val="0"/>
        <w:autoSpaceDN w:val="0"/>
        <w:adjustRightInd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          </w:t>
      </w:r>
      <w:r w:rsidR="00E15CEC" w:rsidRPr="00E15CEC">
        <w:rPr>
          <w:rFonts w:ascii="Times New Roman" w:eastAsia="Times New Roman" w:hAnsi="Times New Roman" w:cs="Times New Roman"/>
          <w:b/>
          <w:sz w:val="24"/>
          <w:szCs w:val="24"/>
        </w:rPr>
        <w:t xml:space="preserve">Новизна. </w:t>
      </w:r>
      <w:r w:rsidR="00E15CEC" w:rsidRPr="00E15CEC">
        <w:rPr>
          <w:rFonts w:ascii="Times New Roman" w:eastAsia="Times New Roman" w:hAnsi="Times New Roman" w:cs="Times New Roman"/>
          <w:bCs/>
          <w:sz w:val="24"/>
          <w:szCs w:val="24"/>
        </w:rPr>
        <w:t xml:space="preserve">Участниками программы являются лидеры объединений – председатели первичных или местных советов Движения Первых, что способствует </w:t>
      </w:r>
      <w:r w:rsidR="00E15CEC" w:rsidRPr="00E15CEC">
        <w:rPr>
          <w:rFonts w:ascii="Times New Roman" w:eastAsia="Calibri" w:hAnsi="Times New Roman" w:cs="Times New Roman"/>
          <w:sz w:val="24"/>
          <w:szCs w:val="24"/>
        </w:rPr>
        <w:t>формированию социально-активного резерва молодежи, формирование у участников модели успешной деятельности в Хабаровском крае, а также получение участниками специфических знаний, умений, навыков, необходимых для успешной самореализации.</w:t>
      </w:r>
    </w:p>
    <w:p w:rsidR="0078487F" w:rsidRDefault="00E15CEC" w:rsidP="00E15CEC">
      <w:pPr>
        <w:spacing w:after="0" w:line="360" w:lineRule="auto"/>
        <w:ind w:firstLine="709"/>
        <w:jc w:val="both"/>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Пед</w:t>
      </w:r>
      <w:r w:rsidR="0078487F">
        <w:rPr>
          <w:rFonts w:ascii="Times New Roman" w:eastAsia="Times New Roman" w:hAnsi="Times New Roman" w:cs="Times New Roman"/>
          <w:b/>
          <w:sz w:val="24"/>
          <w:szCs w:val="24"/>
        </w:rPr>
        <w:t>агогическая целесообразность</w:t>
      </w:r>
    </w:p>
    <w:p w:rsidR="00E15CEC" w:rsidRPr="0078487F" w:rsidRDefault="0078487F" w:rsidP="0078487F">
      <w:pPr>
        <w:spacing w:after="0" w:line="360" w:lineRule="auto"/>
        <w:ind w:firstLine="709"/>
        <w:jc w:val="both"/>
        <w:rPr>
          <w:rFonts w:ascii="Times New Roman" w:eastAsia="Times New Roman" w:hAnsi="Times New Roman" w:cs="Times New Roman"/>
          <w:b/>
          <w:sz w:val="24"/>
          <w:szCs w:val="24"/>
        </w:rPr>
      </w:pPr>
      <w:r w:rsidRPr="0078487F">
        <w:rPr>
          <w:rFonts w:ascii="Times New Roman" w:eastAsia="Times New Roman" w:hAnsi="Times New Roman" w:cs="Times New Roman"/>
          <w:sz w:val="24"/>
          <w:szCs w:val="24"/>
        </w:rPr>
        <w:t>Педагогическая целесообразность</w:t>
      </w:r>
      <w:r>
        <w:rPr>
          <w:rFonts w:ascii="Times New Roman" w:eastAsia="Times New Roman" w:hAnsi="Times New Roman" w:cs="Times New Roman"/>
          <w:b/>
          <w:sz w:val="24"/>
          <w:szCs w:val="24"/>
        </w:rPr>
        <w:t xml:space="preserve"> </w:t>
      </w:r>
      <w:r>
        <w:rPr>
          <w:rFonts w:ascii="Times New Roman" w:eastAsia="Calibri" w:hAnsi="Times New Roman" w:cs="Times New Roman"/>
          <w:sz w:val="24"/>
          <w:szCs w:val="24"/>
        </w:rPr>
        <w:t>п</w:t>
      </w:r>
      <w:r w:rsidR="00E15CEC" w:rsidRPr="00E15CEC">
        <w:rPr>
          <w:rFonts w:ascii="Times New Roman" w:eastAsia="Calibri" w:hAnsi="Times New Roman" w:cs="Times New Roman"/>
          <w:sz w:val="24"/>
          <w:szCs w:val="24"/>
        </w:rPr>
        <w:t>рограммы краевой профильной смены «</w:t>
      </w:r>
      <w:r w:rsidR="00E15CEC" w:rsidRPr="00E15CEC">
        <w:rPr>
          <w:rFonts w:ascii="Times New Roman" w:eastAsia="Arial Unicode MS" w:hAnsi="Times New Roman" w:cs="Times New Roman"/>
          <w:color w:val="000000"/>
          <w:sz w:val="24"/>
          <w:szCs w:val="24"/>
        </w:rPr>
        <w:t>Губернаторский колледж управления</w:t>
      </w:r>
      <w:r w:rsidR="00E15CEC" w:rsidRPr="00E15CEC">
        <w:rPr>
          <w:rFonts w:ascii="Times New Roman" w:eastAsia="Times New Roman" w:hAnsi="Times New Roman" w:cs="Times New Roman"/>
          <w:sz w:val="24"/>
          <w:szCs w:val="24"/>
        </w:rPr>
        <w:t>»</w:t>
      </w:r>
      <w:r w:rsidR="00E15CEC" w:rsidRPr="00E15CEC">
        <w:rPr>
          <w:rFonts w:ascii="Times New Roman" w:eastAsia="Times New Roman" w:hAnsi="Times New Roman" w:cs="Times New Roman"/>
          <w:sz w:val="24"/>
          <w:szCs w:val="24"/>
          <w:lang w:eastAsia="ru-RU"/>
        </w:rPr>
        <w:t xml:space="preserve"> заключается в том, чтобы показать обучающимся положительный пример отношения к жизни, помочь им познать себя, раскрыть свои способности, способствовать их самореализации, учитывая все внешние и внутренние факторы воздействия и влияния, которые сказываются на развитии и формировании личности.</w:t>
      </w:r>
    </w:p>
    <w:p w:rsidR="00E15CEC" w:rsidRPr="00E15CEC" w:rsidRDefault="00E15CEC" w:rsidP="00E15CEC">
      <w:pPr>
        <w:autoSpaceDE w:val="0"/>
        <w:autoSpaceDN w:val="0"/>
        <w:adjustRightInd w:val="0"/>
        <w:spacing w:after="0" w:line="360" w:lineRule="auto"/>
        <w:ind w:firstLine="851"/>
        <w:jc w:val="both"/>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Направленность программы</w:t>
      </w:r>
      <w:r w:rsidR="0078487F">
        <w:rPr>
          <w:rFonts w:ascii="Times New Roman" w:eastAsia="Times New Roman" w:hAnsi="Times New Roman" w:cs="Times New Roman"/>
          <w:sz w:val="24"/>
          <w:szCs w:val="24"/>
        </w:rPr>
        <w:t>:</w:t>
      </w:r>
      <w:r w:rsidRPr="00E15CEC">
        <w:rPr>
          <w:rFonts w:ascii="Times New Roman" w:eastAsia="Times New Roman" w:hAnsi="Times New Roman" w:cs="Times New Roman"/>
          <w:sz w:val="24"/>
          <w:szCs w:val="24"/>
        </w:rPr>
        <w:t xml:space="preserve"> </w:t>
      </w:r>
      <w:r w:rsidR="0078487F">
        <w:rPr>
          <w:rFonts w:ascii="Times New Roman" w:eastAsia="Calibri" w:hAnsi="Times New Roman" w:cs="Times New Roman"/>
          <w:sz w:val="24"/>
          <w:szCs w:val="24"/>
        </w:rPr>
        <w:t>с</w:t>
      </w:r>
      <w:r w:rsidRPr="00E15CEC">
        <w:rPr>
          <w:rFonts w:ascii="Times New Roman" w:eastAsia="Calibri" w:hAnsi="Times New Roman" w:cs="Times New Roman"/>
          <w:sz w:val="24"/>
          <w:szCs w:val="24"/>
        </w:rPr>
        <w:t>оциально-гуманитарная.</w:t>
      </w:r>
    </w:p>
    <w:p w:rsidR="00E15CEC" w:rsidRPr="00E15CEC" w:rsidRDefault="0078487F" w:rsidP="00E15CEC">
      <w:pPr>
        <w:autoSpaceDE w:val="0"/>
        <w:autoSpaceDN w:val="0"/>
        <w:adjustRightInd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Целевая аудитория, адресат программы:</w:t>
      </w:r>
      <w:r w:rsidR="00E15CEC" w:rsidRPr="00E15CEC">
        <w:rPr>
          <w:rFonts w:ascii="Times New Roman" w:eastAsia="Times New Roman" w:hAnsi="Times New Roman" w:cs="Times New Roman"/>
          <w:b/>
          <w:sz w:val="24"/>
          <w:szCs w:val="24"/>
        </w:rPr>
        <w:t xml:space="preserve"> </w:t>
      </w:r>
      <w:r>
        <w:rPr>
          <w:rFonts w:ascii="Times New Roman" w:eastAsia="Calibri" w:hAnsi="Times New Roman" w:cs="Times New Roman"/>
          <w:sz w:val="24"/>
          <w:szCs w:val="24"/>
        </w:rPr>
        <w:t>у</w:t>
      </w:r>
      <w:r w:rsidR="00E15CEC" w:rsidRPr="00E15CEC">
        <w:rPr>
          <w:rFonts w:ascii="Times New Roman" w:eastAsia="Calibri" w:hAnsi="Times New Roman" w:cs="Times New Roman"/>
          <w:sz w:val="24"/>
          <w:szCs w:val="24"/>
        </w:rPr>
        <w:t xml:space="preserve">чащиеся общеобразовательных организаций и организаций среднего профессионального образования Хабаровского края в возрасте от 12 до 17 лет (включительно), являющиеся председателями Совета </w:t>
      </w:r>
      <w:r>
        <w:rPr>
          <w:rFonts w:ascii="Times New Roman" w:eastAsia="Calibri" w:hAnsi="Times New Roman" w:cs="Times New Roman"/>
          <w:sz w:val="24"/>
          <w:szCs w:val="24"/>
        </w:rPr>
        <w:t xml:space="preserve"> «Движения первых» </w:t>
      </w:r>
      <w:r w:rsidR="00E15CEC" w:rsidRPr="00E15CEC">
        <w:rPr>
          <w:rFonts w:ascii="Times New Roman" w:eastAsia="Calibri" w:hAnsi="Times New Roman" w:cs="Times New Roman"/>
          <w:sz w:val="24"/>
          <w:szCs w:val="24"/>
        </w:rPr>
        <w:t xml:space="preserve"> первичных или местных отделений.</w:t>
      </w:r>
    </w:p>
    <w:p w:rsidR="00E15CEC" w:rsidRPr="00E15CEC" w:rsidRDefault="0078487F" w:rsidP="00E15CEC">
      <w:pPr>
        <w:autoSpaceDE w:val="0"/>
        <w:autoSpaceDN w:val="0"/>
        <w:adjustRightInd w:val="0"/>
        <w:spacing w:after="0" w:line="360" w:lineRule="auto"/>
        <w:ind w:firstLine="851"/>
        <w:rPr>
          <w:rFonts w:ascii="Times New Roman" w:eastAsia="Times New Roman" w:hAnsi="Times New Roman" w:cs="Times New Roman"/>
          <w:b/>
          <w:sz w:val="24"/>
          <w:szCs w:val="24"/>
        </w:rPr>
      </w:pPr>
      <w:r>
        <w:rPr>
          <w:rFonts w:ascii="Times New Roman" w:eastAsia="Calibri" w:hAnsi="Times New Roman" w:cs="Times New Roman"/>
          <w:b/>
          <w:sz w:val="24"/>
          <w:szCs w:val="24"/>
        </w:rPr>
        <w:t>Форма проведения:</w:t>
      </w:r>
      <w:r w:rsidR="00E15CEC" w:rsidRPr="00E15CEC">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о</w:t>
      </w:r>
      <w:r w:rsidR="00E15CEC" w:rsidRPr="00E15CEC">
        <w:rPr>
          <w:rFonts w:ascii="Times New Roman" w:eastAsia="Calibri" w:hAnsi="Times New Roman" w:cs="Times New Roman"/>
          <w:sz w:val="24"/>
          <w:szCs w:val="24"/>
        </w:rPr>
        <w:t>чная</w:t>
      </w:r>
    </w:p>
    <w:p w:rsidR="00E15CEC" w:rsidRPr="00E15CEC" w:rsidRDefault="0078487F" w:rsidP="00E15CEC">
      <w:pPr>
        <w:spacing w:after="0" w:line="360" w:lineRule="auto"/>
        <w:ind w:firstLine="851"/>
        <w:jc w:val="both"/>
        <w:rPr>
          <w:rFonts w:ascii="Times New Roman" w:eastAsia="Calibri" w:hAnsi="Times New Roman" w:cs="Times New Roman"/>
          <w:b/>
          <w:sz w:val="24"/>
          <w:szCs w:val="24"/>
        </w:rPr>
      </w:pPr>
      <w:r>
        <w:rPr>
          <w:rFonts w:ascii="Times New Roman" w:eastAsia="Calibri" w:hAnsi="Times New Roman" w:cs="Times New Roman"/>
          <w:b/>
          <w:sz w:val="24"/>
          <w:szCs w:val="24"/>
        </w:rPr>
        <w:t>Сроки реализации программы:</w:t>
      </w:r>
      <w:r w:rsidR="00E15CEC" w:rsidRPr="00E15CEC">
        <w:rPr>
          <w:rFonts w:ascii="Times New Roman" w:eastAsia="Calibri" w:hAnsi="Times New Roman" w:cs="Times New Roman"/>
          <w:b/>
          <w:sz w:val="24"/>
          <w:szCs w:val="24"/>
        </w:rPr>
        <w:t xml:space="preserve"> </w:t>
      </w:r>
      <w:r w:rsidR="0069760C">
        <w:rPr>
          <w:rFonts w:ascii="Times New Roman" w:eastAsia="Times New Roman" w:hAnsi="Times New Roman" w:cs="Times New Roman"/>
          <w:sz w:val="24"/>
          <w:szCs w:val="24"/>
          <w:lang w:eastAsia="ru-RU"/>
        </w:rPr>
        <w:t>05 марта -16 марта 2026</w:t>
      </w:r>
      <w:r w:rsidR="00E15CEC" w:rsidRPr="00E15CEC">
        <w:rPr>
          <w:rFonts w:ascii="Times New Roman" w:eastAsia="Times New Roman" w:hAnsi="Times New Roman" w:cs="Times New Roman"/>
          <w:sz w:val="24"/>
          <w:szCs w:val="24"/>
          <w:lang w:eastAsia="ru-RU"/>
        </w:rPr>
        <w:t xml:space="preserve"> года (12 дней)</w:t>
      </w:r>
      <w:r>
        <w:rPr>
          <w:rFonts w:ascii="Times New Roman" w:eastAsia="Times New Roman" w:hAnsi="Times New Roman" w:cs="Times New Roman"/>
          <w:sz w:val="24"/>
          <w:szCs w:val="24"/>
          <w:lang w:eastAsia="ru-RU"/>
        </w:rPr>
        <w:t>.</w:t>
      </w:r>
    </w:p>
    <w:p w:rsidR="00E15CEC" w:rsidRPr="00E15CEC" w:rsidRDefault="00E15CEC" w:rsidP="00E15CEC">
      <w:pPr>
        <w:autoSpaceDE w:val="0"/>
        <w:autoSpaceDN w:val="0"/>
        <w:adjustRightInd w:val="0"/>
        <w:spacing w:after="0" w:line="360" w:lineRule="auto"/>
        <w:ind w:firstLine="851"/>
        <w:jc w:val="both"/>
        <w:rPr>
          <w:rFonts w:ascii="Times New Roman" w:eastAsia="Calibri" w:hAnsi="Times New Roman" w:cs="Times New Roman"/>
          <w:sz w:val="24"/>
          <w:szCs w:val="24"/>
        </w:rPr>
      </w:pPr>
      <w:r w:rsidRPr="00E15CEC">
        <w:rPr>
          <w:rFonts w:ascii="Times New Roman" w:eastAsia="Calibri" w:hAnsi="Times New Roman" w:cs="Times New Roman"/>
          <w:b/>
          <w:sz w:val="24"/>
          <w:szCs w:val="24"/>
        </w:rPr>
        <w:t>Уровень программы</w:t>
      </w:r>
      <w:r w:rsidR="0078487F">
        <w:rPr>
          <w:rFonts w:ascii="Times New Roman" w:eastAsia="Calibri" w:hAnsi="Times New Roman" w:cs="Times New Roman"/>
          <w:sz w:val="24"/>
          <w:szCs w:val="24"/>
        </w:rPr>
        <w:t>:  с</w:t>
      </w:r>
      <w:r w:rsidRPr="00E15CEC">
        <w:rPr>
          <w:rFonts w:ascii="Times New Roman" w:eastAsia="Calibri" w:hAnsi="Times New Roman" w:cs="Times New Roman"/>
          <w:sz w:val="24"/>
          <w:szCs w:val="24"/>
        </w:rPr>
        <w:t>тартовый (ознакомительный).</w:t>
      </w:r>
    </w:p>
    <w:p w:rsidR="00E15CEC" w:rsidRPr="00E15CEC" w:rsidRDefault="00E15CEC" w:rsidP="00E15CEC">
      <w:pPr>
        <w:autoSpaceDE w:val="0"/>
        <w:autoSpaceDN w:val="0"/>
        <w:adjustRightInd w:val="0"/>
        <w:spacing w:after="0" w:line="360" w:lineRule="auto"/>
        <w:ind w:firstLine="851"/>
        <w:jc w:val="both"/>
        <w:rPr>
          <w:rFonts w:ascii="Times New Roman" w:eastAsia="Calibri" w:hAnsi="Times New Roman" w:cs="Times New Roman"/>
          <w:sz w:val="24"/>
          <w:szCs w:val="24"/>
        </w:rPr>
      </w:pPr>
    </w:p>
    <w:p w:rsidR="00E15CEC" w:rsidRPr="00E15CEC" w:rsidRDefault="00E15CEC" w:rsidP="00E15CEC">
      <w:pPr>
        <w:autoSpaceDE w:val="0"/>
        <w:autoSpaceDN w:val="0"/>
        <w:adjustRightInd w:val="0"/>
        <w:spacing w:after="0" w:line="360" w:lineRule="auto"/>
        <w:ind w:firstLine="851"/>
        <w:jc w:val="center"/>
        <w:rPr>
          <w:rFonts w:ascii="Times New Roman" w:eastAsia="Calibri" w:hAnsi="Times New Roman" w:cs="Times New Roman"/>
          <w:sz w:val="24"/>
          <w:szCs w:val="24"/>
        </w:rPr>
      </w:pPr>
      <w:r w:rsidRPr="00E15CEC">
        <w:rPr>
          <w:rFonts w:ascii="Times New Roman" w:eastAsia="Times New Roman" w:hAnsi="Times New Roman" w:cs="Times New Roman"/>
          <w:b/>
          <w:sz w:val="24"/>
          <w:szCs w:val="24"/>
        </w:rPr>
        <w:t>2.2</w:t>
      </w:r>
      <w:r w:rsidR="0078487F">
        <w:rPr>
          <w:rFonts w:ascii="Times New Roman" w:eastAsia="Times New Roman" w:hAnsi="Times New Roman" w:cs="Times New Roman"/>
          <w:b/>
          <w:sz w:val="24"/>
          <w:szCs w:val="24"/>
        </w:rPr>
        <w:t>.</w:t>
      </w:r>
      <w:r w:rsidRPr="00E15CEC">
        <w:rPr>
          <w:rFonts w:ascii="Times New Roman" w:eastAsia="Times New Roman" w:hAnsi="Times New Roman" w:cs="Times New Roman"/>
          <w:b/>
          <w:sz w:val="24"/>
          <w:szCs w:val="24"/>
        </w:rPr>
        <w:t xml:space="preserve"> Целевой раздел программы</w:t>
      </w:r>
    </w:p>
    <w:p w:rsidR="00E15CEC" w:rsidRPr="00E15CEC" w:rsidRDefault="00E15CEC" w:rsidP="00E15CEC">
      <w:pPr>
        <w:autoSpaceDE w:val="0"/>
        <w:autoSpaceDN w:val="0"/>
        <w:adjustRightInd w:val="0"/>
        <w:spacing w:after="0" w:line="360" w:lineRule="auto"/>
        <w:ind w:firstLine="851"/>
        <w:jc w:val="both"/>
        <w:rPr>
          <w:rFonts w:ascii="Times New Roman" w:eastAsia="Calibri" w:hAnsi="Times New Roman" w:cs="Times New Roman"/>
          <w:sz w:val="24"/>
          <w:szCs w:val="24"/>
        </w:rPr>
      </w:pPr>
      <w:r w:rsidRPr="00E15CEC">
        <w:rPr>
          <w:rFonts w:ascii="Times New Roman" w:eastAsia="Times New Roman" w:hAnsi="Times New Roman" w:cs="Times New Roman"/>
          <w:b/>
          <w:bCs/>
          <w:sz w:val="24"/>
          <w:szCs w:val="24"/>
          <w:lang w:eastAsia="ru-RU"/>
        </w:rPr>
        <w:t>Цел</w:t>
      </w:r>
      <w:r w:rsidRPr="00E15CEC">
        <w:rPr>
          <w:rFonts w:ascii="Times New Roman" w:eastAsia="Times New Roman" w:hAnsi="Times New Roman" w:cs="Times New Roman"/>
          <w:bCs/>
          <w:sz w:val="24"/>
          <w:szCs w:val="24"/>
          <w:lang w:eastAsia="ru-RU"/>
        </w:rPr>
        <w:t xml:space="preserve">ь: </w:t>
      </w:r>
      <w:r w:rsidRPr="00E15CEC">
        <w:rPr>
          <w:rFonts w:ascii="Times New Roman" w:eastAsia="Calibri" w:hAnsi="Times New Roman" w:cs="Times New Roman"/>
          <w:sz w:val="24"/>
          <w:szCs w:val="24"/>
        </w:rPr>
        <w:t>содействие в формировании социально-активного резерва «Движение первых», обучение участников, лидеров первичных организаций и других детских общественных объединений Хабаровского края для дальнейшей успешной деятельности на территории края.</w:t>
      </w:r>
    </w:p>
    <w:p w:rsidR="00E15CEC" w:rsidRPr="00E15CEC" w:rsidRDefault="00E15CEC" w:rsidP="00E15CEC">
      <w:pPr>
        <w:autoSpaceDE w:val="0"/>
        <w:autoSpaceDN w:val="0"/>
        <w:adjustRightInd w:val="0"/>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
          <w:bCs/>
          <w:sz w:val="24"/>
          <w:szCs w:val="24"/>
          <w:lang w:eastAsia="ru-RU"/>
        </w:rPr>
        <w:t>Задачи</w:t>
      </w:r>
      <w:r w:rsidRPr="00E15CEC">
        <w:rPr>
          <w:rFonts w:ascii="Times New Roman" w:eastAsia="Times New Roman" w:hAnsi="Times New Roman" w:cs="Times New Roman"/>
          <w:bCs/>
          <w:sz w:val="24"/>
          <w:szCs w:val="24"/>
          <w:lang w:eastAsia="ru-RU"/>
        </w:rPr>
        <w:t xml:space="preserve">: </w:t>
      </w:r>
    </w:p>
    <w:p w:rsidR="00E15CEC" w:rsidRPr="00E15CEC" w:rsidRDefault="0078487F" w:rsidP="00E15CEC">
      <w:pPr>
        <w:spacing w:after="0" w:line="36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E15CEC" w:rsidRPr="00E15CEC">
        <w:rPr>
          <w:rFonts w:ascii="Times New Roman" w:eastAsia="Times New Roman" w:hAnsi="Times New Roman" w:cs="Times New Roman"/>
          <w:i/>
          <w:sz w:val="24"/>
          <w:szCs w:val="24"/>
        </w:rPr>
        <w:t>Метапредметные:</w:t>
      </w:r>
    </w:p>
    <w:p w:rsidR="00E15CEC" w:rsidRPr="00E15CEC" w:rsidRDefault="00E15CEC" w:rsidP="00E15CEC">
      <w:pPr>
        <w:widowControl w:val="0"/>
        <w:autoSpaceDE w:val="0"/>
        <w:autoSpaceDN w:val="0"/>
        <w:adjustRightInd w:val="0"/>
        <w:spacing w:after="0" w:line="360" w:lineRule="auto"/>
        <w:ind w:left="34"/>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способствовать расширению социального опыта</w:t>
      </w:r>
      <w:r w:rsidRPr="00E15CEC">
        <w:rPr>
          <w:rFonts w:ascii="Times New Roman" w:eastAsia="Calibri" w:hAnsi="Times New Roman" w:cs="Times New Roman"/>
          <w:sz w:val="24"/>
          <w:szCs w:val="24"/>
          <w:lang w:eastAsia="ru-RU"/>
        </w:rPr>
        <w:t xml:space="preserve"> работы в общественной организации, развитию организаторских способностей</w:t>
      </w:r>
      <w:r w:rsidRPr="00E15CEC">
        <w:rPr>
          <w:rFonts w:ascii="Times New Roman" w:eastAsia="Times New Roman" w:hAnsi="Times New Roman" w:cs="Times New Roman"/>
          <w:sz w:val="24"/>
          <w:szCs w:val="24"/>
          <w:lang w:eastAsia="ru-RU"/>
        </w:rPr>
        <w:t>;</w:t>
      </w:r>
    </w:p>
    <w:p w:rsidR="00E15CEC" w:rsidRPr="00E15CEC" w:rsidRDefault="00E15CEC" w:rsidP="00E15CE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zh-CN"/>
        </w:rPr>
        <w:t>- развивать коммуникативные компетенции и навыки межличностного общения обучающихся.</w:t>
      </w:r>
      <w:r w:rsidRPr="00E15CEC">
        <w:rPr>
          <w:rFonts w:ascii="Times New Roman" w:eastAsia="Calibri" w:hAnsi="Times New Roman" w:cs="Times New Roman"/>
          <w:sz w:val="24"/>
          <w:szCs w:val="24"/>
          <w:lang w:eastAsia="ru-RU"/>
        </w:rPr>
        <w:t xml:space="preserve"> </w:t>
      </w:r>
    </w:p>
    <w:p w:rsidR="00E15CEC" w:rsidRPr="00E15CEC" w:rsidRDefault="0078487F" w:rsidP="00E15CEC">
      <w:pPr>
        <w:spacing w:after="0" w:line="36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 </w:t>
      </w:r>
      <w:r w:rsidR="00E15CEC" w:rsidRPr="00E15CEC">
        <w:rPr>
          <w:rFonts w:ascii="Times New Roman" w:eastAsia="Times New Roman" w:hAnsi="Times New Roman" w:cs="Times New Roman"/>
          <w:i/>
          <w:sz w:val="24"/>
          <w:szCs w:val="24"/>
        </w:rPr>
        <w:t>Личностные:</w:t>
      </w:r>
    </w:p>
    <w:p w:rsidR="00E15CEC" w:rsidRPr="00E15CEC" w:rsidRDefault="00E15CEC" w:rsidP="00E15CEC">
      <w:pPr>
        <w:spacing w:after="0" w:line="360" w:lineRule="auto"/>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расширить опыт командной работы и принятия совместных решений;</w:t>
      </w:r>
    </w:p>
    <w:p w:rsidR="00E15CEC" w:rsidRPr="00E15CEC" w:rsidRDefault="00E15CEC" w:rsidP="00E15CEC">
      <w:pPr>
        <w:spacing w:after="0" w:line="360" w:lineRule="auto"/>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 оказать содействие в воспитании гуманного, творческого, социально-активного человека; </w:t>
      </w:r>
    </w:p>
    <w:p w:rsidR="00E15CEC" w:rsidRPr="00E15CEC" w:rsidRDefault="00E15CEC" w:rsidP="00E15CEC">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sz w:val="24"/>
          <w:szCs w:val="24"/>
        </w:rPr>
        <w:t xml:space="preserve">- </w:t>
      </w:r>
      <w:r w:rsidRPr="00E15CEC">
        <w:rPr>
          <w:rFonts w:ascii="Times New Roman" w:eastAsia="Calibri" w:hAnsi="Times New Roman" w:cs="Times New Roman"/>
          <w:sz w:val="24"/>
          <w:szCs w:val="24"/>
        </w:rPr>
        <w:t>способствовать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p w:rsidR="0069760C" w:rsidRDefault="00E15CEC" w:rsidP="00E15CEC">
      <w:pPr>
        <w:spacing w:after="0" w:line="360" w:lineRule="auto"/>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 xml:space="preserve">  </w:t>
      </w:r>
      <w:r w:rsidR="0078487F">
        <w:rPr>
          <w:rFonts w:ascii="Times New Roman" w:eastAsia="Times New Roman" w:hAnsi="Times New Roman" w:cs="Times New Roman"/>
          <w:b/>
          <w:bCs/>
          <w:sz w:val="24"/>
          <w:szCs w:val="24"/>
          <w:lang w:eastAsia="ru-RU"/>
        </w:rPr>
        <w:t xml:space="preserve">                               </w:t>
      </w:r>
    </w:p>
    <w:p w:rsidR="00E15CEC" w:rsidRPr="00E15CEC" w:rsidRDefault="00E15CEC" w:rsidP="00E15CEC">
      <w:pPr>
        <w:spacing w:after="0" w:line="360" w:lineRule="auto"/>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 xml:space="preserve"> Предполагаемые результаты:</w:t>
      </w:r>
    </w:p>
    <w:p w:rsidR="00E15CEC" w:rsidRPr="00E15CEC" w:rsidRDefault="00E15CEC" w:rsidP="00E15CEC">
      <w:pPr>
        <w:spacing w:after="0" w:line="360" w:lineRule="auto"/>
        <w:ind w:firstLine="708"/>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В результате освоения программы у обучающихся произойдут следующие изменения:</w:t>
      </w:r>
    </w:p>
    <w:p w:rsidR="00E15CEC" w:rsidRPr="00E15CEC" w:rsidRDefault="00E15CEC" w:rsidP="00E15CEC">
      <w:pPr>
        <w:spacing w:after="0" w:line="360" w:lineRule="auto"/>
        <w:jc w:val="both"/>
        <w:rPr>
          <w:rFonts w:ascii="Times New Roman" w:eastAsia="Times New Roman" w:hAnsi="Times New Roman" w:cs="Times New Roman"/>
          <w:i/>
          <w:sz w:val="24"/>
          <w:szCs w:val="24"/>
        </w:rPr>
      </w:pPr>
      <w:r w:rsidRPr="00E15CEC">
        <w:rPr>
          <w:rFonts w:ascii="Times New Roman" w:eastAsia="Times New Roman" w:hAnsi="Times New Roman" w:cs="Times New Roman"/>
          <w:i/>
          <w:sz w:val="24"/>
          <w:szCs w:val="24"/>
        </w:rPr>
        <w:t>Метапредметные:</w:t>
      </w:r>
    </w:p>
    <w:p w:rsidR="00E15CEC" w:rsidRPr="00E15CEC" w:rsidRDefault="00E15CEC" w:rsidP="00E15CEC">
      <w:pPr>
        <w:widowControl w:val="0"/>
        <w:autoSpaceDE w:val="0"/>
        <w:autoSpaceDN w:val="0"/>
        <w:adjustRightInd w:val="0"/>
        <w:spacing w:after="0" w:line="360" w:lineRule="auto"/>
        <w:ind w:left="34"/>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обучающиеся расширили социальный опыт</w:t>
      </w:r>
      <w:r w:rsidRPr="00E15CEC">
        <w:rPr>
          <w:rFonts w:ascii="Times New Roman" w:eastAsia="Calibri" w:hAnsi="Times New Roman" w:cs="Times New Roman"/>
          <w:sz w:val="24"/>
          <w:szCs w:val="24"/>
          <w:lang w:eastAsia="ru-RU"/>
        </w:rPr>
        <w:t xml:space="preserve"> работы в общественной организации, развили организаторские способности</w:t>
      </w:r>
      <w:r w:rsidRPr="00E15CEC">
        <w:rPr>
          <w:rFonts w:ascii="Times New Roman" w:eastAsia="Times New Roman" w:hAnsi="Times New Roman" w:cs="Times New Roman"/>
          <w:sz w:val="24"/>
          <w:szCs w:val="24"/>
          <w:lang w:eastAsia="ru-RU"/>
        </w:rPr>
        <w:t>;</w:t>
      </w:r>
    </w:p>
    <w:p w:rsidR="00E15CEC" w:rsidRPr="00E15CEC" w:rsidRDefault="00E15CEC" w:rsidP="00E15CEC">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zh-CN"/>
        </w:rPr>
        <w:t>- развили коммуникативные компетенции и навыки межличностного общения обучающихся.</w:t>
      </w:r>
      <w:r w:rsidRPr="00E15CEC">
        <w:rPr>
          <w:rFonts w:ascii="Times New Roman" w:eastAsia="Calibri" w:hAnsi="Times New Roman" w:cs="Times New Roman"/>
          <w:sz w:val="24"/>
          <w:szCs w:val="24"/>
          <w:lang w:eastAsia="ru-RU"/>
        </w:rPr>
        <w:t xml:space="preserve"> </w:t>
      </w:r>
    </w:p>
    <w:p w:rsidR="00E15CEC" w:rsidRPr="00E15CEC" w:rsidRDefault="00E15CEC" w:rsidP="00E15CEC">
      <w:pPr>
        <w:spacing w:after="0" w:line="360" w:lineRule="auto"/>
        <w:jc w:val="both"/>
        <w:rPr>
          <w:rFonts w:ascii="Times New Roman" w:eastAsia="Times New Roman" w:hAnsi="Times New Roman" w:cs="Times New Roman"/>
          <w:i/>
          <w:sz w:val="24"/>
          <w:szCs w:val="24"/>
        </w:rPr>
      </w:pPr>
      <w:r w:rsidRPr="00E15CEC">
        <w:rPr>
          <w:rFonts w:ascii="Times New Roman" w:eastAsia="Times New Roman" w:hAnsi="Times New Roman" w:cs="Times New Roman"/>
          <w:i/>
          <w:sz w:val="24"/>
          <w:szCs w:val="24"/>
        </w:rPr>
        <w:t>Личностные:</w:t>
      </w:r>
    </w:p>
    <w:p w:rsidR="00E15CEC" w:rsidRPr="00E15CEC" w:rsidRDefault="00E15CEC" w:rsidP="00E15CEC">
      <w:pPr>
        <w:spacing w:after="0" w:line="360" w:lineRule="auto"/>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обучающиеся приобрели опыт командной работы и принятия совместных решений;</w:t>
      </w:r>
    </w:p>
    <w:p w:rsidR="00E15CEC" w:rsidRPr="00E15CEC" w:rsidRDefault="0078487F" w:rsidP="00E15CE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15CEC" w:rsidRPr="00E15CEC">
        <w:rPr>
          <w:rFonts w:ascii="Times New Roman" w:eastAsia="Times New Roman" w:hAnsi="Times New Roman" w:cs="Times New Roman"/>
          <w:sz w:val="24"/>
          <w:szCs w:val="24"/>
        </w:rPr>
        <w:t xml:space="preserve">оказали содействие в воспитании гуманного, творческого, социально-активного человека; </w:t>
      </w:r>
    </w:p>
    <w:p w:rsidR="00E15CEC" w:rsidRPr="0078487F" w:rsidRDefault="00E15CEC" w:rsidP="0078487F">
      <w:pPr>
        <w:spacing w:after="0" w:line="360" w:lineRule="auto"/>
        <w:jc w:val="both"/>
        <w:outlineLvl w:val="1"/>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sz w:val="24"/>
          <w:szCs w:val="24"/>
        </w:rPr>
        <w:t xml:space="preserve">- </w:t>
      </w:r>
      <w:r w:rsidRPr="00E15CEC">
        <w:rPr>
          <w:rFonts w:ascii="Times New Roman" w:eastAsia="Calibri" w:hAnsi="Times New Roman" w:cs="Times New Roman"/>
          <w:sz w:val="24"/>
          <w:szCs w:val="24"/>
        </w:rPr>
        <w:t>способствовали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3. Механизм реализации программы</w:t>
      </w:r>
    </w:p>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3.1. Игровая модель смены</w:t>
      </w:r>
    </w:p>
    <w:p w:rsidR="00E15CEC" w:rsidRPr="00E15CEC" w:rsidRDefault="002B7729" w:rsidP="00E15CEC">
      <w:pPr>
        <w:spacing w:after="0" w:line="360" w:lineRule="auto"/>
        <w:ind w:firstLine="851"/>
        <w:jc w:val="both"/>
        <w:rPr>
          <w:rFonts w:ascii="Times New Roman" w:eastAsia="Calibri" w:hAnsi="Times New Roman" w:cs="Times New Roman"/>
          <w:bCs/>
          <w:spacing w:val="-2"/>
          <w:sz w:val="24"/>
          <w:szCs w:val="24"/>
        </w:rPr>
      </w:pPr>
      <w:r>
        <w:rPr>
          <w:rFonts w:ascii="Times New Roman" w:eastAsia="Times New Roman" w:hAnsi="Times New Roman" w:cs="Times New Roman"/>
          <w:bCs/>
          <w:sz w:val="24"/>
          <w:szCs w:val="24"/>
          <w:lang w:eastAsia="ru-RU"/>
        </w:rPr>
        <w:t>Прибыв в «Созвездие»</w:t>
      </w:r>
      <w:r w:rsidR="00E15CEC" w:rsidRPr="00E15CEC">
        <w:rPr>
          <w:rFonts w:ascii="Times New Roman" w:eastAsia="Times New Roman" w:hAnsi="Times New Roman" w:cs="Times New Roman"/>
          <w:bCs/>
          <w:sz w:val="24"/>
          <w:szCs w:val="24"/>
          <w:lang w:eastAsia="ru-RU"/>
        </w:rPr>
        <w:t>, участники смены погружа</w:t>
      </w:r>
      <w:r w:rsidR="0078487F">
        <w:rPr>
          <w:rFonts w:ascii="Times New Roman" w:eastAsia="Times New Roman" w:hAnsi="Times New Roman" w:cs="Times New Roman"/>
          <w:bCs/>
          <w:sz w:val="24"/>
          <w:szCs w:val="24"/>
          <w:lang w:eastAsia="ru-RU"/>
        </w:rPr>
        <w:t xml:space="preserve">ются в работу первичных советов Движения Первых. Отряд является </w:t>
      </w:r>
      <w:r w:rsidR="00E15CEC" w:rsidRPr="00E15CEC">
        <w:rPr>
          <w:rFonts w:ascii="Times New Roman" w:eastAsia="Times New Roman" w:hAnsi="Times New Roman" w:cs="Times New Roman"/>
          <w:bCs/>
          <w:sz w:val="24"/>
          <w:szCs w:val="24"/>
          <w:lang w:eastAsia="ru-RU"/>
        </w:rPr>
        <w:t xml:space="preserve"> первичным советом, перед которым стоит задача сформировать дорожную карту полезных дел  согласно 12 направлениям деятельности </w:t>
      </w:r>
      <w:r w:rsidR="00E15CEC" w:rsidRPr="00E15CEC">
        <w:rPr>
          <w:rFonts w:ascii="Times New Roman" w:eastAsia="Calibri" w:hAnsi="Times New Roman" w:cs="Times New Roman"/>
          <w:bCs/>
          <w:spacing w:val="-2"/>
          <w:sz w:val="24"/>
          <w:szCs w:val="24"/>
        </w:rPr>
        <w:t>Общероссийского общественно-государственного движения детей и молодежи «Движение первых»:</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1.</w:t>
      </w:r>
      <w:r w:rsidRPr="00E15CEC">
        <w:rPr>
          <w:rFonts w:ascii="Times New Roman" w:eastAsia="Times New Roman" w:hAnsi="Times New Roman" w:cs="Times New Roman"/>
          <w:bCs/>
          <w:sz w:val="24"/>
          <w:szCs w:val="24"/>
          <w:lang w:eastAsia="ru-RU"/>
        </w:rPr>
        <w:tab/>
        <w:t>Дипломатия и международные отношения «Умей дружить!»</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2.</w:t>
      </w:r>
      <w:r w:rsidRPr="00E15CEC">
        <w:rPr>
          <w:rFonts w:ascii="Times New Roman" w:eastAsia="Times New Roman" w:hAnsi="Times New Roman" w:cs="Times New Roman"/>
          <w:bCs/>
          <w:sz w:val="24"/>
          <w:szCs w:val="24"/>
          <w:lang w:eastAsia="ru-RU"/>
        </w:rPr>
        <w:tab/>
        <w:t>Образование и знания «Учись и познавай!»</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3.</w:t>
      </w:r>
      <w:r w:rsidRPr="00E15CEC">
        <w:rPr>
          <w:rFonts w:ascii="Times New Roman" w:eastAsia="Times New Roman" w:hAnsi="Times New Roman" w:cs="Times New Roman"/>
          <w:bCs/>
          <w:sz w:val="24"/>
          <w:szCs w:val="24"/>
          <w:lang w:eastAsia="ru-RU"/>
        </w:rPr>
        <w:tab/>
        <w:t>Наука и технологии «Дерзай и открывай!»</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4.</w:t>
      </w:r>
      <w:r w:rsidRPr="00E15CEC">
        <w:rPr>
          <w:rFonts w:ascii="Times New Roman" w:eastAsia="Times New Roman" w:hAnsi="Times New Roman" w:cs="Times New Roman"/>
          <w:bCs/>
          <w:sz w:val="24"/>
          <w:szCs w:val="24"/>
          <w:lang w:eastAsia="ru-RU"/>
        </w:rPr>
        <w:tab/>
        <w:t>Труд, профессия и свое дело «Найди призвание!»</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5.</w:t>
      </w:r>
      <w:r w:rsidRPr="00E15CEC">
        <w:rPr>
          <w:rFonts w:ascii="Times New Roman" w:eastAsia="Times New Roman" w:hAnsi="Times New Roman" w:cs="Times New Roman"/>
          <w:bCs/>
          <w:sz w:val="24"/>
          <w:szCs w:val="24"/>
          <w:lang w:eastAsia="ru-RU"/>
        </w:rPr>
        <w:tab/>
        <w:t>Культура и искусство «Создавай и вдохновляй!»</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6.</w:t>
      </w:r>
      <w:r w:rsidRPr="00E15CEC">
        <w:rPr>
          <w:rFonts w:ascii="Times New Roman" w:eastAsia="Times New Roman" w:hAnsi="Times New Roman" w:cs="Times New Roman"/>
          <w:bCs/>
          <w:sz w:val="24"/>
          <w:szCs w:val="24"/>
          <w:lang w:eastAsia="ru-RU"/>
        </w:rPr>
        <w:tab/>
      </w:r>
      <w:proofErr w:type="spellStart"/>
      <w:r w:rsidRPr="00E15CEC">
        <w:rPr>
          <w:rFonts w:ascii="Times New Roman" w:eastAsia="Times New Roman" w:hAnsi="Times New Roman" w:cs="Times New Roman"/>
          <w:bCs/>
          <w:sz w:val="24"/>
          <w:szCs w:val="24"/>
          <w:lang w:eastAsia="ru-RU"/>
        </w:rPr>
        <w:t>Волонтерство</w:t>
      </w:r>
      <w:proofErr w:type="spellEnd"/>
      <w:r w:rsidRPr="00E15CEC">
        <w:rPr>
          <w:rFonts w:ascii="Times New Roman" w:eastAsia="Times New Roman" w:hAnsi="Times New Roman" w:cs="Times New Roman"/>
          <w:bCs/>
          <w:sz w:val="24"/>
          <w:szCs w:val="24"/>
          <w:lang w:eastAsia="ru-RU"/>
        </w:rPr>
        <w:t xml:space="preserve"> и добровольчество «Благо Твори!»</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lastRenderedPageBreak/>
        <w:t>7.</w:t>
      </w:r>
      <w:r w:rsidRPr="00E15CEC">
        <w:rPr>
          <w:rFonts w:ascii="Times New Roman" w:eastAsia="Times New Roman" w:hAnsi="Times New Roman" w:cs="Times New Roman"/>
          <w:bCs/>
          <w:sz w:val="24"/>
          <w:szCs w:val="24"/>
          <w:lang w:eastAsia="ru-RU"/>
        </w:rPr>
        <w:tab/>
        <w:t>Патриотизм и историческая память «Служи отечеству!»</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8.</w:t>
      </w:r>
      <w:r w:rsidRPr="00E15CEC">
        <w:rPr>
          <w:rFonts w:ascii="Times New Roman" w:eastAsia="Times New Roman" w:hAnsi="Times New Roman" w:cs="Times New Roman"/>
          <w:bCs/>
          <w:sz w:val="24"/>
          <w:szCs w:val="24"/>
          <w:lang w:eastAsia="ru-RU"/>
        </w:rPr>
        <w:tab/>
        <w:t>Спорт «Достигай и побеждай!</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9.</w:t>
      </w:r>
      <w:r w:rsidRPr="00E15CEC">
        <w:rPr>
          <w:rFonts w:ascii="Times New Roman" w:eastAsia="Times New Roman" w:hAnsi="Times New Roman" w:cs="Times New Roman"/>
          <w:bCs/>
          <w:sz w:val="24"/>
          <w:szCs w:val="24"/>
          <w:lang w:eastAsia="ru-RU"/>
        </w:rPr>
        <w:tab/>
        <w:t>Здоровый образ жизни «Будь здоров!»</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10.</w:t>
      </w:r>
      <w:r w:rsidRPr="00E15CEC">
        <w:rPr>
          <w:rFonts w:ascii="Times New Roman" w:eastAsia="Times New Roman" w:hAnsi="Times New Roman" w:cs="Times New Roman"/>
          <w:bCs/>
          <w:sz w:val="24"/>
          <w:szCs w:val="24"/>
          <w:lang w:eastAsia="ru-RU"/>
        </w:rPr>
        <w:tab/>
        <w:t>Медиа и коммуникации «Расскажи о главном!»</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11.</w:t>
      </w:r>
      <w:r w:rsidRPr="00E15CEC">
        <w:rPr>
          <w:rFonts w:ascii="Times New Roman" w:eastAsia="Times New Roman" w:hAnsi="Times New Roman" w:cs="Times New Roman"/>
          <w:bCs/>
          <w:sz w:val="24"/>
          <w:szCs w:val="24"/>
          <w:lang w:eastAsia="ru-RU"/>
        </w:rPr>
        <w:tab/>
        <w:t>Экология и охрана природы «Береги планету!»</w:t>
      </w:r>
    </w:p>
    <w:p w:rsidR="00E15CEC" w:rsidRDefault="00E15CEC" w:rsidP="002B7729">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12.</w:t>
      </w:r>
      <w:r w:rsidRPr="00E15CEC">
        <w:rPr>
          <w:rFonts w:ascii="Times New Roman" w:eastAsia="Times New Roman" w:hAnsi="Times New Roman" w:cs="Times New Roman"/>
          <w:bCs/>
          <w:sz w:val="24"/>
          <w:szCs w:val="24"/>
          <w:lang w:eastAsia="ru-RU"/>
        </w:rPr>
        <w:tab/>
        <w:t>Туризм и путешествия «Открывай страну!»</w:t>
      </w:r>
    </w:p>
    <w:p w:rsidR="002B7729" w:rsidRPr="00E15CEC" w:rsidRDefault="002B7729" w:rsidP="002B7729">
      <w:pPr>
        <w:spacing w:after="0" w:line="360" w:lineRule="auto"/>
        <w:ind w:firstLine="851"/>
        <w:jc w:val="both"/>
        <w:rPr>
          <w:rFonts w:ascii="Times New Roman" w:eastAsia="Times New Roman" w:hAnsi="Times New Roman" w:cs="Times New Roman"/>
          <w:bCs/>
          <w:sz w:val="24"/>
          <w:szCs w:val="24"/>
          <w:lang w:eastAsia="ru-RU"/>
        </w:rPr>
      </w:pPr>
    </w:p>
    <w:p w:rsidR="00E15CEC" w:rsidRPr="00E15CEC" w:rsidRDefault="0078487F" w:rsidP="00E15CEC">
      <w:pPr>
        <w:spacing w:after="0" w:line="360" w:lineRule="auto"/>
        <w:ind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После изучения направлений</w:t>
      </w:r>
      <w:r w:rsidR="00E15CEC" w:rsidRPr="00E15CEC">
        <w:rPr>
          <w:rFonts w:ascii="Times New Roman" w:eastAsia="Times New Roman" w:hAnsi="Times New Roman" w:cs="Times New Roman"/>
          <w:bCs/>
          <w:sz w:val="24"/>
          <w:szCs w:val="24"/>
          <w:lang w:eastAsia="ru-RU"/>
        </w:rPr>
        <w:t xml:space="preserve"> отряд вписывает в свою дорожную карту «полезное дело», направленное на раскрытие целей и задач данного направления. В результате работы образовательного блока у каждого отряда появится дорожная карта – план работы советов первых с конкретными описанными «полезными делами» и с полным описанием организации и реализации дел.  </w:t>
      </w:r>
    </w:p>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3.2. Словарь смены</w:t>
      </w:r>
    </w:p>
    <w:tbl>
      <w:tblPr>
        <w:tblStyle w:val="af3"/>
        <w:tblW w:w="0" w:type="auto"/>
        <w:tblInd w:w="0" w:type="dxa"/>
        <w:tblLook w:val="04A0" w:firstRow="1" w:lastRow="0" w:firstColumn="1" w:lastColumn="0" w:noHBand="0" w:noVBand="1"/>
      </w:tblPr>
      <w:tblGrid>
        <w:gridCol w:w="4785"/>
        <w:gridCol w:w="4786"/>
      </w:tblGrid>
      <w:tr w:rsidR="00E15CEC" w:rsidRPr="00E15CEC" w:rsidTr="00E15CEC">
        <w:tc>
          <w:tcPr>
            <w:tcW w:w="4785"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tabs>
                <w:tab w:val="right" w:pos="4569"/>
              </w:tabs>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Дружина КДЦ «Созвездие»</w:t>
            </w:r>
          </w:p>
        </w:tc>
        <w:tc>
          <w:tcPr>
            <w:tcW w:w="47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Территория центра «Созвездие»</w:t>
            </w:r>
          </w:p>
        </w:tc>
      </w:tr>
      <w:tr w:rsidR="00E15CEC" w:rsidRPr="00E15CEC" w:rsidTr="00E15CEC">
        <w:tc>
          <w:tcPr>
            <w:tcW w:w="4785"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Руководитель смены</w:t>
            </w:r>
          </w:p>
        </w:tc>
        <w:tc>
          <w:tcPr>
            <w:tcW w:w="47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 xml:space="preserve">Председатель регионального Совета </w:t>
            </w:r>
          </w:p>
        </w:tc>
      </w:tr>
      <w:tr w:rsidR="00E15CEC" w:rsidRPr="00E15CEC" w:rsidTr="00E15CEC">
        <w:tc>
          <w:tcPr>
            <w:tcW w:w="4785"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Вожатые</w:t>
            </w:r>
          </w:p>
        </w:tc>
        <w:tc>
          <w:tcPr>
            <w:tcW w:w="47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 xml:space="preserve">Председатели местных Советов </w:t>
            </w:r>
          </w:p>
        </w:tc>
      </w:tr>
      <w:tr w:rsidR="00E15CEC" w:rsidRPr="00E15CEC" w:rsidTr="00E15CEC">
        <w:tc>
          <w:tcPr>
            <w:tcW w:w="4785"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Отряды</w:t>
            </w:r>
          </w:p>
        </w:tc>
        <w:tc>
          <w:tcPr>
            <w:tcW w:w="47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 xml:space="preserve">Первичные Советы </w:t>
            </w:r>
          </w:p>
        </w:tc>
      </w:tr>
      <w:tr w:rsidR="00E15CEC" w:rsidRPr="00E15CEC" w:rsidTr="00E15CEC">
        <w:tc>
          <w:tcPr>
            <w:tcW w:w="4785"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Капитан отряда</w:t>
            </w:r>
          </w:p>
        </w:tc>
        <w:tc>
          <w:tcPr>
            <w:tcW w:w="47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Председатель первичного Совета</w:t>
            </w:r>
          </w:p>
        </w:tc>
      </w:tr>
      <w:tr w:rsidR="00E15CEC" w:rsidRPr="00E15CEC" w:rsidTr="00E15CEC">
        <w:tc>
          <w:tcPr>
            <w:tcW w:w="4785"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Участники</w:t>
            </w:r>
          </w:p>
        </w:tc>
        <w:tc>
          <w:tcPr>
            <w:tcW w:w="47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360" w:lineRule="auto"/>
              <w:rPr>
                <w:rFonts w:ascii="Times New Roman" w:eastAsia="Times New Roman" w:hAnsi="Times New Roman"/>
                <w:bCs/>
                <w:sz w:val="24"/>
                <w:szCs w:val="24"/>
                <w:lang w:eastAsia="ru-RU"/>
              </w:rPr>
            </w:pPr>
            <w:r w:rsidRPr="00E15CEC">
              <w:rPr>
                <w:rFonts w:ascii="Times New Roman" w:eastAsia="Times New Roman" w:hAnsi="Times New Roman"/>
                <w:bCs/>
                <w:sz w:val="24"/>
                <w:szCs w:val="24"/>
                <w:lang w:eastAsia="ru-RU"/>
              </w:rPr>
              <w:t>Члены первичного Совета</w:t>
            </w:r>
          </w:p>
        </w:tc>
      </w:tr>
    </w:tbl>
    <w:p w:rsidR="00E15CEC" w:rsidRPr="00E15CEC" w:rsidRDefault="00E15CEC" w:rsidP="00E15CEC">
      <w:pPr>
        <w:spacing w:after="0" w:line="360" w:lineRule="auto"/>
        <w:ind w:firstLine="851"/>
        <w:rPr>
          <w:rFonts w:ascii="Times New Roman" w:eastAsia="Times New Roman" w:hAnsi="Times New Roman" w:cs="Times New Roman"/>
          <w:b/>
          <w:bCs/>
          <w:sz w:val="24"/>
          <w:szCs w:val="24"/>
          <w:lang w:eastAsia="ru-RU"/>
        </w:rPr>
      </w:pPr>
    </w:p>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3.3. Система мотивации и стимулирования участников программы</w:t>
      </w:r>
    </w:p>
    <w:p w:rsidR="00E15CEC" w:rsidRPr="00E15CEC" w:rsidRDefault="00E15CEC" w:rsidP="00E15CEC">
      <w:pPr>
        <w:spacing w:after="0" w:line="360" w:lineRule="auto"/>
        <w:ind w:firstLine="709"/>
        <w:contextualSpacing/>
        <w:jc w:val="both"/>
        <w:rPr>
          <w:rFonts w:ascii="Times New Roman" w:eastAsia="Calibri" w:hAnsi="Times New Roman" w:cs="Times New Roman"/>
          <w:spacing w:val="2"/>
          <w:sz w:val="24"/>
          <w:szCs w:val="24"/>
          <w:shd w:val="clear" w:color="auto" w:fill="FFFFFF"/>
        </w:rPr>
      </w:pPr>
      <w:r w:rsidRPr="00E15CEC">
        <w:rPr>
          <w:rFonts w:ascii="Times New Roman" w:eastAsia="Calibri" w:hAnsi="Times New Roman" w:cs="Times New Roman"/>
          <w:spacing w:val="2"/>
          <w:sz w:val="24"/>
          <w:szCs w:val="24"/>
          <w:shd w:val="clear" w:color="auto" w:fill="FFFFFF"/>
        </w:rPr>
        <w:t>Мотивационная программа разработана с учетом воспитательной концепции КГБН</w:t>
      </w:r>
      <w:r w:rsidR="009D6C86">
        <w:rPr>
          <w:rFonts w:ascii="Times New Roman" w:eastAsia="Calibri" w:hAnsi="Times New Roman" w:cs="Times New Roman"/>
          <w:spacing w:val="2"/>
          <w:sz w:val="24"/>
          <w:szCs w:val="24"/>
          <w:shd w:val="clear" w:color="auto" w:fill="FFFFFF"/>
        </w:rPr>
        <w:t>ОУ КДЦ Созвездие</w:t>
      </w:r>
      <w:r w:rsidRPr="00E15CEC">
        <w:rPr>
          <w:rFonts w:ascii="Times New Roman" w:eastAsia="Calibri" w:hAnsi="Times New Roman" w:cs="Times New Roman"/>
          <w:spacing w:val="2"/>
          <w:sz w:val="24"/>
          <w:szCs w:val="24"/>
          <w:shd w:val="clear" w:color="auto" w:fill="FFFFFF"/>
        </w:rPr>
        <w:t xml:space="preserve">,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w:t>
      </w:r>
      <w:r w:rsidR="009D6C86">
        <w:rPr>
          <w:rFonts w:ascii="Times New Roman" w:eastAsia="Calibri" w:hAnsi="Times New Roman" w:cs="Times New Roman"/>
          <w:spacing w:val="2"/>
          <w:sz w:val="24"/>
          <w:szCs w:val="24"/>
          <w:shd w:val="clear" w:color="auto" w:fill="FFFFFF"/>
        </w:rPr>
        <w:t xml:space="preserve">Программе </w:t>
      </w:r>
      <w:r w:rsidRPr="00E15CEC">
        <w:rPr>
          <w:rFonts w:ascii="Times New Roman" w:eastAsia="Calibri" w:hAnsi="Times New Roman" w:cs="Times New Roman"/>
          <w:spacing w:val="2"/>
          <w:sz w:val="24"/>
          <w:szCs w:val="24"/>
          <w:shd w:val="clear" w:color="auto" w:fill="FFFFFF"/>
        </w:rPr>
        <w:t xml:space="preserve">воспитательной </w:t>
      </w:r>
      <w:r w:rsidR="009D6C86">
        <w:rPr>
          <w:rFonts w:ascii="Times New Roman" w:eastAsia="Calibri" w:hAnsi="Times New Roman" w:cs="Times New Roman"/>
          <w:spacing w:val="2"/>
          <w:sz w:val="24"/>
          <w:szCs w:val="24"/>
          <w:shd w:val="clear" w:color="auto" w:fill="FFFFFF"/>
        </w:rPr>
        <w:t xml:space="preserve"> работы </w:t>
      </w:r>
      <w:r w:rsidRPr="00E15CEC">
        <w:rPr>
          <w:rFonts w:ascii="Times New Roman" w:eastAsia="Calibri" w:hAnsi="Times New Roman" w:cs="Times New Roman"/>
          <w:spacing w:val="2"/>
          <w:sz w:val="24"/>
          <w:szCs w:val="24"/>
          <w:shd w:val="clear" w:color="auto" w:fill="FFFFFF"/>
        </w:rPr>
        <w:t>Центра.</w:t>
      </w:r>
    </w:p>
    <w:p w:rsidR="00E15CEC" w:rsidRPr="00E15CEC" w:rsidRDefault="003E4F4A" w:rsidP="003E4F4A">
      <w:pPr>
        <w:spacing w:after="0" w:line="360" w:lineRule="auto"/>
        <w:contextualSpacing/>
        <w:jc w:val="both"/>
        <w:rPr>
          <w:rFonts w:ascii="Times New Roman" w:eastAsia="Calibri" w:hAnsi="Times New Roman" w:cs="Times New Roman"/>
          <w:spacing w:val="2"/>
          <w:sz w:val="24"/>
          <w:szCs w:val="24"/>
          <w:shd w:val="clear" w:color="auto" w:fill="FFFFFF"/>
        </w:rPr>
      </w:pPr>
      <w:r>
        <w:rPr>
          <w:rFonts w:ascii="Times New Roman" w:eastAsia="Calibri" w:hAnsi="Times New Roman" w:cs="Times New Roman"/>
          <w:spacing w:val="2"/>
          <w:sz w:val="24"/>
          <w:szCs w:val="24"/>
          <w:shd w:val="clear" w:color="auto" w:fill="FFFFFF"/>
        </w:rPr>
        <w:t xml:space="preserve">           </w:t>
      </w:r>
      <w:r w:rsidR="00E15CEC" w:rsidRPr="00E15CEC">
        <w:rPr>
          <w:rFonts w:ascii="Times New Roman" w:eastAsia="Calibri" w:hAnsi="Times New Roman" w:cs="Times New Roman"/>
          <w:spacing w:val="2"/>
          <w:sz w:val="24"/>
          <w:szCs w:val="24"/>
          <w:shd w:val="clear" w:color="auto" w:fill="FFFFFF"/>
        </w:rPr>
        <w:t>Мотивационная программа реализуется по четырем номинациям, каждая из которых раскрывается в качеств</w:t>
      </w:r>
      <w:r>
        <w:rPr>
          <w:rFonts w:ascii="Times New Roman" w:eastAsia="Calibri" w:hAnsi="Times New Roman" w:cs="Times New Roman"/>
          <w:spacing w:val="2"/>
          <w:sz w:val="24"/>
          <w:szCs w:val="24"/>
          <w:shd w:val="clear" w:color="auto" w:fill="FFFFFF"/>
        </w:rPr>
        <w:t xml:space="preserve">ах дальневосточного характера, </w:t>
      </w:r>
      <w:r w:rsidR="00E15CEC" w:rsidRPr="00E15CEC">
        <w:rPr>
          <w:rFonts w:ascii="Times New Roman" w:eastAsia="Calibri" w:hAnsi="Times New Roman" w:cs="Times New Roman"/>
          <w:spacing w:val="2"/>
          <w:sz w:val="24"/>
          <w:szCs w:val="24"/>
          <w:shd w:val="clear" w:color="auto" w:fill="FFFFFF"/>
        </w:rPr>
        <w:t>имеет свой отличительный символ и критерии.</w:t>
      </w:r>
    </w:p>
    <w:tbl>
      <w:tblPr>
        <w:tblW w:w="9397" w:type="dxa"/>
        <w:tblInd w:w="93" w:type="dxa"/>
        <w:tblLook w:val="04A0" w:firstRow="1" w:lastRow="0" w:firstColumn="1" w:lastColumn="0" w:noHBand="0" w:noVBand="1"/>
      </w:tblPr>
      <w:tblGrid>
        <w:gridCol w:w="3146"/>
        <w:gridCol w:w="1735"/>
        <w:gridCol w:w="4516"/>
      </w:tblGrid>
      <w:tr w:rsidR="00E15CEC" w:rsidRPr="00E15CEC" w:rsidTr="00E15CEC">
        <w:trPr>
          <w:trHeight w:val="362"/>
        </w:trPr>
        <w:tc>
          <w:tcPr>
            <w:tcW w:w="3146" w:type="dxa"/>
            <w:tcBorders>
              <w:top w:val="single" w:sz="4" w:space="0" w:color="auto"/>
              <w:left w:val="single" w:sz="4" w:space="0" w:color="auto"/>
              <w:bottom w:val="single" w:sz="4" w:space="0" w:color="auto"/>
              <w:right w:val="single" w:sz="4" w:space="0" w:color="auto"/>
            </w:tcBorders>
            <w:noWrap/>
            <w:vAlign w:val="center"/>
            <w:hideMark/>
          </w:tcPr>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Номинация</w:t>
            </w:r>
          </w:p>
        </w:tc>
        <w:tc>
          <w:tcPr>
            <w:tcW w:w="1735" w:type="dxa"/>
            <w:tcBorders>
              <w:top w:val="single" w:sz="4" w:space="0" w:color="auto"/>
              <w:left w:val="nil"/>
              <w:bottom w:val="single" w:sz="4" w:space="0" w:color="auto"/>
              <w:right w:val="single" w:sz="4" w:space="0" w:color="auto"/>
            </w:tcBorders>
            <w:noWrap/>
            <w:vAlign w:val="center"/>
            <w:hideMark/>
          </w:tcPr>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Символ</w:t>
            </w:r>
          </w:p>
        </w:tc>
        <w:tc>
          <w:tcPr>
            <w:tcW w:w="4516" w:type="dxa"/>
            <w:tcBorders>
              <w:top w:val="single" w:sz="4" w:space="0" w:color="auto"/>
              <w:left w:val="nil"/>
              <w:bottom w:val="single" w:sz="4" w:space="0" w:color="auto"/>
              <w:right w:val="single" w:sz="4" w:space="0" w:color="auto"/>
            </w:tcBorders>
            <w:noWrap/>
            <w:vAlign w:val="center"/>
            <w:hideMark/>
          </w:tcPr>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Качество</w:t>
            </w:r>
          </w:p>
        </w:tc>
      </w:tr>
      <w:tr w:rsidR="00E15CEC" w:rsidRPr="00E15CEC" w:rsidTr="009D6C86">
        <w:trPr>
          <w:trHeight w:val="362"/>
        </w:trPr>
        <w:tc>
          <w:tcPr>
            <w:tcW w:w="314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Тигр</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Целеустремленность</w:t>
            </w:r>
          </w:p>
        </w:tc>
      </w:tr>
      <w:tr w:rsidR="00E15CEC" w:rsidRPr="00E15CEC" w:rsidTr="009D6C86">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Самостоятельность </w:t>
            </w:r>
          </w:p>
        </w:tc>
      </w:tr>
      <w:tr w:rsidR="00E15CEC" w:rsidRPr="00E15CEC" w:rsidTr="009D6C86">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Предприимчивость</w:t>
            </w:r>
          </w:p>
        </w:tc>
      </w:tr>
      <w:tr w:rsidR="00E15CEC" w:rsidRPr="00E15CEC" w:rsidTr="00E15CEC">
        <w:trPr>
          <w:trHeight w:val="362"/>
        </w:trPr>
        <w:tc>
          <w:tcPr>
            <w:tcW w:w="3146" w:type="dxa"/>
            <w:vMerge w:val="restart"/>
            <w:tcBorders>
              <w:top w:val="nil"/>
              <w:left w:val="single" w:sz="4" w:space="0" w:color="auto"/>
              <w:bottom w:val="single" w:sz="4" w:space="0" w:color="000000"/>
              <w:right w:val="single" w:sz="4" w:space="0" w:color="auto"/>
            </w:tcBorders>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Медведь</w:t>
            </w:r>
          </w:p>
        </w:tc>
        <w:tc>
          <w:tcPr>
            <w:tcW w:w="4516" w:type="dxa"/>
            <w:tcBorders>
              <w:top w:val="nil"/>
              <w:left w:val="nil"/>
              <w:bottom w:val="single" w:sz="4" w:space="0" w:color="auto"/>
              <w:right w:val="single" w:sz="4" w:space="0" w:color="auto"/>
            </w:tcBorders>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Физическая сила</w:t>
            </w:r>
          </w:p>
        </w:tc>
      </w:tr>
      <w:tr w:rsidR="00E15CEC" w:rsidRPr="00E15CEC" w:rsidTr="00E15CEC">
        <w:trPr>
          <w:trHeight w:val="362"/>
        </w:trPr>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Справедливость </w:t>
            </w:r>
          </w:p>
        </w:tc>
      </w:tr>
      <w:tr w:rsidR="00E15CEC" w:rsidRPr="00E15CEC" w:rsidTr="00E15CEC">
        <w:trPr>
          <w:trHeight w:val="362"/>
        </w:trPr>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Стойкость</w:t>
            </w:r>
          </w:p>
        </w:tc>
      </w:tr>
      <w:tr w:rsidR="00E15CEC" w:rsidRPr="00E15CEC" w:rsidTr="002B7729">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Кит</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Изобретательность</w:t>
            </w:r>
          </w:p>
        </w:tc>
      </w:tr>
      <w:tr w:rsidR="00E15CEC" w:rsidRPr="00E15CEC" w:rsidTr="002B7729">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Смелость</w:t>
            </w:r>
          </w:p>
        </w:tc>
      </w:tr>
      <w:tr w:rsidR="00E15CEC" w:rsidRPr="00E15CEC" w:rsidTr="002B7729">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Трудолюбие</w:t>
            </w:r>
          </w:p>
        </w:tc>
      </w:tr>
      <w:tr w:rsidR="00E15CEC" w:rsidRPr="00E15CEC" w:rsidTr="00E15CEC">
        <w:trPr>
          <w:trHeight w:val="362"/>
        </w:trPr>
        <w:tc>
          <w:tcPr>
            <w:tcW w:w="3146" w:type="dxa"/>
            <w:vMerge w:val="restart"/>
            <w:tcBorders>
              <w:top w:val="nil"/>
              <w:left w:val="single" w:sz="4" w:space="0" w:color="auto"/>
              <w:bottom w:val="single" w:sz="4" w:space="0" w:color="000000"/>
              <w:right w:val="single" w:sz="4" w:space="0" w:color="auto"/>
            </w:tcBorders>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noWrap/>
            <w:vAlign w:val="center"/>
            <w:hideMark/>
          </w:tcPr>
          <w:p w:rsidR="00E15CEC" w:rsidRPr="00E15CEC" w:rsidRDefault="00E15CEC" w:rsidP="00E15CEC">
            <w:pPr>
              <w:spacing w:after="0" w:line="360" w:lineRule="auto"/>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Журавль</w:t>
            </w:r>
          </w:p>
        </w:tc>
        <w:tc>
          <w:tcPr>
            <w:tcW w:w="4516" w:type="dxa"/>
            <w:tcBorders>
              <w:top w:val="nil"/>
              <w:left w:val="nil"/>
              <w:bottom w:val="single" w:sz="4" w:space="0" w:color="auto"/>
              <w:right w:val="single" w:sz="4" w:space="0" w:color="auto"/>
            </w:tcBorders>
            <w:shd w:val="clear" w:color="auto" w:fill="FFFFFF"/>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Дружелюбие</w:t>
            </w:r>
          </w:p>
        </w:tc>
      </w:tr>
      <w:tr w:rsidR="00E15CEC" w:rsidRPr="00E15CEC" w:rsidTr="00E15CEC">
        <w:trPr>
          <w:trHeight w:val="362"/>
        </w:trPr>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Забота</w:t>
            </w:r>
          </w:p>
        </w:tc>
      </w:tr>
      <w:tr w:rsidR="00E15CEC" w:rsidRPr="00E15CEC" w:rsidTr="00E15CEC">
        <w:trPr>
          <w:trHeight w:val="362"/>
        </w:trPr>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4" w:space="0" w:color="auto"/>
              <w:bottom w:val="single" w:sz="4" w:space="0" w:color="000000"/>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noWrap/>
            <w:vAlign w:val="center"/>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Готовность прийти на помощь</w:t>
            </w:r>
          </w:p>
        </w:tc>
      </w:tr>
    </w:tbl>
    <w:p w:rsidR="0086103D" w:rsidRDefault="00E15CEC" w:rsidP="00E15CEC">
      <w:pPr>
        <w:tabs>
          <w:tab w:val="left" w:pos="993"/>
        </w:tabs>
        <w:spacing w:after="0" w:line="360" w:lineRule="auto"/>
        <w:jc w:val="both"/>
        <w:rPr>
          <w:rFonts w:ascii="Times New Roman" w:eastAsia="Calibri" w:hAnsi="Times New Roman" w:cs="Times New Roman"/>
          <w:b/>
          <w:bCs/>
          <w:sz w:val="24"/>
          <w:szCs w:val="24"/>
        </w:rPr>
      </w:pPr>
      <w:r w:rsidRPr="00E15CEC">
        <w:rPr>
          <w:rFonts w:ascii="Times New Roman" w:eastAsia="Calibri" w:hAnsi="Times New Roman" w:cs="Times New Roman"/>
          <w:b/>
          <w:bCs/>
          <w:sz w:val="24"/>
          <w:szCs w:val="24"/>
        </w:rPr>
        <w:tab/>
      </w:r>
    </w:p>
    <w:p w:rsidR="00E15CEC" w:rsidRPr="00E15CEC" w:rsidRDefault="00E15CEC" w:rsidP="00E15CEC">
      <w:pPr>
        <w:tabs>
          <w:tab w:val="left" w:pos="993"/>
        </w:tabs>
        <w:spacing w:after="0" w:line="360" w:lineRule="auto"/>
        <w:jc w:val="both"/>
        <w:rPr>
          <w:rFonts w:ascii="Times New Roman" w:eastAsia="Calibri" w:hAnsi="Times New Roman" w:cs="Times New Roman"/>
          <w:sz w:val="24"/>
          <w:szCs w:val="24"/>
        </w:rPr>
      </w:pPr>
      <w:r w:rsidRPr="00E15CEC">
        <w:rPr>
          <w:rFonts w:ascii="Times New Roman" w:eastAsia="Calibri" w:hAnsi="Times New Roman" w:cs="Times New Roman"/>
          <w:b/>
          <w:bCs/>
          <w:sz w:val="24"/>
          <w:szCs w:val="24"/>
        </w:rPr>
        <w:t>Цели и задачи</w:t>
      </w:r>
    </w:p>
    <w:p w:rsidR="00E15CEC" w:rsidRPr="00E15CEC" w:rsidRDefault="003E4F4A" w:rsidP="00E15CEC">
      <w:pPr>
        <w:tabs>
          <w:tab w:val="left" w:pos="0"/>
          <w:tab w:val="left" w:pos="1560"/>
        </w:tabs>
        <w:spacing w:after="0" w:line="360" w:lineRule="auto"/>
        <w:ind w:firstLine="997"/>
        <w:jc w:val="both"/>
        <w:rPr>
          <w:rFonts w:ascii="Times New Roman" w:eastAsia="Calibri" w:hAnsi="Times New Roman" w:cs="Times New Roman"/>
          <w:spacing w:val="2"/>
          <w:sz w:val="24"/>
          <w:szCs w:val="24"/>
          <w:shd w:val="clear" w:color="auto" w:fill="FFFFFF"/>
        </w:rPr>
      </w:pPr>
      <w:r w:rsidRPr="003E4F4A">
        <w:rPr>
          <w:rFonts w:ascii="Times New Roman" w:eastAsia="Calibri" w:hAnsi="Times New Roman" w:cs="Times New Roman"/>
          <w:b/>
          <w:sz w:val="24"/>
          <w:szCs w:val="24"/>
        </w:rPr>
        <w:t>Цель:</w:t>
      </w:r>
      <w:r>
        <w:rPr>
          <w:rFonts w:ascii="Times New Roman" w:eastAsia="Calibri" w:hAnsi="Times New Roman" w:cs="Times New Roman"/>
          <w:sz w:val="24"/>
          <w:szCs w:val="24"/>
        </w:rPr>
        <w:t xml:space="preserve"> </w:t>
      </w:r>
      <w:r w:rsidR="00E15CEC" w:rsidRPr="00E15CEC">
        <w:rPr>
          <w:rFonts w:ascii="Times New Roman" w:eastAsia="Calibri" w:hAnsi="Times New Roman" w:cs="Times New Roman"/>
          <w:spacing w:val="2"/>
          <w:sz w:val="24"/>
          <w:szCs w:val="24"/>
          <w:shd w:val="clear" w:color="auto" w:fill="FFFFFF"/>
        </w:rPr>
        <w:t>стимулирование участников смен</w:t>
      </w:r>
      <w:r w:rsidR="00F44388">
        <w:rPr>
          <w:rFonts w:ascii="Times New Roman" w:eastAsia="Calibri" w:hAnsi="Times New Roman" w:cs="Times New Roman"/>
          <w:spacing w:val="2"/>
          <w:sz w:val="24"/>
          <w:szCs w:val="24"/>
          <w:shd w:val="clear" w:color="auto" w:fill="FFFFFF"/>
        </w:rPr>
        <w:t>ы</w:t>
      </w:r>
      <w:r w:rsidR="00E15CEC" w:rsidRPr="00E15CEC">
        <w:rPr>
          <w:rFonts w:ascii="Times New Roman" w:eastAsia="Calibri" w:hAnsi="Times New Roman" w:cs="Times New Roman"/>
          <w:spacing w:val="2"/>
          <w:sz w:val="24"/>
          <w:szCs w:val="24"/>
          <w:shd w:val="clear" w:color="auto" w:fill="FFFFFF"/>
        </w:rPr>
        <w:t xml:space="preserve"> к позитивной созидательной деятельности.</w:t>
      </w:r>
    </w:p>
    <w:p w:rsidR="00E15CEC" w:rsidRPr="003E4F4A" w:rsidRDefault="00E15CEC" w:rsidP="00E15CEC">
      <w:pPr>
        <w:tabs>
          <w:tab w:val="left" w:pos="0"/>
          <w:tab w:val="left" w:pos="1560"/>
        </w:tabs>
        <w:spacing w:after="0" w:line="360" w:lineRule="auto"/>
        <w:ind w:firstLine="997"/>
        <w:jc w:val="both"/>
        <w:rPr>
          <w:rFonts w:ascii="Times New Roman" w:eastAsia="Calibri" w:hAnsi="Times New Roman" w:cs="Times New Roman"/>
          <w:b/>
          <w:sz w:val="24"/>
          <w:szCs w:val="24"/>
        </w:rPr>
      </w:pPr>
      <w:r w:rsidRPr="003E4F4A">
        <w:rPr>
          <w:rFonts w:ascii="Times New Roman" w:eastAsia="Calibri" w:hAnsi="Times New Roman" w:cs="Times New Roman"/>
          <w:b/>
          <w:spacing w:val="2"/>
          <w:sz w:val="24"/>
          <w:szCs w:val="24"/>
          <w:shd w:val="clear" w:color="auto" w:fill="FFFFFF"/>
        </w:rPr>
        <w:t>Задачи:</w:t>
      </w:r>
    </w:p>
    <w:p w:rsidR="00E15CEC" w:rsidRPr="00E15CEC" w:rsidRDefault="003E4F4A" w:rsidP="003E4F4A">
      <w:pPr>
        <w:tabs>
          <w:tab w:val="left" w:pos="993"/>
          <w:tab w:val="left" w:pos="1560"/>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E15CEC" w:rsidRPr="00E15CEC">
        <w:rPr>
          <w:rFonts w:ascii="Times New Roman" w:eastAsia="Calibri" w:hAnsi="Times New Roman" w:cs="Times New Roman"/>
          <w:sz w:val="24"/>
          <w:szCs w:val="24"/>
        </w:rPr>
        <w:t>Стимулирование лидерских качеств, творческого и спортивного развития участников.</w:t>
      </w:r>
    </w:p>
    <w:p w:rsidR="00E15CEC" w:rsidRPr="00E15CEC" w:rsidRDefault="003E4F4A" w:rsidP="003E4F4A">
      <w:pPr>
        <w:tabs>
          <w:tab w:val="left" w:pos="993"/>
          <w:tab w:val="left" w:pos="1560"/>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E15CEC" w:rsidRPr="00E15CEC">
        <w:rPr>
          <w:rFonts w:ascii="Times New Roman" w:eastAsia="Calibri" w:hAnsi="Times New Roman" w:cs="Times New Roman"/>
          <w:sz w:val="24"/>
          <w:szCs w:val="24"/>
        </w:rPr>
        <w:t>Создание благоприятной атмосферы для всестороннего развития личности.</w:t>
      </w:r>
    </w:p>
    <w:p w:rsidR="00E15CEC" w:rsidRPr="00E15CEC" w:rsidRDefault="003E4F4A" w:rsidP="003E4F4A">
      <w:pPr>
        <w:tabs>
          <w:tab w:val="left" w:pos="993"/>
          <w:tab w:val="left" w:pos="1560"/>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E15CEC" w:rsidRPr="00E15CEC">
        <w:rPr>
          <w:rFonts w:ascii="Times New Roman" w:eastAsia="Calibri" w:hAnsi="Times New Roman" w:cs="Times New Roman"/>
          <w:sz w:val="24"/>
          <w:szCs w:val="24"/>
        </w:rPr>
        <w:t>Формирование командного духа и дружеских отношений между участниками проекта.</w:t>
      </w:r>
    </w:p>
    <w:p w:rsidR="00E15CEC" w:rsidRPr="00E15CEC" w:rsidRDefault="00E15CEC" w:rsidP="00E15CEC">
      <w:pPr>
        <w:spacing w:after="0" w:line="360" w:lineRule="auto"/>
        <w:ind w:firstLine="708"/>
        <w:jc w:val="both"/>
        <w:rPr>
          <w:rFonts w:ascii="Times New Roman" w:eastAsia="Calibri" w:hAnsi="Times New Roman" w:cs="Times New Roman"/>
          <w:sz w:val="24"/>
          <w:szCs w:val="24"/>
        </w:rPr>
      </w:pPr>
      <w:r w:rsidRPr="00E15CEC">
        <w:rPr>
          <w:rFonts w:ascii="Times New Roman" w:eastAsia="Calibri" w:hAnsi="Times New Roman" w:cs="Times New Roman"/>
          <w:b/>
          <w:bCs/>
          <w:sz w:val="24"/>
          <w:szCs w:val="24"/>
        </w:rPr>
        <w:t>Участники программы</w:t>
      </w:r>
    </w:p>
    <w:p w:rsidR="00E15CEC" w:rsidRPr="00E15CEC" w:rsidRDefault="00E15CEC" w:rsidP="00E15CEC">
      <w:pPr>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К участию в мотивационной программе допускаются все участники смены.</w:t>
      </w:r>
    </w:p>
    <w:p w:rsidR="00E15CEC" w:rsidRPr="00E15CEC" w:rsidRDefault="00E15CEC" w:rsidP="00E15CEC">
      <w:pPr>
        <w:spacing w:after="0" w:line="360" w:lineRule="auto"/>
        <w:ind w:firstLine="708"/>
        <w:contextualSpacing/>
        <w:rPr>
          <w:rFonts w:ascii="Times New Roman" w:eastAsia="Calibri" w:hAnsi="Times New Roman" w:cs="Times New Roman"/>
          <w:sz w:val="24"/>
          <w:szCs w:val="24"/>
        </w:rPr>
      </w:pPr>
      <w:r w:rsidRPr="00E15CEC">
        <w:rPr>
          <w:rFonts w:ascii="Times New Roman" w:eastAsia="Calibri" w:hAnsi="Times New Roman" w:cs="Times New Roman"/>
          <w:b/>
          <w:bCs/>
          <w:sz w:val="24"/>
          <w:szCs w:val="24"/>
        </w:rPr>
        <w:t>Механика реализации</w:t>
      </w:r>
    </w:p>
    <w:p w:rsidR="00E15CEC" w:rsidRPr="00E15CEC" w:rsidRDefault="00E15CEC" w:rsidP="00E15CEC">
      <w:pPr>
        <w:spacing w:after="0" w:line="360" w:lineRule="auto"/>
        <w:ind w:firstLine="708"/>
        <w:contextualSpacing/>
        <w:jc w:val="both"/>
        <w:rPr>
          <w:rFonts w:ascii="Times New Roman" w:eastAsia="Calibri" w:hAnsi="Times New Roman" w:cs="Times New Roman"/>
          <w:bCs/>
          <w:sz w:val="24"/>
          <w:szCs w:val="24"/>
        </w:rPr>
      </w:pPr>
      <w:r w:rsidRPr="00E15CEC">
        <w:rPr>
          <w:rFonts w:ascii="Times New Roman" w:eastAsia="Calibri" w:hAnsi="Times New Roman" w:cs="Times New Roman"/>
          <w:bCs/>
          <w:sz w:val="24"/>
          <w:szCs w:val="24"/>
        </w:rPr>
        <w:t>Мотивационная программа реализуется в рамках внутриотрядной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 Каждый ребенок получает по 4 наклейки (по одной на каждую номинацию) и может голосовать за любого участника в отряде или воздержаться, сдав наклейку вожатым. В голосовании принимают участие также вожатые и консультанты.</w:t>
      </w:r>
    </w:p>
    <w:p w:rsidR="00E15CEC" w:rsidRPr="00E15CEC" w:rsidRDefault="00E15CEC" w:rsidP="00E15CEC">
      <w:pPr>
        <w:spacing w:after="0" w:line="360" w:lineRule="auto"/>
        <w:ind w:firstLine="708"/>
        <w:contextualSpacing/>
        <w:jc w:val="both"/>
        <w:rPr>
          <w:rFonts w:ascii="Times New Roman" w:eastAsia="Calibri" w:hAnsi="Times New Roman" w:cs="Times New Roman"/>
          <w:bCs/>
          <w:sz w:val="24"/>
          <w:szCs w:val="24"/>
        </w:rPr>
      </w:pPr>
      <w:r w:rsidRPr="00E15CEC">
        <w:rPr>
          <w:rFonts w:ascii="Times New Roman" w:eastAsia="Calibri" w:hAnsi="Times New Roman" w:cs="Times New Roman"/>
          <w:bCs/>
          <w:sz w:val="24"/>
          <w:szCs w:val="24"/>
        </w:rPr>
        <w:t>Отдать свой голос можно только за участника своего отряда.</w:t>
      </w:r>
    </w:p>
    <w:p w:rsidR="00E15CEC" w:rsidRPr="00E15CEC" w:rsidRDefault="00E15CEC" w:rsidP="00E15CEC">
      <w:pPr>
        <w:spacing w:after="0" w:line="360" w:lineRule="auto"/>
        <w:ind w:firstLine="708"/>
        <w:contextualSpacing/>
        <w:jc w:val="both"/>
        <w:rPr>
          <w:rFonts w:ascii="Times New Roman" w:eastAsia="Calibri" w:hAnsi="Times New Roman" w:cs="Times New Roman"/>
          <w:bCs/>
          <w:sz w:val="24"/>
          <w:szCs w:val="24"/>
        </w:rPr>
      </w:pPr>
      <w:r w:rsidRPr="00E15CEC">
        <w:rPr>
          <w:rFonts w:ascii="Times New Roman" w:eastAsia="Calibri" w:hAnsi="Times New Roman" w:cs="Times New Roman"/>
          <w:bCs/>
          <w:sz w:val="24"/>
          <w:szCs w:val="24"/>
        </w:rPr>
        <w:t>В одной номинации участник может сделать только один выбор.</w:t>
      </w:r>
    </w:p>
    <w:p w:rsidR="00E15CEC" w:rsidRPr="00E15CEC" w:rsidRDefault="00E15CEC" w:rsidP="00E15CEC">
      <w:pPr>
        <w:spacing w:after="0" w:line="360" w:lineRule="auto"/>
        <w:ind w:firstLine="708"/>
        <w:contextualSpacing/>
        <w:jc w:val="both"/>
        <w:rPr>
          <w:rFonts w:ascii="Times New Roman" w:eastAsia="Calibri" w:hAnsi="Times New Roman" w:cs="Times New Roman"/>
          <w:bCs/>
          <w:sz w:val="24"/>
          <w:szCs w:val="24"/>
        </w:rPr>
      </w:pPr>
      <w:r w:rsidRPr="00E15CEC">
        <w:rPr>
          <w:rFonts w:ascii="Times New Roman" w:eastAsia="Calibri" w:hAnsi="Times New Roman" w:cs="Times New Roman"/>
          <w:bCs/>
          <w:sz w:val="24"/>
          <w:szCs w:val="24"/>
        </w:rPr>
        <w:t>Голосование открытое, путем наклеивания стикеров в рейтинговую таблицу отряда</w:t>
      </w:r>
      <w:r w:rsidR="003E4F4A">
        <w:rPr>
          <w:rFonts w:ascii="Times New Roman" w:eastAsia="Calibri" w:hAnsi="Times New Roman" w:cs="Times New Roman"/>
          <w:bCs/>
          <w:sz w:val="24"/>
          <w:szCs w:val="24"/>
        </w:rPr>
        <w:t>.</w:t>
      </w:r>
      <w:r w:rsidRPr="00E15CEC">
        <w:rPr>
          <w:rFonts w:ascii="Times New Roman" w:eastAsia="Calibri" w:hAnsi="Times New Roman" w:cs="Times New Roman"/>
          <w:bCs/>
          <w:sz w:val="24"/>
          <w:szCs w:val="24"/>
        </w:rPr>
        <w:t xml:space="preserve"> Подведение итогов голосования проходит в конце сменны путем суммирования голосов, отданных за участников в течение всех голосований за период реализации смены. </w:t>
      </w:r>
    </w:p>
    <w:p w:rsidR="00E15CEC" w:rsidRPr="00E15CEC" w:rsidRDefault="00E15CEC" w:rsidP="00E15CEC">
      <w:pPr>
        <w:spacing w:after="0" w:line="360" w:lineRule="auto"/>
        <w:ind w:firstLine="708"/>
        <w:contextualSpacing/>
        <w:jc w:val="both"/>
        <w:rPr>
          <w:rFonts w:ascii="Times New Roman" w:eastAsia="Calibri" w:hAnsi="Times New Roman" w:cs="Times New Roman"/>
          <w:bCs/>
          <w:sz w:val="24"/>
          <w:szCs w:val="24"/>
        </w:rPr>
      </w:pPr>
      <w:r w:rsidRPr="00E15CEC">
        <w:rPr>
          <w:rFonts w:ascii="Times New Roman" w:eastAsia="Calibri" w:hAnsi="Times New Roman" w:cs="Times New Roman"/>
          <w:bCs/>
          <w:sz w:val="24"/>
          <w:szCs w:val="24"/>
        </w:rPr>
        <w:lastRenderedPageBreak/>
        <w:t>Также есть промежуточные подведения итогов. После каждого голосо</w:t>
      </w:r>
      <w:r w:rsidR="00F44388">
        <w:rPr>
          <w:rFonts w:ascii="Times New Roman" w:eastAsia="Calibri" w:hAnsi="Times New Roman" w:cs="Times New Roman"/>
          <w:bCs/>
          <w:sz w:val="24"/>
          <w:szCs w:val="24"/>
        </w:rPr>
        <w:t>вания выдается наклейка на бе</w:t>
      </w:r>
      <w:r w:rsidRPr="00E15CEC">
        <w:rPr>
          <w:rFonts w:ascii="Times New Roman" w:eastAsia="Calibri" w:hAnsi="Times New Roman" w:cs="Times New Roman"/>
          <w:bCs/>
          <w:sz w:val="24"/>
          <w:szCs w:val="24"/>
        </w:rPr>
        <w:t>дж тем участник</w:t>
      </w:r>
      <w:r w:rsidR="003E4F4A">
        <w:rPr>
          <w:rFonts w:ascii="Times New Roman" w:eastAsia="Calibri" w:hAnsi="Times New Roman" w:cs="Times New Roman"/>
          <w:bCs/>
          <w:sz w:val="24"/>
          <w:szCs w:val="24"/>
        </w:rPr>
        <w:t>а</w:t>
      </w:r>
      <w:r w:rsidRPr="00E15CEC">
        <w:rPr>
          <w:rFonts w:ascii="Times New Roman" w:eastAsia="Calibri" w:hAnsi="Times New Roman" w:cs="Times New Roman"/>
          <w:bCs/>
          <w:sz w:val="24"/>
          <w:szCs w:val="24"/>
        </w:rPr>
        <w:t>м смены, кто лидирует в одной из номинаций.</w:t>
      </w:r>
    </w:p>
    <w:p w:rsidR="00E15CEC" w:rsidRPr="00E15CEC" w:rsidRDefault="00E15CEC" w:rsidP="00E15CEC">
      <w:pPr>
        <w:spacing w:after="0" w:line="360" w:lineRule="auto"/>
        <w:ind w:firstLine="708"/>
        <w:contextualSpacing/>
        <w:jc w:val="both"/>
        <w:rPr>
          <w:rFonts w:ascii="Times New Roman" w:eastAsia="Calibri" w:hAnsi="Times New Roman" w:cs="Times New Roman"/>
          <w:bCs/>
          <w:sz w:val="24"/>
          <w:szCs w:val="24"/>
        </w:rPr>
      </w:pPr>
      <w:r w:rsidRPr="00E15CEC">
        <w:rPr>
          <w:rFonts w:ascii="Times New Roman" w:eastAsia="Calibri" w:hAnsi="Times New Roman" w:cs="Times New Roman"/>
          <w:bCs/>
          <w:sz w:val="24"/>
          <w:szCs w:val="24"/>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E15CEC">
        <w:rPr>
          <w:rFonts w:ascii="Times New Roman" w:eastAsia="Calibri" w:hAnsi="Times New Roman" w:cs="Times New Roman"/>
          <w:sz w:val="24"/>
          <w:szCs w:val="24"/>
        </w:rPr>
        <w:t xml:space="preserve"> - </w:t>
      </w:r>
      <w:r w:rsidRPr="00E15CEC">
        <w:rPr>
          <w:rFonts w:ascii="Times New Roman" w:eastAsia="Calibri" w:hAnsi="Times New Roman" w:cs="Times New Roman"/>
          <w:bCs/>
          <w:sz w:val="24"/>
          <w:szCs w:val="24"/>
        </w:rPr>
        <w:t xml:space="preserve">ОД «Дальневосточный характер». На отрядном месте вывешиваются критерии выбора </w:t>
      </w:r>
      <w:r w:rsidR="003E4F4A">
        <w:rPr>
          <w:rFonts w:ascii="Times New Roman" w:eastAsia="Calibri" w:hAnsi="Times New Roman" w:cs="Times New Roman"/>
          <w:bCs/>
          <w:sz w:val="24"/>
          <w:szCs w:val="24"/>
        </w:rPr>
        <w:t xml:space="preserve">каждой номинации. </w:t>
      </w:r>
    </w:p>
    <w:p w:rsidR="00E15CEC" w:rsidRPr="00E15CEC" w:rsidRDefault="00E15CEC" w:rsidP="00E15CEC">
      <w:pPr>
        <w:spacing w:after="0" w:line="360" w:lineRule="auto"/>
        <w:ind w:firstLine="708"/>
        <w:jc w:val="both"/>
        <w:rPr>
          <w:rFonts w:ascii="Times New Roman" w:eastAsia="Calibri" w:hAnsi="Times New Roman" w:cs="Times New Roman"/>
          <w:bCs/>
          <w:sz w:val="24"/>
          <w:szCs w:val="24"/>
        </w:rPr>
      </w:pPr>
      <w:r w:rsidRPr="00E15CEC">
        <w:rPr>
          <w:rFonts w:ascii="Times New Roman" w:eastAsia="Calibri" w:hAnsi="Times New Roman" w:cs="Times New Roman"/>
          <w:b/>
          <w:bCs/>
          <w:sz w:val="24"/>
          <w:szCs w:val="24"/>
        </w:rPr>
        <w:t xml:space="preserve">Периодичность голосования </w:t>
      </w:r>
    </w:p>
    <w:p w:rsidR="00E15CEC" w:rsidRPr="00E15CEC" w:rsidRDefault="00E15CEC" w:rsidP="00E15CEC">
      <w:pPr>
        <w:spacing w:after="0" w:line="360" w:lineRule="auto"/>
        <w:ind w:firstLine="708"/>
        <w:jc w:val="both"/>
        <w:rPr>
          <w:rFonts w:ascii="Times New Roman" w:eastAsia="Calibri" w:hAnsi="Times New Roman" w:cs="Times New Roman"/>
          <w:bCs/>
          <w:sz w:val="24"/>
          <w:szCs w:val="24"/>
        </w:rPr>
      </w:pPr>
      <w:r w:rsidRPr="00E15CEC">
        <w:rPr>
          <w:rFonts w:ascii="Times New Roman" w:eastAsia="Calibri" w:hAnsi="Times New Roman" w:cs="Times New Roman"/>
          <w:bCs/>
          <w:sz w:val="24"/>
          <w:szCs w:val="24"/>
        </w:rPr>
        <w:t>Количество дней для голосования зависит от продолжительности смены.</w:t>
      </w:r>
    </w:p>
    <w:tbl>
      <w:tblPr>
        <w:tblW w:w="9356" w:type="dxa"/>
        <w:tblInd w:w="-34" w:type="dxa"/>
        <w:tblLook w:val="04A0" w:firstRow="1" w:lastRow="0" w:firstColumn="1" w:lastColumn="0" w:noHBand="0" w:noVBand="1"/>
      </w:tblPr>
      <w:tblGrid>
        <w:gridCol w:w="2836"/>
        <w:gridCol w:w="3402"/>
        <w:gridCol w:w="3118"/>
      </w:tblGrid>
      <w:tr w:rsidR="00E15CEC" w:rsidRPr="00E15CEC" w:rsidTr="003E4F4A">
        <w:trPr>
          <w:trHeight w:val="375"/>
        </w:trPr>
        <w:tc>
          <w:tcPr>
            <w:tcW w:w="2836" w:type="dxa"/>
            <w:tcBorders>
              <w:top w:val="single" w:sz="4" w:space="0" w:color="auto"/>
              <w:left w:val="single" w:sz="4" w:space="0" w:color="auto"/>
              <w:bottom w:val="single" w:sz="4" w:space="0" w:color="auto"/>
              <w:right w:val="single" w:sz="4" w:space="0" w:color="auto"/>
            </w:tcBorders>
            <w:noWrap/>
            <w:hideMark/>
          </w:tcPr>
          <w:p w:rsidR="00E15CEC" w:rsidRPr="00E15CEC" w:rsidRDefault="00E15CEC" w:rsidP="00E15CEC">
            <w:pPr>
              <w:spacing w:after="0" w:line="360" w:lineRule="auto"/>
              <w:ind w:hanging="360"/>
              <w:jc w:val="center"/>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Количество дней смены</w:t>
            </w:r>
          </w:p>
        </w:tc>
        <w:tc>
          <w:tcPr>
            <w:tcW w:w="3402" w:type="dxa"/>
            <w:tcBorders>
              <w:top w:val="single" w:sz="4" w:space="0" w:color="auto"/>
              <w:left w:val="nil"/>
              <w:bottom w:val="single" w:sz="4" w:space="0" w:color="auto"/>
              <w:right w:val="single" w:sz="4" w:space="0" w:color="auto"/>
            </w:tcBorders>
            <w:noWrap/>
            <w:hideMark/>
          </w:tcPr>
          <w:p w:rsidR="00E15CEC" w:rsidRPr="00E15CEC" w:rsidRDefault="00E15CEC" w:rsidP="00E15CEC">
            <w:pPr>
              <w:spacing w:after="0" w:line="360" w:lineRule="auto"/>
              <w:ind w:hanging="360"/>
              <w:jc w:val="center"/>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С какого дня начинается голосование</w:t>
            </w:r>
          </w:p>
        </w:tc>
        <w:tc>
          <w:tcPr>
            <w:tcW w:w="3118" w:type="dxa"/>
            <w:tcBorders>
              <w:top w:val="single" w:sz="4" w:space="0" w:color="auto"/>
              <w:left w:val="nil"/>
              <w:bottom w:val="single" w:sz="4" w:space="0" w:color="auto"/>
              <w:right w:val="single" w:sz="4" w:space="0" w:color="auto"/>
            </w:tcBorders>
            <w:noWrap/>
            <w:hideMark/>
          </w:tcPr>
          <w:p w:rsidR="00E15CEC" w:rsidRPr="00E15CEC" w:rsidRDefault="00E15CEC" w:rsidP="00E15CEC">
            <w:pPr>
              <w:spacing w:after="0" w:line="360" w:lineRule="auto"/>
              <w:ind w:hanging="360"/>
              <w:jc w:val="center"/>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Сколько раз за смену</w:t>
            </w:r>
          </w:p>
        </w:tc>
      </w:tr>
      <w:tr w:rsidR="00E15CEC" w:rsidRPr="00E15CEC" w:rsidTr="003E4F4A">
        <w:trPr>
          <w:trHeight w:val="375"/>
        </w:trPr>
        <w:tc>
          <w:tcPr>
            <w:tcW w:w="28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5CEC" w:rsidRPr="00E15CEC" w:rsidRDefault="00E15CEC" w:rsidP="00E15CEC">
            <w:pPr>
              <w:spacing w:after="0" w:line="360" w:lineRule="auto"/>
              <w:ind w:hanging="360"/>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10</w:t>
            </w:r>
          </w:p>
        </w:tc>
        <w:tc>
          <w:tcPr>
            <w:tcW w:w="3402" w:type="dxa"/>
            <w:tcBorders>
              <w:top w:val="nil"/>
              <w:left w:val="nil"/>
              <w:bottom w:val="single" w:sz="4" w:space="0" w:color="auto"/>
              <w:right w:val="single" w:sz="4" w:space="0" w:color="auto"/>
            </w:tcBorders>
            <w:shd w:val="clear" w:color="auto" w:fill="FFFFFF" w:themeFill="background1"/>
            <w:noWrap/>
            <w:vAlign w:val="bottom"/>
            <w:hideMark/>
          </w:tcPr>
          <w:p w:rsidR="00E15CEC" w:rsidRPr="00E15CEC" w:rsidRDefault="00E15CEC" w:rsidP="00E15CEC">
            <w:pPr>
              <w:spacing w:after="0" w:line="360" w:lineRule="auto"/>
              <w:ind w:hanging="360"/>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с 4 дня смены</w:t>
            </w:r>
          </w:p>
        </w:tc>
        <w:tc>
          <w:tcPr>
            <w:tcW w:w="3118" w:type="dxa"/>
            <w:tcBorders>
              <w:top w:val="nil"/>
              <w:left w:val="nil"/>
              <w:bottom w:val="single" w:sz="4" w:space="0" w:color="auto"/>
              <w:right w:val="single" w:sz="4" w:space="0" w:color="auto"/>
            </w:tcBorders>
            <w:shd w:val="clear" w:color="auto" w:fill="FFFFFF" w:themeFill="background1"/>
            <w:noWrap/>
            <w:vAlign w:val="bottom"/>
            <w:hideMark/>
          </w:tcPr>
          <w:p w:rsidR="00E15CEC" w:rsidRPr="00E15CEC" w:rsidRDefault="00E15CEC" w:rsidP="00E15CEC">
            <w:pPr>
              <w:spacing w:after="0" w:line="360" w:lineRule="auto"/>
              <w:ind w:hanging="360"/>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5 раз (каждый день)</w:t>
            </w:r>
          </w:p>
        </w:tc>
      </w:tr>
    </w:tbl>
    <w:p w:rsidR="00E15CEC" w:rsidRPr="00E15CEC" w:rsidRDefault="00E15CEC" w:rsidP="00E15CEC">
      <w:pPr>
        <w:spacing w:after="0" w:line="360" w:lineRule="auto"/>
        <w:rPr>
          <w:rFonts w:ascii="Times New Roman" w:eastAsia="Calibri" w:hAnsi="Times New Roman" w:cs="Times New Roman"/>
          <w:b/>
          <w:bCs/>
          <w:sz w:val="24"/>
          <w:szCs w:val="24"/>
        </w:rPr>
      </w:pPr>
    </w:p>
    <w:p w:rsidR="00E15CEC" w:rsidRPr="00E15CEC" w:rsidRDefault="00E15CEC" w:rsidP="00E15CEC">
      <w:pPr>
        <w:spacing w:after="0" w:line="360" w:lineRule="auto"/>
        <w:rPr>
          <w:rFonts w:ascii="Times New Roman" w:eastAsia="Calibri" w:hAnsi="Times New Roman" w:cs="Times New Roman"/>
          <w:b/>
          <w:bCs/>
          <w:sz w:val="24"/>
          <w:szCs w:val="24"/>
        </w:rPr>
      </w:pPr>
      <w:r w:rsidRPr="00E15CEC">
        <w:rPr>
          <w:rFonts w:ascii="Times New Roman" w:eastAsia="Calibri" w:hAnsi="Times New Roman" w:cs="Times New Roman"/>
          <w:b/>
          <w:bCs/>
          <w:sz w:val="24"/>
          <w:szCs w:val="24"/>
        </w:rPr>
        <w:t>Критерии оценки</w:t>
      </w:r>
    </w:p>
    <w:p w:rsidR="00E15CEC" w:rsidRPr="00E15CEC" w:rsidRDefault="00E15CEC" w:rsidP="00E15CEC">
      <w:p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1.  </w:t>
      </w:r>
      <w:r w:rsidRPr="00E15CEC">
        <w:rPr>
          <w:rFonts w:ascii="Times New Roman" w:eastAsia="Calibri" w:hAnsi="Times New Roman" w:cs="Times New Roman"/>
          <w:b/>
          <w:bCs/>
          <w:sz w:val="24"/>
          <w:szCs w:val="24"/>
        </w:rPr>
        <w:t xml:space="preserve">Лидер отряда </w:t>
      </w:r>
      <w:r w:rsidRPr="00E15CEC">
        <w:rPr>
          <w:rFonts w:ascii="Times New Roman" w:eastAsia="Calibri" w:hAnsi="Times New Roman" w:cs="Times New Roman"/>
          <w:bCs/>
          <w:sz w:val="24"/>
          <w:szCs w:val="24"/>
        </w:rPr>
        <w:t>(качества: целеустремленность, самостоятельность, предприимчивость)</w:t>
      </w:r>
      <w:r w:rsidRPr="00E15CEC">
        <w:rPr>
          <w:rFonts w:ascii="Times New Roman" w:eastAsia="Calibri" w:hAnsi="Times New Roman" w:cs="Times New Roman"/>
          <w:sz w:val="24"/>
          <w:szCs w:val="24"/>
        </w:rPr>
        <w:t>:</w:t>
      </w:r>
    </w:p>
    <w:p w:rsidR="00E15CEC" w:rsidRPr="00E15CEC" w:rsidRDefault="00E15CEC" w:rsidP="00E15CEC">
      <w:pPr>
        <w:numPr>
          <w:ilvl w:val="1"/>
          <w:numId w:val="12"/>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Инициативность в организации отрядных дел и мероприятий.</w:t>
      </w:r>
    </w:p>
    <w:p w:rsidR="00E15CEC" w:rsidRPr="00E15CEC" w:rsidRDefault="00E15CEC" w:rsidP="00E15CEC">
      <w:pPr>
        <w:numPr>
          <w:ilvl w:val="1"/>
          <w:numId w:val="12"/>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Умение слушать и учитывать мнения других участников своего отряда.</w:t>
      </w:r>
    </w:p>
    <w:p w:rsidR="00E15CEC" w:rsidRPr="00E15CEC" w:rsidRDefault="00E15CEC" w:rsidP="00E15CEC">
      <w:pPr>
        <w:numPr>
          <w:ilvl w:val="1"/>
          <w:numId w:val="12"/>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Умение объединять отряд и вести за собой.</w:t>
      </w:r>
    </w:p>
    <w:p w:rsidR="00E15CEC" w:rsidRPr="00E15CEC" w:rsidRDefault="00E15CEC" w:rsidP="00E15CEC">
      <w:pPr>
        <w:numPr>
          <w:ilvl w:val="1"/>
          <w:numId w:val="12"/>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Поддержание порядка и дисциплины.</w:t>
      </w:r>
    </w:p>
    <w:p w:rsidR="00E15CEC" w:rsidRPr="00E15CEC" w:rsidRDefault="00E15CEC" w:rsidP="00E15CEC">
      <w:pPr>
        <w:tabs>
          <w:tab w:val="left" w:pos="993"/>
        </w:tabs>
        <w:spacing w:after="0" w:line="360" w:lineRule="auto"/>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 xml:space="preserve">          2.  </w:t>
      </w:r>
      <w:r w:rsidRPr="00E15CEC">
        <w:rPr>
          <w:rFonts w:ascii="Times New Roman" w:eastAsia="Calibri" w:hAnsi="Times New Roman" w:cs="Times New Roman"/>
          <w:b/>
          <w:bCs/>
          <w:sz w:val="24"/>
          <w:szCs w:val="24"/>
        </w:rPr>
        <w:t>Самый творческий</w:t>
      </w:r>
      <w:r w:rsidRPr="00E15CEC">
        <w:rPr>
          <w:rFonts w:ascii="Times New Roman" w:eastAsia="Calibri" w:hAnsi="Times New Roman" w:cs="Times New Roman"/>
          <w:bCs/>
          <w:sz w:val="24"/>
          <w:szCs w:val="24"/>
        </w:rPr>
        <w:t xml:space="preserve"> (качество: изобретательность, смелость, трудолюбие)</w:t>
      </w:r>
      <w:r w:rsidRPr="00E15CEC">
        <w:rPr>
          <w:rFonts w:ascii="Times New Roman" w:eastAsia="Calibri" w:hAnsi="Times New Roman" w:cs="Times New Roman"/>
          <w:sz w:val="24"/>
          <w:szCs w:val="24"/>
        </w:rPr>
        <w:t>:</w:t>
      </w:r>
    </w:p>
    <w:p w:rsidR="00E15CEC" w:rsidRPr="00E15CEC" w:rsidRDefault="00E15CEC" w:rsidP="00E15CEC">
      <w:pPr>
        <w:numPr>
          <w:ilvl w:val="1"/>
          <w:numId w:val="13"/>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 xml:space="preserve">Разработка идей творческих номеров и участие в </w:t>
      </w:r>
      <w:proofErr w:type="spellStart"/>
      <w:r w:rsidRPr="00E15CEC">
        <w:rPr>
          <w:rFonts w:ascii="Times New Roman" w:eastAsia="Calibri" w:hAnsi="Times New Roman" w:cs="Times New Roman"/>
          <w:sz w:val="24"/>
          <w:szCs w:val="24"/>
        </w:rPr>
        <w:t>общелагерных</w:t>
      </w:r>
      <w:proofErr w:type="spellEnd"/>
      <w:r w:rsidRPr="00E15CEC">
        <w:rPr>
          <w:rFonts w:ascii="Times New Roman" w:eastAsia="Calibri" w:hAnsi="Times New Roman" w:cs="Times New Roman"/>
          <w:sz w:val="24"/>
          <w:szCs w:val="24"/>
        </w:rPr>
        <w:t xml:space="preserve"> мероприятиях смены.</w:t>
      </w:r>
    </w:p>
    <w:p w:rsidR="00E15CEC" w:rsidRPr="00E15CEC" w:rsidRDefault="00E15CEC" w:rsidP="00E15CEC">
      <w:pPr>
        <w:numPr>
          <w:ilvl w:val="1"/>
          <w:numId w:val="13"/>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Проявление художественных и творческих способностей.</w:t>
      </w:r>
    </w:p>
    <w:p w:rsidR="00E15CEC" w:rsidRPr="00E15CEC" w:rsidRDefault="00E15CEC" w:rsidP="00E15CEC">
      <w:pPr>
        <w:numPr>
          <w:ilvl w:val="1"/>
          <w:numId w:val="13"/>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Умение творчески подходить к организации отрядного пространства и его оформлению.</w:t>
      </w:r>
    </w:p>
    <w:p w:rsidR="00E15CEC" w:rsidRPr="00E15CEC" w:rsidRDefault="00E15CEC" w:rsidP="00E15CEC">
      <w:pPr>
        <w:numPr>
          <w:ilvl w:val="1"/>
          <w:numId w:val="13"/>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Вдохновлять других участников своего отряда на творческие идеи и креативное мышление.</w:t>
      </w:r>
    </w:p>
    <w:p w:rsidR="00E15CEC" w:rsidRPr="00E15CEC" w:rsidRDefault="00E15CEC" w:rsidP="00E15CEC">
      <w:pPr>
        <w:tabs>
          <w:tab w:val="left" w:pos="993"/>
        </w:tabs>
        <w:spacing w:after="0" w:line="360" w:lineRule="auto"/>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 xml:space="preserve">          3.  </w:t>
      </w:r>
      <w:r w:rsidRPr="00E15CEC">
        <w:rPr>
          <w:rFonts w:ascii="Times New Roman" w:eastAsia="Calibri" w:hAnsi="Times New Roman" w:cs="Times New Roman"/>
          <w:b/>
          <w:bCs/>
          <w:sz w:val="24"/>
          <w:szCs w:val="24"/>
        </w:rPr>
        <w:t xml:space="preserve">Самый спортивный </w:t>
      </w:r>
      <w:r w:rsidRPr="00E15CEC">
        <w:rPr>
          <w:rFonts w:ascii="Times New Roman" w:eastAsia="Calibri" w:hAnsi="Times New Roman" w:cs="Times New Roman"/>
          <w:bCs/>
          <w:sz w:val="24"/>
          <w:szCs w:val="24"/>
        </w:rPr>
        <w:t>(качества: физическая сила, справедливость, стойкость)</w:t>
      </w:r>
      <w:r w:rsidRPr="00E15CEC">
        <w:rPr>
          <w:rFonts w:ascii="Times New Roman" w:eastAsia="Calibri" w:hAnsi="Times New Roman" w:cs="Times New Roman"/>
          <w:sz w:val="24"/>
          <w:szCs w:val="24"/>
        </w:rPr>
        <w:t>:</w:t>
      </w:r>
    </w:p>
    <w:p w:rsidR="00E15CEC" w:rsidRPr="00E15CEC" w:rsidRDefault="00E15CEC" w:rsidP="00E15CEC">
      <w:pPr>
        <w:numPr>
          <w:ilvl w:val="1"/>
          <w:numId w:val="14"/>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Проявление воли к победе и настойчивости в достижении спортивных результатов.</w:t>
      </w:r>
    </w:p>
    <w:p w:rsidR="00E15CEC" w:rsidRPr="00E15CEC" w:rsidRDefault="00E15CEC" w:rsidP="00E15CEC">
      <w:pPr>
        <w:numPr>
          <w:ilvl w:val="1"/>
          <w:numId w:val="14"/>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Проведение утренней зарядки и организация спортивных часов для отряда.</w:t>
      </w:r>
    </w:p>
    <w:p w:rsidR="00E15CEC" w:rsidRPr="00E15CEC" w:rsidRDefault="00E15CEC" w:rsidP="00E15CEC">
      <w:pPr>
        <w:numPr>
          <w:ilvl w:val="1"/>
          <w:numId w:val="14"/>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Активное участие и высокие результаты в спортивных соревнованиях.</w:t>
      </w:r>
    </w:p>
    <w:p w:rsidR="00E15CEC" w:rsidRPr="00E15CEC" w:rsidRDefault="00E15CEC" w:rsidP="00E15CEC">
      <w:pPr>
        <w:numPr>
          <w:ilvl w:val="1"/>
          <w:numId w:val="14"/>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lastRenderedPageBreak/>
        <w:t>Вдохновение и мотивация участников своего отряда заниматься спортом.</w:t>
      </w:r>
    </w:p>
    <w:p w:rsidR="00E15CEC" w:rsidRPr="00E15CEC" w:rsidRDefault="00E15CEC" w:rsidP="00E15CEC">
      <w:pPr>
        <w:numPr>
          <w:ilvl w:val="1"/>
          <w:numId w:val="14"/>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Проявление организационных качеств в подборе команды от отряда на спортивные мероприятия смены.</w:t>
      </w:r>
    </w:p>
    <w:p w:rsidR="00E15CEC" w:rsidRPr="00E15CEC" w:rsidRDefault="00E15CEC" w:rsidP="00E15CEC">
      <w:pPr>
        <w:tabs>
          <w:tab w:val="left" w:pos="993"/>
        </w:tabs>
        <w:spacing w:after="0" w:line="360" w:lineRule="auto"/>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 xml:space="preserve">          4. </w:t>
      </w:r>
      <w:r w:rsidRPr="00E15CEC">
        <w:rPr>
          <w:rFonts w:ascii="Times New Roman" w:eastAsia="Calibri" w:hAnsi="Times New Roman" w:cs="Times New Roman"/>
          <w:b/>
          <w:bCs/>
          <w:sz w:val="24"/>
          <w:szCs w:val="24"/>
        </w:rPr>
        <w:t xml:space="preserve">Душа компании </w:t>
      </w:r>
      <w:r w:rsidRPr="00E15CEC">
        <w:rPr>
          <w:rFonts w:ascii="Times New Roman" w:eastAsia="Calibri" w:hAnsi="Times New Roman" w:cs="Times New Roman"/>
          <w:bCs/>
          <w:sz w:val="24"/>
          <w:szCs w:val="24"/>
        </w:rPr>
        <w:t>(качества: дружелюбие, забота, готовность прийти на помощь)</w:t>
      </w:r>
      <w:r w:rsidRPr="00E15CEC">
        <w:rPr>
          <w:rFonts w:ascii="Times New Roman" w:eastAsia="Calibri" w:hAnsi="Times New Roman" w:cs="Times New Roman"/>
          <w:sz w:val="24"/>
          <w:szCs w:val="24"/>
        </w:rPr>
        <w:t>:</w:t>
      </w:r>
    </w:p>
    <w:p w:rsidR="00E15CEC" w:rsidRPr="00E15CEC" w:rsidRDefault="00E15CEC" w:rsidP="00E15CEC">
      <w:pPr>
        <w:numPr>
          <w:ilvl w:val="1"/>
          <w:numId w:val="15"/>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 xml:space="preserve">Умение находить общий язык с окружающими, создавать в отряде атмосферу </w:t>
      </w:r>
      <w:proofErr w:type="spellStart"/>
      <w:r w:rsidRPr="00E15CEC">
        <w:rPr>
          <w:rFonts w:ascii="Times New Roman" w:eastAsia="Calibri" w:hAnsi="Times New Roman" w:cs="Times New Roman"/>
          <w:sz w:val="24"/>
          <w:szCs w:val="24"/>
        </w:rPr>
        <w:t>взаимоподдержки</w:t>
      </w:r>
      <w:proofErr w:type="spellEnd"/>
      <w:r w:rsidRPr="00E15CEC">
        <w:rPr>
          <w:rFonts w:ascii="Times New Roman" w:eastAsia="Calibri" w:hAnsi="Times New Roman" w:cs="Times New Roman"/>
          <w:sz w:val="24"/>
          <w:szCs w:val="24"/>
        </w:rPr>
        <w:t xml:space="preserve"> и товарищества.</w:t>
      </w:r>
    </w:p>
    <w:p w:rsidR="00E15CEC" w:rsidRPr="00E15CEC" w:rsidRDefault="00E15CEC" w:rsidP="00E15CEC">
      <w:pPr>
        <w:numPr>
          <w:ilvl w:val="1"/>
          <w:numId w:val="15"/>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Чуткость и готовность поддержать других участников в любой ситуации</w:t>
      </w:r>
    </w:p>
    <w:p w:rsidR="00E15CEC" w:rsidRPr="00E15CEC" w:rsidRDefault="00E15CEC" w:rsidP="00E15CEC">
      <w:pPr>
        <w:numPr>
          <w:ilvl w:val="1"/>
          <w:numId w:val="15"/>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Умение организовывать и проводить интересные развлечения.</w:t>
      </w:r>
    </w:p>
    <w:p w:rsidR="00E15CEC" w:rsidRPr="00E15CEC" w:rsidRDefault="00E15CEC" w:rsidP="00E15CEC">
      <w:pPr>
        <w:numPr>
          <w:ilvl w:val="1"/>
          <w:numId w:val="15"/>
        </w:numPr>
        <w:tabs>
          <w:tab w:val="left" w:pos="993"/>
        </w:tabs>
        <w:spacing w:after="0" w:line="360" w:lineRule="auto"/>
        <w:ind w:firstLine="708"/>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Умение создавать приятную и дружелюбную обстановку в коллективе.</w:t>
      </w:r>
    </w:p>
    <w:p w:rsidR="00E15CEC" w:rsidRPr="00E15CEC" w:rsidRDefault="00E15CEC" w:rsidP="00E15CEC">
      <w:pPr>
        <w:tabs>
          <w:tab w:val="left" w:pos="993"/>
        </w:tabs>
        <w:spacing w:after="0" w:line="360" w:lineRule="auto"/>
        <w:ind w:left="708"/>
        <w:contextualSpacing/>
        <w:jc w:val="both"/>
        <w:rPr>
          <w:rFonts w:ascii="Times New Roman" w:eastAsia="Calibri" w:hAnsi="Times New Roman" w:cs="Times New Roman"/>
          <w:sz w:val="24"/>
          <w:szCs w:val="24"/>
        </w:rPr>
      </w:pPr>
    </w:p>
    <w:p w:rsidR="00E15CEC" w:rsidRPr="00E15CEC" w:rsidRDefault="00E15CEC" w:rsidP="00E15CEC">
      <w:pPr>
        <w:spacing w:after="0" w:line="360" w:lineRule="auto"/>
        <w:ind w:left="1069"/>
        <w:contextualSpacing/>
        <w:jc w:val="both"/>
        <w:rPr>
          <w:rFonts w:ascii="Times New Roman" w:eastAsia="Calibri" w:hAnsi="Times New Roman" w:cs="Times New Roman"/>
          <w:sz w:val="24"/>
          <w:szCs w:val="24"/>
        </w:rPr>
      </w:pPr>
      <w:r w:rsidRPr="00E15CEC">
        <w:rPr>
          <w:rFonts w:ascii="Times New Roman" w:eastAsia="Calibri" w:hAnsi="Times New Roman" w:cs="Times New Roman"/>
          <w:b/>
          <w:bCs/>
          <w:sz w:val="24"/>
          <w:szCs w:val="24"/>
        </w:rPr>
        <w:t>Подведение итогов</w:t>
      </w:r>
    </w:p>
    <w:p w:rsidR="00E15CEC" w:rsidRPr="00E15CEC" w:rsidRDefault="00E15CEC" w:rsidP="00E15CEC">
      <w:pPr>
        <w:tabs>
          <w:tab w:val="left" w:pos="993"/>
          <w:tab w:val="left" w:pos="1276"/>
        </w:tabs>
        <w:spacing w:after="0" w:line="360" w:lineRule="auto"/>
        <w:ind w:firstLine="709"/>
        <w:contextualSpacing/>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1</w:t>
      </w:r>
      <w:r w:rsidR="003E4F4A">
        <w:rPr>
          <w:rFonts w:ascii="Times New Roman" w:eastAsia="Calibri" w:hAnsi="Times New Roman" w:cs="Times New Roman"/>
          <w:sz w:val="24"/>
          <w:szCs w:val="24"/>
        </w:rPr>
        <w:t>.</w:t>
      </w:r>
      <w:r w:rsidRPr="00E15CEC">
        <w:rPr>
          <w:rFonts w:ascii="Times New Roman" w:eastAsia="Calibri" w:hAnsi="Times New Roman" w:cs="Times New Roman"/>
          <w:sz w:val="24"/>
          <w:szCs w:val="24"/>
        </w:rPr>
        <w:tab/>
        <w:t>Подведение итогов и награждение победителей происходит в последний день смены на вечернем мероприятии «Закрытие проекта».</w:t>
      </w:r>
    </w:p>
    <w:p w:rsidR="00E15CEC" w:rsidRPr="00E15CEC" w:rsidRDefault="00E15CEC" w:rsidP="00E15CEC">
      <w:pPr>
        <w:tabs>
          <w:tab w:val="left" w:pos="993"/>
          <w:tab w:val="left" w:pos="1276"/>
        </w:tabs>
        <w:spacing w:after="0" w:line="360" w:lineRule="auto"/>
        <w:ind w:left="710"/>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2</w:t>
      </w:r>
      <w:r w:rsidR="003E4F4A">
        <w:rPr>
          <w:rFonts w:ascii="Times New Roman" w:eastAsia="Calibri" w:hAnsi="Times New Roman" w:cs="Times New Roman"/>
          <w:sz w:val="24"/>
          <w:szCs w:val="24"/>
        </w:rPr>
        <w:t>.</w:t>
      </w:r>
      <w:r w:rsidRPr="00E15CEC">
        <w:rPr>
          <w:rFonts w:ascii="Times New Roman" w:eastAsia="Calibri" w:hAnsi="Times New Roman" w:cs="Times New Roman"/>
          <w:sz w:val="24"/>
          <w:szCs w:val="24"/>
        </w:rPr>
        <w:t xml:space="preserve"> Победители в каждой номинации получают дипломы и памятные подарки.</w:t>
      </w:r>
    </w:p>
    <w:p w:rsidR="00E15CEC" w:rsidRPr="00E15CEC" w:rsidRDefault="00E15CEC" w:rsidP="00E15CEC">
      <w:pPr>
        <w:tabs>
          <w:tab w:val="left" w:pos="993"/>
          <w:tab w:val="left" w:pos="1276"/>
        </w:tabs>
        <w:spacing w:after="0" w:line="360" w:lineRule="auto"/>
        <w:ind w:left="710"/>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3</w:t>
      </w:r>
      <w:r w:rsidR="003E4F4A">
        <w:rPr>
          <w:rFonts w:ascii="Times New Roman" w:eastAsia="Calibri" w:hAnsi="Times New Roman" w:cs="Times New Roman"/>
          <w:sz w:val="24"/>
          <w:szCs w:val="24"/>
        </w:rPr>
        <w:t>.</w:t>
      </w:r>
      <w:r w:rsidRPr="00E15CEC">
        <w:rPr>
          <w:rFonts w:ascii="Times New Roman" w:eastAsia="Calibri" w:hAnsi="Times New Roman" w:cs="Times New Roman"/>
          <w:sz w:val="24"/>
          <w:szCs w:val="24"/>
        </w:rPr>
        <w:t xml:space="preserve"> Победителей в каждой номинации вывешивают на доску почета. </w:t>
      </w:r>
    </w:p>
    <w:p w:rsidR="00E15CEC" w:rsidRPr="00E15CEC" w:rsidRDefault="00E15CEC" w:rsidP="00E15CEC">
      <w:pPr>
        <w:spacing w:after="0" w:line="360" w:lineRule="auto"/>
        <w:ind w:firstLine="851"/>
        <w:jc w:val="center"/>
        <w:rPr>
          <w:rFonts w:ascii="Times New Roman" w:eastAsia="Times New Roman" w:hAnsi="Times New Roman" w:cs="Times New Roman"/>
          <w:b/>
          <w:bCs/>
          <w:sz w:val="24"/>
          <w:szCs w:val="24"/>
          <w:lang w:eastAsia="ru-RU"/>
        </w:rPr>
      </w:pPr>
    </w:p>
    <w:p w:rsidR="00E15CEC" w:rsidRPr="00E15CEC" w:rsidRDefault="00E15CEC" w:rsidP="00E15CEC">
      <w:pPr>
        <w:spacing w:after="0" w:line="360" w:lineRule="auto"/>
        <w:ind w:firstLine="851"/>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3.4. Система соуправления</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Система детского соуправления на смене представляет собой иерархическую ролевую систему.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ответственных за направления. Ответственные за направления, в свою очередь, решают задачи, поставленные вожатым на день. Капитан отряда курирует всех «ответственных за направления», помогая им в выполнении дел и контролируя их реализацию.</w:t>
      </w:r>
    </w:p>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соуправления выглядит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E15CEC" w:rsidRPr="00E15CEC" w:rsidTr="00E15CEC">
        <w:tc>
          <w:tcPr>
            <w:tcW w:w="3510"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Должность</w:t>
            </w:r>
          </w:p>
        </w:tc>
        <w:tc>
          <w:tcPr>
            <w:tcW w:w="609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Обязанности</w:t>
            </w:r>
          </w:p>
        </w:tc>
      </w:tr>
      <w:tr w:rsidR="00E15CEC" w:rsidRPr="00E15CEC" w:rsidTr="00E15CEC">
        <w:trPr>
          <w:trHeight w:val="1322"/>
        </w:trPr>
        <w:tc>
          <w:tcPr>
            <w:tcW w:w="3510"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Calibri" w:hAnsi="Times New Roman" w:cs="Times New Roman"/>
                <w:sz w:val="24"/>
                <w:szCs w:val="24"/>
                <w:lang w:eastAsia="ru-RU"/>
              </w:rPr>
              <w:lastRenderedPageBreak/>
              <w:t>Председатель первичного Совета</w:t>
            </w:r>
          </w:p>
        </w:tc>
        <w:tc>
          <w:tcPr>
            <w:tcW w:w="609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Является главным помощником для вожатого; осуществляет контроль за выполнением обязанностей всех должностей</w:t>
            </w:r>
          </w:p>
        </w:tc>
      </w:tr>
      <w:tr w:rsidR="00E15CEC" w:rsidRPr="00E15CEC" w:rsidTr="00E15CEC">
        <w:trPr>
          <w:trHeight w:val="777"/>
        </w:trPr>
        <w:tc>
          <w:tcPr>
            <w:tcW w:w="3510"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Ответственный за чистоту</w:t>
            </w:r>
          </w:p>
        </w:tc>
        <w:tc>
          <w:tcPr>
            <w:tcW w:w="609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Осуществляет контроль за соблюдением правил чистоты в отряде.</w:t>
            </w:r>
          </w:p>
        </w:tc>
      </w:tr>
      <w:tr w:rsidR="00E15CEC" w:rsidRPr="00E15CEC" w:rsidTr="00E15CEC">
        <w:trPr>
          <w:trHeight w:val="693"/>
        </w:trPr>
        <w:tc>
          <w:tcPr>
            <w:tcW w:w="3510"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Ответственный за спорт</w:t>
            </w:r>
          </w:p>
        </w:tc>
        <w:tc>
          <w:tcPr>
            <w:tcW w:w="609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r>
      <w:tr w:rsidR="00E15CEC" w:rsidRPr="00E15CEC" w:rsidTr="00E15CEC">
        <w:tc>
          <w:tcPr>
            <w:tcW w:w="3510"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Ответственный за творческую деятельность.</w:t>
            </w:r>
          </w:p>
        </w:tc>
        <w:tc>
          <w:tcPr>
            <w:tcW w:w="609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Осуществляет контроль за разработкой и реализацией творческих мероприятий смены.</w:t>
            </w:r>
          </w:p>
        </w:tc>
      </w:tr>
      <w:tr w:rsidR="00E15CEC" w:rsidRPr="00E15CEC" w:rsidTr="00E15CEC">
        <w:tc>
          <w:tcPr>
            <w:tcW w:w="3510"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Ответственный за экологию и культуру</w:t>
            </w:r>
          </w:p>
        </w:tc>
        <w:tc>
          <w:tcPr>
            <w:tcW w:w="609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Calibri" w:hAnsi="Times New Roman" w:cs="Times New Roman"/>
                <w:sz w:val="24"/>
                <w:szCs w:val="24"/>
              </w:rPr>
            </w:pPr>
            <w:r w:rsidRPr="00E15CEC">
              <w:rPr>
                <w:rFonts w:ascii="Times New Roman" w:eastAsia="Times New Roman" w:hAnsi="Times New Roman" w:cs="Times New Roman"/>
                <w:sz w:val="24"/>
                <w:szCs w:val="24"/>
                <w:lang w:eastAsia="ru-RU"/>
              </w:rPr>
              <w:t xml:space="preserve">Осуществляет контроль организации мероприятий по защите окружающей среды, популяризации экологического поведения, </w:t>
            </w:r>
            <w:r w:rsidRPr="00E15CEC">
              <w:rPr>
                <w:rFonts w:ascii="Times New Roman" w:eastAsia="Calibri" w:hAnsi="Times New Roman" w:cs="Times New Roman"/>
                <w:sz w:val="24"/>
                <w:szCs w:val="24"/>
                <w:shd w:val="clear" w:color="auto" w:fill="FFFFFF"/>
              </w:rPr>
              <w:t>экологичного быта отряда, контроль благоприятной атмосферы для жизнедеятельности отряда.</w:t>
            </w:r>
          </w:p>
        </w:tc>
      </w:tr>
      <w:tr w:rsidR="00E15CEC" w:rsidRPr="00E15CEC" w:rsidTr="00E15CEC">
        <w:tc>
          <w:tcPr>
            <w:tcW w:w="3510"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Ответственный за медиа</w:t>
            </w:r>
          </w:p>
        </w:tc>
        <w:tc>
          <w:tcPr>
            <w:tcW w:w="609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Контроль за публикациями актуальной информации о жизни в отряде и его знаменательных событий, ведение страниц в социальных сетях и взаимодействие с Медиацентром дружины.</w:t>
            </w:r>
          </w:p>
        </w:tc>
      </w:tr>
    </w:tbl>
    <w:p w:rsidR="00E15CEC" w:rsidRPr="00E15CEC" w:rsidRDefault="00E15CEC" w:rsidP="00E15CEC">
      <w:pPr>
        <w:spacing w:after="0" w:line="360" w:lineRule="auto"/>
        <w:ind w:firstLine="851"/>
        <w:jc w:val="both"/>
        <w:rPr>
          <w:rFonts w:ascii="Times New Roman" w:eastAsia="Times New Roman" w:hAnsi="Times New Roman" w:cs="Times New Roman"/>
          <w:bCs/>
          <w:sz w:val="24"/>
          <w:szCs w:val="24"/>
          <w:lang w:eastAsia="ru-RU"/>
        </w:rPr>
      </w:pPr>
    </w:p>
    <w:p w:rsidR="00E15CEC" w:rsidRPr="00E15CEC" w:rsidRDefault="00E15CEC" w:rsidP="00E15CEC">
      <w:pPr>
        <w:spacing w:after="0" w:line="360" w:lineRule="auto"/>
        <w:jc w:val="center"/>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3.5. Основные принципы, технологии, методы, формы обучения и воспитания, используемые в программе</w:t>
      </w:r>
    </w:p>
    <w:p w:rsidR="00E15CEC" w:rsidRPr="00E15CEC" w:rsidRDefault="00E15CEC" w:rsidP="00E15CEC">
      <w:pPr>
        <w:spacing w:after="0" w:line="360" w:lineRule="auto"/>
        <w:ind w:firstLine="851"/>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Реализация исходных идей позволяет определить принципы, методы и технологии реализации программы.</w:t>
      </w:r>
    </w:p>
    <w:p w:rsidR="00E15CEC" w:rsidRPr="00E15CEC" w:rsidRDefault="00E15CEC" w:rsidP="003E4F4A">
      <w:pPr>
        <w:spacing w:after="0" w:line="360" w:lineRule="auto"/>
        <w:ind w:firstLine="851"/>
        <w:rPr>
          <w:rFonts w:ascii="Times New Roman" w:eastAsia="Times New Roman" w:hAnsi="Times New Roman" w:cs="Times New Roman"/>
          <w:b/>
          <w:bCs/>
          <w:sz w:val="24"/>
          <w:szCs w:val="24"/>
          <w:lang w:eastAsia="ru-RU"/>
        </w:rPr>
      </w:pPr>
      <w:r w:rsidRPr="00E15CEC">
        <w:rPr>
          <w:rFonts w:ascii="Times New Roman" w:eastAsia="Times New Roman" w:hAnsi="Times New Roman" w:cs="Times New Roman"/>
          <w:b/>
          <w:bCs/>
          <w:sz w:val="24"/>
          <w:szCs w:val="24"/>
          <w:lang w:eastAsia="ru-RU"/>
        </w:rPr>
        <w:t>Принципы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lastRenderedPageBreak/>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r w:rsidRPr="00E15CEC">
        <w:rPr>
          <w:rFonts w:ascii="Times New Roman" w:eastAsia="Calibri" w:hAnsi="Times New Roman" w:cs="Times New Roman"/>
          <w:sz w:val="24"/>
          <w:szCs w:val="24"/>
        </w:rPr>
        <w:t xml:space="preserve"> </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 Принцип взаимосвязи педагогического управления и детского соуправления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E15CEC" w:rsidRPr="00E15CEC" w:rsidRDefault="00E15CEC" w:rsidP="003E4F4A">
      <w:pPr>
        <w:spacing w:after="0" w:line="360" w:lineRule="auto"/>
        <w:contextualSpacing/>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Педагогические технологии</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1.</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b/>
          <w:sz w:val="24"/>
          <w:szCs w:val="24"/>
          <w:lang w:eastAsia="ru-RU"/>
        </w:rPr>
        <w:t>Технология коллективной творческой деятельности</w:t>
      </w:r>
      <w:r w:rsidRPr="00E15CEC">
        <w:rPr>
          <w:rFonts w:ascii="Times New Roman" w:eastAsia="Times New Roman"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Вся деятельность внутри отряда должна быть коллективной - от принятия решения до реализации каких-либо задумок. Основная цель КТД -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2.</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b/>
          <w:sz w:val="24"/>
          <w:szCs w:val="24"/>
          <w:lang w:eastAsia="ru-RU"/>
        </w:rPr>
        <w:t>Здоровьесберегающие технологии</w:t>
      </w:r>
      <w:r w:rsidRPr="00E15CEC">
        <w:rPr>
          <w:rFonts w:ascii="Times New Roman" w:eastAsia="Times New Roman" w:hAnsi="Times New Roman" w:cs="Times New Roman"/>
          <w:sz w:val="24"/>
          <w:szCs w:val="24"/>
          <w:lang w:eastAsia="ru-RU"/>
        </w:rPr>
        <w:t>. 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E15CEC">
        <w:rPr>
          <w:rFonts w:ascii="Times New Roman" w:eastAsia="Times New Roman" w:hAnsi="Times New Roman" w:cs="Times New Roman"/>
          <w:sz w:val="24"/>
          <w:szCs w:val="24"/>
          <w:lang w:eastAsia="ru-RU"/>
        </w:rPr>
        <w:t>арттерапия</w:t>
      </w:r>
      <w:proofErr w:type="spellEnd"/>
      <w:r w:rsidRPr="00E15CEC">
        <w:rPr>
          <w:rFonts w:ascii="Times New Roman" w:eastAsia="Times New Roman" w:hAnsi="Times New Roman" w:cs="Times New Roman"/>
          <w:sz w:val="24"/>
          <w:szCs w:val="24"/>
          <w:lang w:eastAsia="ru-RU"/>
        </w:rPr>
        <w:t>;</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lastRenderedPageBreak/>
        <w:t>-</w:t>
      </w:r>
      <w:r w:rsidRPr="00E15CEC">
        <w:rPr>
          <w:rFonts w:ascii="Times New Roman" w:eastAsia="Times New Roman" w:hAnsi="Times New Roman" w:cs="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3.</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b/>
          <w:sz w:val="24"/>
          <w:szCs w:val="24"/>
          <w:lang w:eastAsia="ru-RU"/>
        </w:rPr>
        <w:t>Игровые педагогические технологии</w:t>
      </w:r>
      <w:r w:rsidRPr="00E15CEC">
        <w:rPr>
          <w:rFonts w:ascii="Times New Roman" w:eastAsia="Times New Roman" w:hAnsi="Times New Roman" w:cs="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4.</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b/>
          <w:sz w:val="24"/>
          <w:szCs w:val="24"/>
          <w:lang w:eastAsia="ru-RU"/>
        </w:rPr>
        <w:t xml:space="preserve">Технология </w:t>
      </w:r>
      <w:proofErr w:type="spellStart"/>
      <w:r w:rsidRPr="00E15CEC">
        <w:rPr>
          <w:rFonts w:ascii="Times New Roman" w:eastAsia="Times New Roman" w:hAnsi="Times New Roman" w:cs="Times New Roman"/>
          <w:b/>
          <w:sz w:val="24"/>
          <w:szCs w:val="24"/>
          <w:lang w:eastAsia="ru-RU"/>
        </w:rPr>
        <w:t>командообразования</w:t>
      </w:r>
      <w:proofErr w:type="spellEnd"/>
      <w:r w:rsidRPr="00E15CEC">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5.</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b/>
          <w:sz w:val="24"/>
          <w:szCs w:val="24"/>
          <w:lang w:eastAsia="ru-RU"/>
        </w:rPr>
        <w:t>Технология оценивания достижений</w:t>
      </w:r>
      <w:r w:rsidRPr="00E15CEC">
        <w:rPr>
          <w:rFonts w:ascii="Times New Roman" w:eastAsia="Times New Roman" w:hAnsi="Times New Roman" w:cs="Times New Roman"/>
          <w:sz w:val="24"/>
          <w:szCs w:val="24"/>
          <w:lang w:eastAsia="ru-RU"/>
        </w:rPr>
        <w:t xml:space="preserve">.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E15CEC">
        <w:rPr>
          <w:rFonts w:ascii="Times New Roman" w:eastAsia="Times New Roman" w:hAnsi="Times New Roman" w:cs="Times New Roman"/>
          <w:sz w:val="24"/>
          <w:szCs w:val="24"/>
          <w:lang w:eastAsia="ru-RU"/>
        </w:rPr>
        <w:t>критериальное</w:t>
      </w:r>
      <w:proofErr w:type="spellEnd"/>
      <w:r w:rsidRPr="00E15CEC">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E15CEC">
        <w:rPr>
          <w:rFonts w:ascii="Times New Roman" w:eastAsia="Times New Roman" w:hAnsi="Times New Roman" w:cs="Times New Roman"/>
          <w:sz w:val="24"/>
          <w:szCs w:val="24"/>
          <w:lang w:eastAsia="ru-RU"/>
        </w:rPr>
        <w:t>самооценивание</w:t>
      </w:r>
      <w:proofErr w:type="spellEnd"/>
      <w:r w:rsidRPr="00E15CEC">
        <w:rPr>
          <w:rFonts w:ascii="Times New Roman" w:eastAsia="Times New Roman" w:hAnsi="Times New Roman" w:cs="Times New Roman"/>
          <w:sz w:val="24"/>
          <w:szCs w:val="24"/>
          <w:lang w:eastAsia="ru-RU"/>
        </w:rPr>
        <w:t xml:space="preserve"> и самоанализ, </w:t>
      </w:r>
      <w:proofErr w:type="spellStart"/>
      <w:r w:rsidRPr="00E15CEC">
        <w:rPr>
          <w:rFonts w:ascii="Times New Roman" w:eastAsia="Times New Roman" w:hAnsi="Times New Roman" w:cs="Times New Roman"/>
          <w:sz w:val="24"/>
          <w:szCs w:val="24"/>
          <w:lang w:eastAsia="ru-RU"/>
        </w:rPr>
        <w:t>взаимооценивание</w:t>
      </w:r>
      <w:proofErr w:type="spellEnd"/>
      <w:r w:rsidRPr="00E15CEC">
        <w:rPr>
          <w:rFonts w:ascii="Times New Roman" w:eastAsia="Times New Roman" w:hAnsi="Times New Roman" w:cs="Times New Roman"/>
          <w:sz w:val="24"/>
          <w:szCs w:val="24"/>
          <w:lang w:eastAsia="ru-RU"/>
        </w:rPr>
        <w:t xml:space="preserve"> успехов и достижений.</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6 .</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b/>
          <w:sz w:val="24"/>
          <w:szCs w:val="24"/>
          <w:lang w:eastAsia="ru-RU"/>
        </w:rPr>
        <w:t>Информационные и коммуникационные технологии</w:t>
      </w:r>
      <w:r w:rsidRPr="00E15CEC">
        <w:rPr>
          <w:rFonts w:ascii="Times New Roman" w:eastAsia="Times New Roman" w:hAnsi="Times New Roman" w:cs="Times New Roman"/>
          <w:sz w:val="24"/>
          <w:szCs w:val="24"/>
          <w:lang w:eastAsia="ru-RU"/>
        </w:rPr>
        <w:t>.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7.</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b/>
          <w:sz w:val="24"/>
          <w:szCs w:val="24"/>
          <w:lang w:eastAsia="ru-RU"/>
        </w:rPr>
        <w:t>Технология проектной деятельности</w:t>
      </w:r>
      <w:r w:rsidRPr="00E15CEC">
        <w:rPr>
          <w:rFonts w:ascii="Times New Roman" w:eastAsia="Times New Roman" w:hAnsi="Times New Roman" w:cs="Times New Roman"/>
          <w:sz w:val="24"/>
          <w:szCs w:val="24"/>
          <w:lang w:eastAsia="ru-RU"/>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w:t>
      </w:r>
      <w:r w:rsidRPr="00E15CEC">
        <w:rPr>
          <w:rFonts w:ascii="Times New Roman" w:eastAsia="Times New Roman" w:hAnsi="Times New Roman" w:cs="Times New Roman"/>
          <w:sz w:val="24"/>
          <w:szCs w:val="24"/>
          <w:lang w:eastAsia="ru-RU"/>
        </w:rPr>
        <w:lastRenderedPageBreak/>
        <w:t>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E15CEC" w:rsidRPr="00E15CEC" w:rsidRDefault="003E4F4A" w:rsidP="003E4F4A">
      <w:pPr>
        <w:spacing w:after="0" w:line="36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Методы реализации программы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b/>
          <w:sz w:val="24"/>
          <w:szCs w:val="24"/>
          <w:lang w:eastAsia="ru-RU"/>
        </w:rPr>
        <w:t>Объяснительно-наглядный (репродуктивный) метод</w:t>
      </w:r>
      <w:r w:rsidRPr="00E15CEC">
        <w:rPr>
          <w:rFonts w:ascii="Times New Roman" w:eastAsia="Times New Roman" w:hAnsi="Times New Roman" w:cs="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b/>
          <w:sz w:val="24"/>
          <w:szCs w:val="24"/>
          <w:lang w:eastAsia="ru-RU"/>
        </w:rPr>
        <w:t>Проблемный метод</w:t>
      </w:r>
      <w:r w:rsidRPr="00E15CEC">
        <w:rPr>
          <w:rFonts w:ascii="Times New Roman" w:eastAsia="Times New Roman" w:hAnsi="Times New Roman" w:cs="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b/>
          <w:sz w:val="24"/>
          <w:szCs w:val="24"/>
          <w:lang w:eastAsia="ru-RU"/>
        </w:rPr>
        <w:t>Частично-поисковый метод</w:t>
      </w:r>
      <w:r w:rsidRPr="00E15CEC">
        <w:rPr>
          <w:rFonts w:ascii="Times New Roman" w:eastAsia="Times New Roman" w:hAnsi="Times New Roman" w:cs="Times New Roman"/>
          <w:sz w:val="24"/>
          <w:szCs w:val="24"/>
          <w:lang w:eastAsia="ru-RU"/>
        </w:rPr>
        <w:t>, который используется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b/>
          <w:sz w:val="24"/>
          <w:szCs w:val="24"/>
          <w:lang w:eastAsia="ru-RU"/>
        </w:rPr>
        <w:t>Исследовательский метод</w:t>
      </w:r>
      <w:r w:rsidRPr="00E15CEC">
        <w:rPr>
          <w:rFonts w:ascii="Times New Roman" w:eastAsia="Times New Roman" w:hAnsi="Times New Roman" w:cs="Times New Roman"/>
          <w:sz w:val="24"/>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Используемые при реализации программы методы,</w:t>
      </w:r>
      <w:r w:rsidRPr="00E15CEC">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lastRenderedPageBreak/>
        <w:t>Для обеспечения эффективного взаимодействия педагога и детей в ходе реализации программы используются следующие методы: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соуправления, игровой сюжет, система стимулирования;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E15CEC" w:rsidRPr="00E15CEC" w:rsidRDefault="00E15CEC" w:rsidP="00E15CEC">
      <w:pPr>
        <w:spacing w:after="0" w:line="360" w:lineRule="auto"/>
        <w:contextualSpacing/>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Основные формы организации работы:</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Викторина</w:t>
      </w:r>
      <w:r w:rsidRPr="00E15CEC">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 xml:space="preserve">Виртуальная экскурсия </w:t>
      </w:r>
      <w:r w:rsidRPr="00E15CEC">
        <w:rPr>
          <w:rFonts w:ascii="Times New Roman" w:eastAsia="Times New Roman" w:hAnsi="Times New Roman" w:cs="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Диспуты</w:t>
      </w:r>
      <w:r w:rsidRPr="00E15CEC">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Игровые мероприятия</w:t>
      </w:r>
      <w:r w:rsidRPr="00E15CEC">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w:t>
      </w:r>
      <w:r w:rsidRPr="00E15CEC">
        <w:rPr>
          <w:rFonts w:ascii="Times New Roman" w:eastAsia="Times New Roman" w:hAnsi="Times New Roman" w:cs="Times New Roman"/>
          <w:sz w:val="24"/>
          <w:szCs w:val="24"/>
          <w:lang w:eastAsia="ru-RU"/>
        </w:rPr>
        <w:lastRenderedPageBreak/>
        <w:t>себя определенные социальные роли (в зависимости от возраста), выработать собственную позицию, развить собственную стратегию социального поведения.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Игровые и развлекательные программы</w:t>
      </w:r>
      <w:r w:rsidRPr="00E15CEC">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proofErr w:type="spellStart"/>
      <w:r w:rsidRPr="00E15CEC">
        <w:rPr>
          <w:rFonts w:ascii="Times New Roman" w:eastAsia="Times New Roman" w:hAnsi="Times New Roman" w:cs="Times New Roman"/>
          <w:i/>
          <w:sz w:val="24"/>
          <w:szCs w:val="24"/>
          <w:lang w:eastAsia="ru-RU"/>
        </w:rPr>
        <w:t>Квест</w:t>
      </w:r>
      <w:proofErr w:type="spellEnd"/>
      <w:r w:rsidRPr="00E15CEC">
        <w:rPr>
          <w:rFonts w:ascii="Times New Roman" w:eastAsia="Times New Roman" w:hAnsi="Times New Roman" w:cs="Times New Roman"/>
          <w:i/>
          <w:sz w:val="24"/>
          <w:szCs w:val="24"/>
          <w:lang w:eastAsia="ru-RU"/>
        </w:rPr>
        <w:t xml:space="preserve"> – </w:t>
      </w:r>
      <w:proofErr w:type="spellStart"/>
      <w:r w:rsidRPr="00E15CEC">
        <w:rPr>
          <w:rFonts w:ascii="Times New Roman" w:eastAsia="Times New Roman" w:hAnsi="Times New Roman" w:cs="Times New Roman"/>
          <w:i/>
          <w:sz w:val="24"/>
          <w:szCs w:val="24"/>
          <w:lang w:eastAsia="ru-RU"/>
        </w:rPr>
        <w:t>рум</w:t>
      </w:r>
      <w:proofErr w:type="spellEnd"/>
      <w:r w:rsidRPr="00E15CEC">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w:t>
      </w:r>
      <w:proofErr w:type="spellStart"/>
      <w:r w:rsidRPr="00E15CEC">
        <w:rPr>
          <w:rFonts w:ascii="Times New Roman" w:eastAsia="Times New Roman" w:hAnsi="Times New Roman" w:cs="Times New Roman"/>
          <w:sz w:val="24"/>
          <w:szCs w:val="24"/>
          <w:lang w:eastAsia="ru-RU"/>
        </w:rPr>
        <w:t>Квест</w:t>
      </w:r>
      <w:proofErr w:type="spellEnd"/>
      <w:r w:rsidRPr="00E15CEC">
        <w:rPr>
          <w:rFonts w:ascii="Times New Roman" w:eastAsia="Times New Roman" w:hAnsi="Times New Roman" w:cs="Times New Roman"/>
          <w:sz w:val="24"/>
          <w:szCs w:val="24"/>
          <w:lang w:eastAsia="ru-RU"/>
        </w:rPr>
        <w:t xml:space="preserve"> - </w:t>
      </w:r>
      <w:proofErr w:type="spellStart"/>
      <w:r w:rsidRPr="00E15CEC">
        <w:rPr>
          <w:rFonts w:ascii="Times New Roman" w:eastAsia="Times New Roman" w:hAnsi="Times New Roman" w:cs="Times New Roman"/>
          <w:sz w:val="24"/>
          <w:szCs w:val="24"/>
          <w:lang w:eastAsia="ru-RU"/>
        </w:rPr>
        <w:t>рум</w:t>
      </w:r>
      <w:proofErr w:type="spellEnd"/>
      <w:r w:rsidRPr="00E15CEC">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Мастер-класс</w:t>
      </w:r>
      <w:r w:rsidRPr="00E15CEC">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Поручения</w:t>
      </w:r>
      <w:r w:rsidRPr="00E15CEC">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Спортивное мероприятие</w:t>
      </w:r>
      <w:r w:rsidRPr="00E15CEC">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Творческая работа</w:t>
      </w:r>
      <w:r w:rsidRPr="00E15CEC">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3E4F4A" w:rsidRPr="003E4F4A" w:rsidRDefault="00E15CEC" w:rsidP="003E4F4A">
      <w:pPr>
        <w:spacing w:after="0" w:line="360" w:lineRule="auto"/>
        <w:contextualSpacing/>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     -</w:t>
      </w:r>
      <w:r w:rsidRPr="00E15CEC">
        <w:rPr>
          <w:rFonts w:ascii="Times New Roman" w:eastAsia="Times New Roman" w:hAnsi="Times New Roman" w:cs="Times New Roman"/>
          <w:sz w:val="24"/>
          <w:szCs w:val="24"/>
          <w:lang w:eastAsia="ru-RU"/>
        </w:rPr>
        <w:tab/>
      </w:r>
      <w:r w:rsidRPr="00E15CEC">
        <w:rPr>
          <w:rFonts w:ascii="Times New Roman" w:eastAsia="Times New Roman" w:hAnsi="Times New Roman" w:cs="Times New Roman"/>
          <w:i/>
          <w:sz w:val="24"/>
          <w:szCs w:val="24"/>
          <w:lang w:eastAsia="ru-RU"/>
        </w:rPr>
        <w:t>Тимбилдинг (командообразование)</w:t>
      </w:r>
      <w:r w:rsidRPr="00E15CEC">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w:t>
      </w:r>
      <w:r w:rsidR="003E4F4A">
        <w:rPr>
          <w:rFonts w:ascii="Times New Roman" w:eastAsia="Times New Roman" w:hAnsi="Times New Roman" w:cs="Times New Roman"/>
          <w:sz w:val="24"/>
          <w:szCs w:val="24"/>
          <w:lang w:eastAsia="ru-RU"/>
        </w:rPr>
        <w:t xml:space="preserve"> во имя достижения общих целей.</w:t>
      </w:r>
    </w:p>
    <w:p w:rsidR="00F44388" w:rsidRDefault="00F44388" w:rsidP="00E15CEC">
      <w:pPr>
        <w:spacing w:line="360" w:lineRule="auto"/>
        <w:jc w:val="center"/>
        <w:rPr>
          <w:rFonts w:ascii="Times New Roman" w:eastAsia="Times New Roman" w:hAnsi="Times New Roman" w:cs="Times New Roman"/>
          <w:b/>
          <w:sz w:val="24"/>
          <w:szCs w:val="24"/>
          <w:lang w:eastAsia="ru-RU"/>
        </w:rPr>
      </w:pPr>
    </w:p>
    <w:p w:rsidR="00E15CEC" w:rsidRPr="00E15CEC" w:rsidRDefault="00E15CEC" w:rsidP="00E15CEC">
      <w:pPr>
        <w:spacing w:line="360" w:lineRule="auto"/>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4. Содержание программы</w:t>
      </w:r>
    </w:p>
    <w:p w:rsidR="00E15CEC" w:rsidRPr="00E15CEC" w:rsidRDefault="00E15CEC" w:rsidP="00E15CEC">
      <w:pPr>
        <w:spacing w:line="360" w:lineRule="auto"/>
        <w:jc w:val="both"/>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 xml:space="preserve">       </w:t>
      </w:r>
      <w:r w:rsidRPr="00E15CEC">
        <w:rPr>
          <w:rFonts w:ascii="Times New Roman" w:eastAsia="Calibri" w:hAnsi="Times New Roman" w:cs="Times New Roman"/>
          <w:sz w:val="24"/>
          <w:szCs w:val="24"/>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E15CEC">
        <w:rPr>
          <w:rFonts w:ascii="Times New Roman" w:eastAsia="Calibri" w:hAnsi="Times New Roman" w:cs="Times New Roman"/>
          <w:spacing w:val="-12"/>
          <w:sz w:val="24"/>
          <w:szCs w:val="24"/>
        </w:rPr>
        <w:t xml:space="preserve"> </w:t>
      </w:r>
      <w:r w:rsidRPr="00E15CEC">
        <w:rPr>
          <w:rFonts w:ascii="Times New Roman" w:eastAsia="Calibri" w:hAnsi="Times New Roman" w:cs="Times New Roman"/>
          <w:sz w:val="24"/>
          <w:szCs w:val="24"/>
        </w:rPr>
        <w:t>путем</w:t>
      </w:r>
      <w:r w:rsidRPr="00E15CEC">
        <w:rPr>
          <w:rFonts w:ascii="Times New Roman" w:eastAsia="Calibri" w:hAnsi="Times New Roman" w:cs="Times New Roman"/>
          <w:spacing w:val="-8"/>
          <w:sz w:val="24"/>
          <w:szCs w:val="24"/>
        </w:rPr>
        <w:t xml:space="preserve"> </w:t>
      </w:r>
      <w:r w:rsidRPr="00E15CEC">
        <w:rPr>
          <w:rFonts w:ascii="Times New Roman" w:eastAsia="Calibri" w:hAnsi="Times New Roman" w:cs="Times New Roman"/>
          <w:sz w:val="24"/>
          <w:szCs w:val="24"/>
        </w:rPr>
        <w:t>следующих</w:t>
      </w:r>
      <w:r w:rsidRPr="00E15CEC">
        <w:rPr>
          <w:rFonts w:ascii="Times New Roman" w:eastAsia="Calibri" w:hAnsi="Times New Roman" w:cs="Times New Roman"/>
          <w:spacing w:val="-13"/>
          <w:sz w:val="24"/>
          <w:szCs w:val="24"/>
        </w:rPr>
        <w:t xml:space="preserve"> </w:t>
      </w:r>
      <w:r w:rsidRPr="00E15CEC">
        <w:rPr>
          <w:rFonts w:ascii="Times New Roman" w:eastAsia="Calibri" w:hAnsi="Times New Roman" w:cs="Times New Roman"/>
          <w:sz w:val="24"/>
          <w:szCs w:val="24"/>
        </w:rPr>
        <w:t>направлений</w:t>
      </w:r>
      <w:r w:rsidRPr="00E15CEC">
        <w:rPr>
          <w:rFonts w:ascii="Times New Roman" w:eastAsia="Calibri" w:hAnsi="Times New Roman" w:cs="Times New Roman"/>
          <w:spacing w:val="-8"/>
          <w:sz w:val="24"/>
          <w:szCs w:val="24"/>
        </w:rPr>
        <w:t xml:space="preserve"> </w:t>
      </w:r>
      <w:r w:rsidRPr="00E15CEC">
        <w:rPr>
          <w:rFonts w:ascii="Times New Roman" w:eastAsia="Calibri" w:hAnsi="Times New Roman" w:cs="Times New Roman"/>
          <w:spacing w:val="-2"/>
          <w:sz w:val="24"/>
          <w:szCs w:val="24"/>
        </w:rPr>
        <w:t>деятельности.</w:t>
      </w:r>
    </w:p>
    <w:p w:rsidR="00E15CEC" w:rsidRPr="00E15CEC" w:rsidRDefault="00E15CEC" w:rsidP="00E15CEC">
      <w:pPr>
        <w:spacing w:after="0" w:line="360" w:lineRule="auto"/>
        <w:ind w:right="-1"/>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4.1. Обучающее направление</w:t>
      </w:r>
    </w:p>
    <w:p w:rsidR="00E15CEC" w:rsidRPr="00E15CEC" w:rsidRDefault="00E15CEC" w:rsidP="00E15CEC">
      <w:pPr>
        <w:shd w:val="clear" w:color="auto" w:fill="FFFFFF"/>
        <w:spacing w:after="0" w:line="360" w:lineRule="auto"/>
        <w:ind w:right="-6"/>
        <w:contextualSpacing/>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lastRenderedPageBreak/>
        <w:t>4.1.1. Учебный план</w:t>
      </w:r>
    </w:p>
    <w:tbl>
      <w:tblPr>
        <w:tblStyle w:val="4"/>
        <w:tblW w:w="0" w:type="auto"/>
        <w:tblInd w:w="-34" w:type="dxa"/>
        <w:tblLook w:val="04A0" w:firstRow="1" w:lastRow="0" w:firstColumn="1" w:lastColumn="0" w:noHBand="0" w:noVBand="1"/>
      </w:tblPr>
      <w:tblGrid>
        <w:gridCol w:w="1038"/>
        <w:gridCol w:w="4268"/>
        <w:gridCol w:w="1426"/>
        <w:gridCol w:w="2873"/>
      </w:tblGrid>
      <w:tr w:rsidR="00E15CEC" w:rsidRPr="00E15CEC" w:rsidTr="00083726">
        <w:tc>
          <w:tcPr>
            <w:tcW w:w="1038"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r w:rsidRPr="00E15CEC">
              <w:rPr>
                <w:rFonts w:ascii="Times New Roman" w:eastAsia="Times New Roman" w:hAnsi="Times New Roman"/>
                <w:sz w:val="24"/>
                <w:szCs w:val="24"/>
              </w:rPr>
              <w:t>№</w:t>
            </w:r>
          </w:p>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r w:rsidRPr="00E15CEC">
              <w:rPr>
                <w:rFonts w:ascii="Times New Roman" w:eastAsia="Times New Roman" w:hAnsi="Times New Roman"/>
                <w:sz w:val="24"/>
                <w:szCs w:val="24"/>
              </w:rPr>
              <w:t>п/п</w:t>
            </w:r>
          </w:p>
        </w:tc>
        <w:tc>
          <w:tcPr>
            <w:tcW w:w="426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r w:rsidRPr="00E15CEC">
              <w:rPr>
                <w:rFonts w:ascii="Times New Roman" w:eastAsia="Times New Roman" w:hAnsi="Times New Roman"/>
                <w:sz w:val="24"/>
                <w:szCs w:val="24"/>
              </w:rPr>
              <w:t>Название модуля</w:t>
            </w:r>
          </w:p>
        </w:tc>
        <w:tc>
          <w:tcPr>
            <w:tcW w:w="142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r w:rsidRPr="00E15CEC">
              <w:rPr>
                <w:rFonts w:ascii="Times New Roman" w:eastAsia="Times New Roman" w:hAnsi="Times New Roman"/>
                <w:sz w:val="24"/>
                <w:szCs w:val="24"/>
              </w:rPr>
              <w:t>Всего часов</w:t>
            </w:r>
          </w:p>
        </w:tc>
        <w:tc>
          <w:tcPr>
            <w:tcW w:w="2877"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r w:rsidRPr="00E15CEC">
              <w:rPr>
                <w:rFonts w:ascii="Times New Roman" w:hAnsi="Times New Roman"/>
                <w:sz w:val="24"/>
                <w:szCs w:val="24"/>
              </w:rPr>
              <w:t xml:space="preserve">Описание /итоговый продукт/ форма аттестации </w:t>
            </w:r>
          </w:p>
        </w:tc>
      </w:tr>
      <w:tr w:rsidR="00E15CEC" w:rsidRPr="00E15CEC" w:rsidTr="00DE6C01">
        <w:tc>
          <w:tcPr>
            <w:tcW w:w="9605" w:type="dxa"/>
            <w:gridSpan w:val="4"/>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jc w:val="center"/>
              <w:rPr>
                <w:rFonts w:ascii="Times New Roman" w:eastAsia="Times New Roman" w:hAnsi="Times New Roman"/>
                <w:b/>
                <w:bCs/>
                <w:i/>
                <w:sz w:val="24"/>
                <w:szCs w:val="24"/>
              </w:rPr>
            </w:pPr>
            <w:r w:rsidRPr="00E15CEC">
              <w:rPr>
                <w:rFonts w:ascii="Times New Roman" w:eastAsia="Times New Roman" w:hAnsi="Times New Roman"/>
                <w:b/>
                <w:bCs/>
                <w:i/>
                <w:sz w:val="24"/>
                <w:szCs w:val="24"/>
              </w:rPr>
              <w:t>Инвариантная часть</w:t>
            </w:r>
          </w:p>
        </w:tc>
      </w:tr>
      <w:tr w:rsidR="00E15CEC" w:rsidRPr="00E15CEC" w:rsidTr="00083726">
        <w:trPr>
          <w:trHeight w:val="430"/>
        </w:trPr>
        <w:tc>
          <w:tcPr>
            <w:tcW w:w="1038" w:type="dxa"/>
            <w:tcBorders>
              <w:top w:val="single" w:sz="4" w:space="0" w:color="auto"/>
              <w:left w:val="single" w:sz="4" w:space="0" w:color="auto"/>
              <w:bottom w:val="single" w:sz="4" w:space="0" w:color="auto"/>
              <w:right w:val="single" w:sz="4" w:space="0" w:color="auto"/>
            </w:tcBorders>
          </w:tcPr>
          <w:p w:rsidR="00E15CEC" w:rsidRPr="00E15CEC" w:rsidRDefault="00E15CEC" w:rsidP="00DE6C01">
            <w:pPr>
              <w:numPr>
                <w:ilvl w:val="0"/>
                <w:numId w:val="16"/>
              </w:numPr>
              <w:tabs>
                <w:tab w:val="left" w:pos="1152"/>
              </w:tabs>
              <w:autoSpaceDE w:val="0"/>
              <w:autoSpaceDN w:val="0"/>
              <w:adjustRightInd w:val="0"/>
              <w:jc w:val="both"/>
              <w:rPr>
                <w:rFonts w:ascii="Times New Roman" w:eastAsia="Times New Roman" w:hAnsi="Times New Roman"/>
                <w:sz w:val="24"/>
                <w:szCs w:val="24"/>
              </w:rPr>
            </w:pPr>
          </w:p>
        </w:tc>
        <w:tc>
          <w:tcPr>
            <w:tcW w:w="426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654F9D">
            <w:pPr>
              <w:tabs>
                <w:tab w:val="left" w:pos="1152"/>
              </w:tabs>
              <w:autoSpaceDE w:val="0"/>
              <w:autoSpaceDN w:val="0"/>
              <w:adjustRightInd w:val="0"/>
              <w:rPr>
                <w:rFonts w:ascii="Times New Roman" w:eastAsia="Times New Roman" w:hAnsi="Times New Roman"/>
                <w:sz w:val="24"/>
                <w:szCs w:val="24"/>
              </w:rPr>
            </w:pPr>
            <w:r w:rsidRPr="00E15CEC">
              <w:rPr>
                <w:rFonts w:ascii="Times New Roman" w:eastAsia="Times New Roman" w:hAnsi="Times New Roman"/>
                <w:sz w:val="24"/>
                <w:szCs w:val="24"/>
              </w:rPr>
              <w:t xml:space="preserve">Образовательный блок </w:t>
            </w:r>
          </w:p>
        </w:tc>
        <w:tc>
          <w:tcPr>
            <w:tcW w:w="1426" w:type="dxa"/>
            <w:tcBorders>
              <w:top w:val="single" w:sz="4" w:space="0" w:color="auto"/>
              <w:left w:val="single" w:sz="4" w:space="0" w:color="auto"/>
              <w:bottom w:val="single" w:sz="4" w:space="0" w:color="auto"/>
              <w:right w:val="single" w:sz="4" w:space="0" w:color="auto"/>
            </w:tcBorders>
            <w:hideMark/>
          </w:tcPr>
          <w:p w:rsidR="00E15CEC" w:rsidRPr="00E15CEC" w:rsidRDefault="00654F9D" w:rsidP="00DE6C01">
            <w:pPr>
              <w:tabs>
                <w:tab w:val="left" w:pos="1152"/>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16</w:t>
            </w:r>
            <w:r w:rsidR="00E15CEC" w:rsidRPr="00E15CEC">
              <w:rPr>
                <w:rFonts w:ascii="Times New Roman" w:eastAsia="Times New Roman" w:hAnsi="Times New Roman"/>
                <w:sz w:val="24"/>
                <w:szCs w:val="24"/>
              </w:rPr>
              <w:t xml:space="preserve"> часов</w:t>
            </w:r>
          </w:p>
        </w:tc>
        <w:tc>
          <w:tcPr>
            <w:tcW w:w="2877"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autoSpaceDE w:val="0"/>
              <w:autoSpaceDN w:val="0"/>
              <w:adjustRightInd w:val="0"/>
              <w:rPr>
                <w:rFonts w:ascii="Times New Roman" w:hAnsi="Times New Roman"/>
                <w:sz w:val="24"/>
                <w:szCs w:val="24"/>
              </w:rPr>
            </w:pPr>
            <w:r w:rsidRPr="00E15CEC">
              <w:rPr>
                <w:rFonts w:ascii="Times New Roman" w:eastAsia="Times New Roman" w:hAnsi="Times New Roman"/>
                <w:sz w:val="24"/>
                <w:szCs w:val="24"/>
              </w:rPr>
              <w:t xml:space="preserve">Практическая работа. </w:t>
            </w:r>
          </w:p>
        </w:tc>
      </w:tr>
      <w:tr w:rsidR="00083726" w:rsidRPr="00E15CEC" w:rsidTr="00083726">
        <w:trPr>
          <w:trHeight w:val="430"/>
        </w:trPr>
        <w:tc>
          <w:tcPr>
            <w:tcW w:w="1038" w:type="dxa"/>
            <w:tcBorders>
              <w:top w:val="single" w:sz="4" w:space="0" w:color="auto"/>
              <w:left w:val="single" w:sz="4" w:space="0" w:color="auto"/>
              <w:bottom w:val="single" w:sz="4" w:space="0" w:color="auto"/>
              <w:right w:val="single" w:sz="4" w:space="0" w:color="auto"/>
            </w:tcBorders>
          </w:tcPr>
          <w:p w:rsidR="00083726" w:rsidRPr="00E15CEC" w:rsidRDefault="00083726" w:rsidP="00DE6C01">
            <w:pPr>
              <w:numPr>
                <w:ilvl w:val="0"/>
                <w:numId w:val="16"/>
              </w:numPr>
              <w:tabs>
                <w:tab w:val="left" w:pos="1152"/>
              </w:tabs>
              <w:autoSpaceDE w:val="0"/>
              <w:autoSpaceDN w:val="0"/>
              <w:adjustRightInd w:val="0"/>
              <w:jc w:val="both"/>
              <w:rPr>
                <w:rFonts w:ascii="Times New Roman" w:eastAsia="Times New Roman" w:hAnsi="Times New Roman"/>
                <w:sz w:val="24"/>
                <w:szCs w:val="24"/>
              </w:rPr>
            </w:pPr>
          </w:p>
        </w:tc>
        <w:tc>
          <w:tcPr>
            <w:tcW w:w="4264" w:type="dxa"/>
            <w:tcBorders>
              <w:top w:val="single" w:sz="4" w:space="0" w:color="auto"/>
              <w:left w:val="single" w:sz="4" w:space="0" w:color="auto"/>
              <w:bottom w:val="single" w:sz="4" w:space="0" w:color="auto"/>
              <w:right w:val="single" w:sz="4" w:space="0" w:color="auto"/>
            </w:tcBorders>
          </w:tcPr>
          <w:p w:rsidR="00083726" w:rsidRPr="00E15CEC" w:rsidRDefault="00083726" w:rsidP="00DE6C01">
            <w:pPr>
              <w:tabs>
                <w:tab w:val="left" w:pos="1152"/>
              </w:tabs>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Проектный блок «Работа с Чек-листом»</w:t>
            </w:r>
          </w:p>
        </w:tc>
        <w:tc>
          <w:tcPr>
            <w:tcW w:w="1426" w:type="dxa"/>
            <w:tcBorders>
              <w:top w:val="single" w:sz="4" w:space="0" w:color="auto"/>
              <w:left w:val="single" w:sz="4" w:space="0" w:color="auto"/>
              <w:bottom w:val="single" w:sz="4" w:space="0" w:color="auto"/>
              <w:right w:val="single" w:sz="4" w:space="0" w:color="auto"/>
            </w:tcBorders>
          </w:tcPr>
          <w:p w:rsidR="00083726" w:rsidRDefault="00083726" w:rsidP="00DE6C01">
            <w:pPr>
              <w:tabs>
                <w:tab w:val="left" w:pos="1152"/>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8 часов</w:t>
            </w:r>
          </w:p>
        </w:tc>
        <w:tc>
          <w:tcPr>
            <w:tcW w:w="2877" w:type="dxa"/>
            <w:tcBorders>
              <w:top w:val="single" w:sz="4" w:space="0" w:color="auto"/>
              <w:left w:val="single" w:sz="4" w:space="0" w:color="auto"/>
              <w:bottom w:val="single" w:sz="4" w:space="0" w:color="auto"/>
              <w:right w:val="single" w:sz="4" w:space="0" w:color="auto"/>
            </w:tcBorders>
          </w:tcPr>
          <w:p w:rsidR="00083726" w:rsidRPr="00E15CEC" w:rsidRDefault="00083726" w:rsidP="00DE6C01">
            <w:pPr>
              <w:autoSpaceDE w:val="0"/>
              <w:autoSpaceDN w:val="0"/>
              <w:adjustRightInd w:val="0"/>
              <w:rPr>
                <w:rFonts w:ascii="Times New Roman" w:eastAsia="Times New Roman" w:hAnsi="Times New Roman"/>
                <w:sz w:val="24"/>
                <w:szCs w:val="24"/>
              </w:rPr>
            </w:pPr>
          </w:p>
        </w:tc>
      </w:tr>
      <w:tr w:rsidR="00E15CEC" w:rsidRPr="00E15CEC" w:rsidTr="00083726">
        <w:trPr>
          <w:trHeight w:val="580"/>
        </w:trPr>
        <w:tc>
          <w:tcPr>
            <w:tcW w:w="1038" w:type="dxa"/>
            <w:tcBorders>
              <w:top w:val="single" w:sz="4" w:space="0" w:color="auto"/>
              <w:left w:val="single" w:sz="4" w:space="0" w:color="auto"/>
              <w:bottom w:val="single" w:sz="4" w:space="0" w:color="auto"/>
              <w:right w:val="single" w:sz="4" w:space="0" w:color="auto"/>
            </w:tcBorders>
          </w:tcPr>
          <w:p w:rsidR="00E15CEC" w:rsidRPr="00E15CEC" w:rsidRDefault="00E15CEC" w:rsidP="00DE6C01">
            <w:pPr>
              <w:numPr>
                <w:ilvl w:val="0"/>
                <w:numId w:val="16"/>
              </w:numPr>
              <w:tabs>
                <w:tab w:val="left" w:pos="1152"/>
              </w:tabs>
              <w:autoSpaceDE w:val="0"/>
              <w:autoSpaceDN w:val="0"/>
              <w:adjustRightInd w:val="0"/>
              <w:jc w:val="both"/>
              <w:rPr>
                <w:rFonts w:ascii="Times New Roman" w:eastAsia="Times New Roman" w:hAnsi="Times New Roman"/>
                <w:sz w:val="24"/>
                <w:szCs w:val="24"/>
              </w:rPr>
            </w:pPr>
          </w:p>
        </w:tc>
        <w:tc>
          <w:tcPr>
            <w:tcW w:w="426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rPr>
                <w:rFonts w:ascii="Times New Roman" w:eastAsia="Times New Roman" w:hAnsi="Times New Roman"/>
                <w:sz w:val="24"/>
                <w:szCs w:val="24"/>
              </w:rPr>
            </w:pPr>
            <w:r w:rsidRPr="00E15CEC">
              <w:rPr>
                <w:rFonts w:ascii="Times New Roman" w:eastAsia="Times New Roman" w:hAnsi="Times New Roman"/>
                <w:sz w:val="24"/>
                <w:szCs w:val="24"/>
              </w:rPr>
              <w:t>Междисциплинарные и научно-популярные лекции</w:t>
            </w:r>
          </w:p>
        </w:tc>
        <w:tc>
          <w:tcPr>
            <w:tcW w:w="1426" w:type="dxa"/>
            <w:tcBorders>
              <w:top w:val="single" w:sz="4" w:space="0" w:color="auto"/>
              <w:left w:val="single" w:sz="4" w:space="0" w:color="auto"/>
              <w:bottom w:val="single" w:sz="4" w:space="0" w:color="auto"/>
              <w:right w:val="single" w:sz="4" w:space="0" w:color="auto"/>
            </w:tcBorders>
            <w:hideMark/>
          </w:tcPr>
          <w:p w:rsidR="00E15CEC" w:rsidRPr="00E15CEC" w:rsidRDefault="003B24F2" w:rsidP="00DE6C01">
            <w:pPr>
              <w:tabs>
                <w:tab w:val="left" w:pos="1152"/>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6</w:t>
            </w:r>
            <w:r w:rsidR="00E15CEC" w:rsidRPr="00E15CEC">
              <w:rPr>
                <w:rFonts w:ascii="Times New Roman" w:eastAsia="Times New Roman" w:hAnsi="Times New Roman"/>
                <w:sz w:val="24"/>
                <w:szCs w:val="24"/>
              </w:rPr>
              <w:t xml:space="preserve"> часов</w:t>
            </w:r>
          </w:p>
        </w:tc>
        <w:tc>
          <w:tcPr>
            <w:tcW w:w="2877" w:type="dxa"/>
            <w:tcBorders>
              <w:top w:val="single" w:sz="4" w:space="0" w:color="auto"/>
              <w:left w:val="single" w:sz="4" w:space="0" w:color="auto"/>
              <w:bottom w:val="single" w:sz="4" w:space="0" w:color="auto"/>
              <w:right w:val="single" w:sz="4" w:space="0" w:color="auto"/>
            </w:tcBorders>
          </w:tcPr>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p>
        </w:tc>
      </w:tr>
      <w:tr w:rsidR="00E15CEC" w:rsidRPr="00E15CEC" w:rsidTr="00083726">
        <w:trPr>
          <w:trHeight w:val="397"/>
        </w:trPr>
        <w:tc>
          <w:tcPr>
            <w:tcW w:w="1038" w:type="dxa"/>
            <w:tcBorders>
              <w:top w:val="single" w:sz="4" w:space="0" w:color="auto"/>
              <w:left w:val="single" w:sz="4" w:space="0" w:color="auto"/>
              <w:bottom w:val="single" w:sz="4" w:space="0" w:color="auto"/>
              <w:right w:val="single" w:sz="4" w:space="0" w:color="auto"/>
            </w:tcBorders>
          </w:tcPr>
          <w:p w:rsidR="00E15CEC" w:rsidRPr="00E15CEC" w:rsidRDefault="00E15CEC" w:rsidP="00DE6C01">
            <w:pPr>
              <w:tabs>
                <w:tab w:val="left" w:pos="1152"/>
              </w:tabs>
              <w:autoSpaceDE w:val="0"/>
              <w:autoSpaceDN w:val="0"/>
              <w:adjustRightInd w:val="0"/>
              <w:ind w:left="-108"/>
              <w:jc w:val="both"/>
              <w:rPr>
                <w:rFonts w:ascii="Times New Roman" w:eastAsia="Times New Roman" w:hAnsi="Times New Roman"/>
                <w:sz w:val="24"/>
                <w:szCs w:val="24"/>
              </w:rPr>
            </w:pPr>
          </w:p>
        </w:tc>
        <w:tc>
          <w:tcPr>
            <w:tcW w:w="4264"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rPr>
                <w:rFonts w:ascii="Times New Roman" w:eastAsia="Times New Roman" w:hAnsi="Times New Roman"/>
                <w:sz w:val="24"/>
                <w:szCs w:val="24"/>
              </w:rPr>
            </w:pPr>
            <w:r w:rsidRPr="00E15CEC">
              <w:rPr>
                <w:rFonts w:ascii="Times New Roman" w:eastAsia="Times New Roman" w:hAnsi="Times New Roman"/>
                <w:sz w:val="24"/>
                <w:szCs w:val="24"/>
              </w:rPr>
              <w:t>Командообразование</w:t>
            </w:r>
          </w:p>
        </w:tc>
        <w:tc>
          <w:tcPr>
            <w:tcW w:w="142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r w:rsidRPr="00E15CEC">
              <w:rPr>
                <w:rFonts w:ascii="Times New Roman" w:eastAsia="Times New Roman" w:hAnsi="Times New Roman"/>
                <w:sz w:val="24"/>
                <w:szCs w:val="24"/>
              </w:rPr>
              <w:t>8 часов</w:t>
            </w:r>
          </w:p>
        </w:tc>
        <w:tc>
          <w:tcPr>
            <w:tcW w:w="2877" w:type="dxa"/>
            <w:tcBorders>
              <w:top w:val="single" w:sz="4" w:space="0" w:color="auto"/>
              <w:left w:val="single" w:sz="4" w:space="0" w:color="auto"/>
              <w:bottom w:val="single" w:sz="4" w:space="0" w:color="auto"/>
              <w:right w:val="single" w:sz="4" w:space="0" w:color="auto"/>
            </w:tcBorders>
          </w:tcPr>
          <w:p w:rsidR="00E15CEC" w:rsidRPr="00E15CEC" w:rsidRDefault="00E15CEC" w:rsidP="00DE6C01">
            <w:pPr>
              <w:tabs>
                <w:tab w:val="left" w:pos="1152"/>
              </w:tabs>
              <w:autoSpaceDE w:val="0"/>
              <w:autoSpaceDN w:val="0"/>
              <w:adjustRightInd w:val="0"/>
              <w:jc w:val="center"/>
              <w:rPr>
                <w:rFonts w:ascii="Times New Roman" w:eastAsia="Times New Roman" w:hAnsi="Times New Roman"/>
                <w:sz w:val="24"/>
                <w:szCs w:val="24"/>
              </w:rPr>
            </w:pPr>
          </w:p>
        </w:tc>
      </w:tr>
      <w:tr w:rsidR="00E15CEC" w:rsidRPr="00E15CEC" w:rsidTr="00DE6C01">
        <w:trPr>
          <w:trHeight w:val="397"/>
        </w:trPr>
        <w:tc>
          <w:tcPr>
            <w:tcW w:w="9605" w:type="dxa"/>
            <w:gridSpan w:val="4"/>
            <w:tcBorders>
              <w:top w:val="single" w:sz="4" w:space="0" w:color="auto"/>
              <w:left w:val="single" w:sz="4" w:space="0" w:color="auto"/>
              <w:bottom w:val="single" w:sz="4" w:space="0" w:color="auto"/>
              <w:right w:val="single" w:sz="4" w:space="0" w:color="auto"/>
            </w:tcBorders>
          </w:tcPr>
          <w:p w:rsidR="00E15CEC" w:rsidRPr="00E15CEC" w:rsidRDefault="00E15CEC" w:rsidP="00DE6C01">
            <w:pPr>
              <w:tabs>
                <w:tab w:val="left" w:pos="1152"/>
              </w:tabs>
              <w:autoSpaceDE w:val="0"/>
              <w:autoSpaceDN w:val="0"/>
              <w:adjustRightInd w:val="0"/>
              <w:jc w:val="center"/>
              <w:rPr>
                <w:rFonts w:ascii="Times New Roman" w:eastAsia="Times New Roman" w:hAnsi="Times New Roman"/>
                <w:b/>
                <w:sz w:val="24"/>
                <w:szCs w:val="24"/>
              </w:rPr>
            </w:pPr>
          </w:p>
          <w:p w:rsidR="00E15CEC" w:rsidRPr="00E15CEC" w:rsidRDefault="0069760C" w:rsidP="00DE6C01">
            <w:pPr>
              <w:tabs>
                <w:tab w:val="left" w:pos="1152"/>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rPr>
              <w:t>Итого: м</w:t>
            </w:r>
            <w:r w:rsidR="008A6BBE">
              <w:rPr>
                <w:rFonts w:ascii="Times New Roman" w:eastAsia="Times New Roman" w:hAnsi="Times New Roman"/>
                <w:b/>
                <w:sz w:val="24"/>
                <w:szCs w:val="24"/>
              </w:rPr>
              <w:t xml:space="preserve">аксимальная нагрузка </w:t>
            </w:r>
            <w:r w:rsidR="00463BAD">
              <w:rPr>
                <w:rFonts w:ascii="Times New Roman" w:eastAsia="Times New Roman" w:hAnsi="Times New Roman"/>
                <w:b/>
                <w:sz w:val="24"/>
                <w:szCs w:val="24"/>
              </w:rPr>
              <w:t xml:space="preserve">- </w:t>
            </w:r>
            <w:r w:rsidR="008A6BBE">
              <w:rPr>
                <w:rFonts w:ascii="Times New Roman" w:eastAsia="Times New Roman" w:hAnsi="Times New Roman"/>
                <w:b/>
                <w:sz w:val="24"/>
                <w:szCs w:val="24"/>
              </w:rPr>
              <w:t xml:space="preserve"> 38 часов</w:t>
            </w:r>
          </w:p>
        </w:tc>
      </w:tr>
      <w:tr w:rsidR="00E15CEC" w:rsidRPr="00E15CEC" w:rsidTr="0015482C">
        <w:trPr>
          <w:trHeight w:val="2966"/>
        </w:trPr>
        <w:tc>
          <w:tcPr>
            <w:tcW w:w="9605" w:type="dxa"/>
            <w:gridSpan w:val="4"/>
            <w:tcBorders>
              <w:top w:val="single" w:sz="4" w:space="0" w:color="auto"/>
              <w:left w:val="single" w:sz="4" w:space="0" w:color="auto"/>
              <w:bottom w:val="single" w:sz="4" w:space="0" w:color="auto"/>
              <w:right w:val="single" w:sz="4" w:space="0" w:color="auto"/>
            </w:tcBorders>
          </w:tcPr>
          <w:p w:rsidR="00E15CEC" w:rsidRPr="00E15CEC" w:rsidRDefault="00E15CEC" w:rsidP="00DE6C01">
            <w:pPr>
              <w:tabs>
                <w:tab w:val="left" w:pos="1152"/>
              </w:tabs>
              <w:autoSpaceDE w:val="0"/>
              <w:autoSpaceDN w:val="0"/>
              <w:adjustRightInd w:val="0"/>
              <w:rPr>
                <w:rFonts w:ascii="Times New Roman" w:eastAsia="Times New Roman" w:hAnsi="Times New Roman"/>
                <w:b/>
                <w:bCs/>
                <w:i/>
                <w:sz w:val="24"/>
                <w:szCs w:val="24"/>
              </w:rPr>
            </w:pPr>
          </w:p>
          <w:tbl>
            <w:tblPr>
              <w:tblW w:w="5395" w:type="pct"/>
              <w:jc w:val="center"/>
              <w:tblLook w:val="04A0" w:firstRow="1" w:lastRow="0" w:firstColumn="1" w:lastColumn="0" w:noHBand="0" w:noVBand="1"/>
            </w:tblPr>
            <w:tblGrid>
              <w:gridCol w:w="10125"/>
            </w:tblGrid>
            <w:tr w:rsidR="00E15CEC" w:rsidRPr="00E15CEC">
              <w:trPr>
                <w:trHeight w:val="165"/>
                <w:jc w:val="center"/>
              </w:trPr>
              <w:tc>
                <w:tcPr>
                  <w:tcW w:w="5000" w:type="pct"/>
                  <w:tcBorders>
                    <w:top w:val="nil"/>
                    <w:left w:val="single" w:sz="4" w:space="0" w:color="auto"/>
                    <w:bottom w:val="nil"/>
                    <w:right w:val="nil"/>
                  </w:tcBorders>
                  <w:vAlign w:val="center"/>
                  <w:hideMark/>
                </w:tcPr>
                <w:p w:rsidR="00E15CEC" w:rsidRPr="00E15CEC" w:rsidRDefault="00DE6C01" w:rsidP="00DE6C01">
                  <w:pPr>
                    <w:shd w:val="clear" w:color="auto" w:fill="FFFFFF" w:themeFill="background1"/>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E15CEC" w:rsidRPr="00E15CEC">
                    <w:rPr>
                      <w:rFonts w:ascii="Times New Roman" w:eastAsia="Calibri" w:hAnsi="Times New Roman" w:cs="Times New Roman"/>
                      <w:b/>
                      <w:i/>
                      <w:sz w:val="24"/>
                      <w:szCs w:val="24"/>
                      <w:lang w:val="en-US"/>
                    </w:rPr>
                    <w:t xml:space="preserve">II.   </w:t>
                  </w:r>
                  <w:r w:rsidR="00E15CEC" w:rsidRPr="00E15CEC">
                    <w:rPr>
                      <w:rFonts w:ascii="Times New Roman" w:eastAsia="Calibri" w:hAnsi="Times New Roman" w:cs="Times New Roman"/>
                      <w:b/>
                      <w:i/>
                      <w:sz w:val="24"/>
                      <w:szCs w:val="24"/>
                    </w:rPr>
                    <w:t>Вариативная часть</w:t>
                  </w:r>
                </w:p>
              </w:tc>
            </w:tr>
          </w:tbl>
          <w:tbl>
            <w:tblPr>
              <w:tblpPr w:leftFromText="180" w:rightFromText="180" w:bottomFromText="200" w:vertAnchor="text" w:tblpXSpec="center" w:tblpY="1"/>
              <w:tblOverlap w:val="never"/>
              <w:tblW w:w="9634" w:type="dxa"/>
              <w:tblLook w:val="04A0" w:firstRow="1" w:lastRow="0" w:firstColumn="1" w:lastColumn="0" w:noHBand="0" w:noVBand="1"/>
            </w:tblPr>
            <w:tblGrid>
              <w:gridCol w:w="902"/>
              <w:gridCol w:w="3913"/>
              <w:gridCol w:w="1276"/>
              <w:gridCol w:w="3543"/>
            </w:tblGrid>
            <w:tr w:rsidR="00DE6C01" w:rsidRPr="00E15CEC" w:rsidTr="00463BAD">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line="240" w:lineRule="auto"/>
                    <w:jc w:val="both"/>
                    <w:rPr>
                      <w:rFonts w:ascii="Times New Roman" w:eastAsia="Times New Roman" w:hAnsi="Times New Roman" w:cs="Times New Roman"/>
                      <w:b/>
                      <w:sz w:val="24"/>
                      <w:szCs w:val="24"/>
                    </w:rPr>
                  </w:pPr>
                  <w:r w:rsidRPr="00E15CEC">
                    <w:rPr>
                      <w:rFonts w:ascii="Times New Roman" w:eastAsia="Calibri" w:hAnsi="Times New Roman" w:cs="Times New Roman"/>
                      <w:sz w:val="24"/>
                      <w:szCs w:val="24"/>
                    </w:rPr>
                    <w:t>№ п/п</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line="240" w:lineRule="auto"/>
                    <w:jc w:val="both"/>
                    <w:rPr>
                      <w:rFonts w:ascii="Times New Roman" w:eastAsia="Times New Roman" w:hAnsi="Times New Roman" w:cs="Times New Roman"/>
                      <w:b/>
                      <w:sz w:val="24"/>
                      <w:szCs w:val="24"/>
                    </w:rPr>
                  </w:pPr>
                  <w:r w:rsidRPr="00E15CEC">
                    <w:rPr>
                      <w:rFonts w:ascii="Times New Roman" w:eastAsia="Calibri" w:hAnsi="Times New Roman" w:cs="Times New Roman"/>
                      <w:sz w:val="24"/>
                      <w:szCs w:val="24"/>
                    </w:rPr>
                    <w:t>Программа</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pacing w:after="0" w:line="240" w:lineRule="auto"/>
                    <w:rPr>
                      <w:rFonts w:ascii="Times New Roman" w:eastAsia="Calibri" w:hAnsi="Times New Roman" w:cs="Times New Roman"/>
                      <w:sz w:val="24"/>
                      <w:szCs w:val="24"/>
                    </w:rPr>
                  </w:pPr>
                  <w:r w:rsidRPr="00E15CEC">
                    <w:rPr>
                      <w:rFonts w:ascii="Times New Roman" w:eastAsia="Calibri" w:hAnsi="Times New Roman" w:cs="Times New Roman"/>
                      <w:sz w:val="24"/>
                      <w:szCs w:val="24"/>
                    </w:rPr>
                    <w:t xml:space="preserve">Кол-во  </w:t>
                  </w:r>
                </w:p>
                <w:p w:rsidR="00DE6C01" w:rsidRPr="00E15CEC" w:rsidRDefault="00DE6C01" w:rsidP="00DE6C01">
                  <w:pPr>
                    <w:shd w:val="clear" w:color="auto" w:fill="FFFFFF" w:themeFill="background1"/>
                    <w:spacing w:after="0" w:line="240" w:lineRule="auto"/>
                    <w:jc w:val="both"/>
                    <w:rPr>
                      <w:rFonts w:ascii="Times New Roman" w:eastAsia="Times New Roman" w:hAnsi="Times New Roman" w:cs="Times New Roman"/>
                      <w:b/>
                      <w:sz w:val="24"/>
                      <w:szCs w:val="24"/>
                    </w:rPr>
                  </w:pPr>
                  <w:r w:rsidRPr="00E15CEC">
                    <w:rPr>
                      <w:rFonts w:ascii="Times New Roman" w:eastAsia="Calibri" w:hAnsi="Times New Roman" w:cs="Times New Roman"/>
                      <w:sz w:val="24"/>
                      <w:szCs w:val="24"/>
                    </w:rPr>
                    <w:t>часов</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line="240" w:lineRule="auto"/>
                    <w:jc w:val="center"/>
                    <w:rPr>
                      <w:rFonts w:ascii="Times New Roman" w:eastAsia="Times New Roman" w:hAnsi="Times New Roman" w:cs="Times New Roman"/>
                      <w:b/>
                      <w:sz w:val="24"/>
                      <w:szCs w:val="24"/>
                    </w:rPr>
                  </w:pPr>
                  <w:r w:rsidRPr="00E15CEC">
                    <w:rPr>
                      <w:rFonts w:ascii="Times New Roman" w:eastAsia="Calibri" w:hAnsi="Times New Roman" w:cs="Times New Roman"/>
                      <w:sz w:val="24"/>
                      <w:szCs w:val="24"/>
                    </w:rPr>
                    <w:t xml:space="preserve">Форма </w:t>
                  </w:r>
                  <w:r>
                    <w:rPr>
                      <w:rFonts w:ascii="Times New Roman" w:eastAsia="Calibri" w:hAnsi="Times New Roman" w:cs="Times New Roman"/>
                      <w:sz w:val="24"/>
                      <w:szCs w:val="24"/>
                    </w:rPr>
                    <w:t>аттестации</w:t>
                  </w:r>
                </w:p>
              </w:tc>
            </w:tr>
            <w:tr w:rsidR="00DE6C01" w:rsidRPr="00E15CEC" w:rsidTr="00463BAD">
              <w:trPr>
                <w:trHeight w:val="380"/>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1</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both"/>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w:t>
                  </w:r>
                  <w:r w:rsidR="00463BAD">
                    <w:rPr>
                      <w:rFonts w:ascii="Times New Roman" w:eastAsia="Calibri" w:hAnsi="Times New Roman" w:cs="Times New Roman"/>
                      <w:sz w:val="24"/>
                      <w:szCs w:val="24"/>
                    </w:rPr>
                    <w:t>Атлас костюмов народов России</w:t>
                  </w:r>
                  <w:r w:rsidRPr="00E15CEC">
                    <w:rPr>
                      <w:rFonts w:ascii="Times New Roman" w:eastAsia="Calibri" w:hAnsi="Times New Roman" w:cs="Times New Roman"/>
                      <w:sz w:val="24"/>
                      <w:szCs w:val="24"/>
                    </w:rPr>
                    <w:t>»</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Творческая выставка</w:t>
                  </w:r>
                </w:p>
              </w:tc>
            </w:tr>
            <w:tr w:rsidR="00DE6C01" w:rsidRPr="00E15CEC" w:rsidTr="00463BAD">
              <w:trPr>
                <w:trHeight w:val="380"/>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2</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both"/>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w:t>
                  </w:r>
                  <w:r w:rsidR="001E7194">
                    <w:rPr>
                      <w:rFonts w:ascii="Times New Roman" w:eastAsia="Calibri" w:hAnsi="Times New Roman" w:cs="Times New Roman"/>
                      <w:sz w:val="24"/>
                      <w:szCs w:val="24"/>
                    </w:rPr>
                    <w:t>Керамическое панно «Деревня»</w:t>
                  </w:r>
                  <w:r w:rsidRPr="00E15CEC">
                    <w:rPr>
                      <w:rFonts w:ascii="Times New Roman" w:eastAsia="Calibri" w:hAnsi="Times New Roman" w:cs="Times New Roman"/>
                      <w:sz w:val="24"/>
                      <w:szCs w:val="24"/>
                    </w:rPr>
                    <w:t>»</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Творческая выставка</w:t>
                  </w:r>
                </w:p>
              </w:tc>
            </w:tr>
            <w:tr w:rsidR="00DE6C01" w:rsidRPr="00E15CEC" w:rsidTr="00463BAD">
              <w:trPr>
                <w:trHeight w:val="380"/>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3</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both"/>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w:t>
                  </w:r>
                  <w:r w:rsidR="001E7194">
                    <w:rPr>
                      <w:rFonts w:ascii="Times New Roman" w:eastAsia="Calibri" w:hAnsi="Times New Roman" w:cs="Times New Roman"/>
                      <w:sz w:val="24"/>
                      <w:szCs w:val="24"/>
                    </w:rPr>
                    <w:t>Приамурские узоры</w:t>
                  </w:r>
                  <w:r w:rsidRPr="00E15CEC">
                    <w:rPr>
                      <w:rFonts w:ascii="Times New Roman" w:eastAsia="Calibri" w:hAnsi="Times New Roman" w:cs="Times New Roman"/>
                      <w:sz w:val="24"/>
                      <w:szCs w:val="24"/>
                    </w:rPr>
                    <w:t>»</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both"/>
                    <w:rPr>
                      <w:rFonts w:ascii="Times New Roman" w:eastAsia="Calibri" w:hAnsi="Times New Roman" w:cs="Times New Roman"/>
                      <w:sz w:val="24"/>
                      <w:szCs w:val="24"/>
                    </w:rPr>
                  </w:pPr>
                  <w:r w:rsidRPr="00E15CEC">
                    <w:rPr>
                      <w:rFonts w:ascii="Times New Roman" w:eastAsia="Calibri" w:hAnsi="Times New Roman" w:cs="Times New Roman"/>
                      <w:sz w:val="24"/>
                      <w:szCs w:val="24"/>
                    </w:rPr>
                    <w:t xml:space="preserve"> </w:t>
                  </w:r>
                  <w:r w:rsidR="001E7194">
                    <w:rPr>
                      <w:rFonts w:ascii="Times New Roman" w:eastAsia="Calibri" w:hAnsi="Times New Roman" w:cs="Times New Roman"/>
                      <w:sz w:val="24"/>
                      <w:szCs w:val="24"/>
                    </w:rPr>
                    <w:t>Творческая выставка</w:t>
                  </w:r>
                </w:p>
              </w:tc>
            </w:tr>
            <w:tr w:rsidR="00DE6C01" w:rsidRPr="00E15CEC" w:rsidTr="00463BAD">
              <w:trPr>
                <w:trHeight w:val="380"/>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4</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both"/>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w:t>
                  </w:r>
                  <w:r w:rsidR="001E7194">
                    <w:rPr>
                      <w:rFonts w:ascii="Times New Roman" w:eastAsia="Calibri" w:hAnsi="Times New Roman" w:cs="Times New Roman"/>
                      <w:sz w:val="24"/>
                      <w:szCs w:val="24"/>
                    </w:rPr>
                    <w:t>Живопись гуашью</w:t>
                  </w:r>
                  <w:r w:rsidRPr="00E15CEC">
                    <w:rPr>
                      <w:rFonts w:ascii="Times New Roman" w:eastAsia="Calibri" w:hAnsi="Times New Roman" w:cs="Times New Roman"/>
                      <w:sz w:val="24"/>
                      <w:szCs w:val="24"/>
                    </w:rPr>
                    <w:t>»</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Творческая выставка</w:t>
                  </w:r>
                </w:p>
              </w:tc>
            </w:tr>
            <w:tr w:rsidR="00DE6C01" w:rsidRPr="00E15CEC" w:rsidTr="00463BAD">
              <w:trPr>
                <w:trHeight w:val="380"/>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5</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самоотвердевающей глины»</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Творческая выставка</w:t>
                  </w:r>
                </w:p>
              </w:tc>
            </w:tr>
            <w:tr w:rsidR="00DE6C01" w:rsidRPr="00E15CEC" w:rsidTr="00463BAD">
              <w:trPr>
                <w:trHeight w:val="380"/>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6</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463BAD" w:rsidP="00DE6C01">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 мастерская</w:t>
                  </w:r>
                  <w:r w:rsidR="001E7194">
                    <w:rPr>
                      <w:rFonts w:ascii="Times New Roman" w:eastAsia="Times New Roman" w:hAnsi="Times New Roman" w:cs="Times New Roman"/>
                      <w:sz w:val="24"/>
                      <w:szCs w:val="24"/>
                    </w:rPr>
                    <w:t>»</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463BAD"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Творческая выставка</w:t>
                  </w:r>
                </w:p>
              </w:tc>
            </w:tr>
            <w:tr w:rsidR="00DE6C01" w:rsidRPr="00E15CEC" w:rsidTr="00463BAD">
              <w:trPr>
                <w:trHeight w:val="636"/>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sidRPr="00E15CEC">
                    <w:rPr>
                      <w:rFonts w:ascii="Times New Roman" w:eastAsia="Calibri" w:hAnsi="Times New Roman" w:cs="Times New Roman"/>
                      <w:sz w:val="24"/>
                      <w:szCs w:val="24"/>
                    </w:rPr>
                    <w:t>7</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463BAD" w:rsidP="00DE6C01">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«Мастерская </w:t>
                  </w:r>
                  <w:r w:rsidR="001E7194">
                    <w:rPr>
                      <w:rFonts w:ascii="Times New Roman" w:eastAsia="Times New Roman" w:hAnsi="Times New Roman" w:cs="Times New Roman"/>
                      <w:sz w:val="24"/>
                      <w:szCs w:val="24"/>
                    </w:rPr>
                    <w:t xml:space="preserve"> актера»</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Сценический этюд</w:t>
                  </w:r>
                </w:p>
              </w:tc>
            </w:tr>
            <w:tr w:rsidR="00DE6C01" w:rsidRPr="00E15CEC" w:rsidTr="00463BAD">
              <w:trPr>
                <w:trHeight w:val="560"/>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sidRPr="00E15CEC">
                    <w:rPr>
                      <w:rFonts w:ascii="Times New Roman" w:eastAsia="Calibri" w:hAnsi="Times New Roman" w:cs="Times New Roman"/>
                      <w:sz w:val="24"/>
                      <w:szCs w:val="24"/>
                    </w:rPr>
                    <w:t>8</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«Лаборатория звука и света»</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Разработка звуко</w:t>
                  </w:r>
                  <w:r w:rsidR="00DA0C96">
                    <w:rPr>
                      <w:rFonts w:ascii="Times New Roman" w:eastAsia="Calibri" w:hAnsi="Times New Roman" w:cs="Times New Roman"/>
                      <w:sz w:val="24"/>
                      <w:szCs w:val="24"/>
                    </w:rPr>
                    <w:t xml:space="preserve">вого и </w:t>
                  </w:r>
                  <w:r w:rsidR="001E7194">
                    <w:rPr>
                      <w:rFonts w:ascii="Times New Roman" w:eastAsia="Calibri" w:hAnsi="Times New Roman" w:cs="Times New Roman"/>
                      <w:sz w:val="24"/>
                      <w:szCs w:val="24"/>
                    </w:rPr>
                    <w:t xml:space="preserve">светового </w:t>
                  </w:r>
                  <w:r>
                    <w:rPr>
                      <w:rFonts w:ascii="Times New Roman" w:eastAsia="Calibri" w:hAnsi="Times New Roman" w:cs="Times New Roman"/>
                      <w:sz w:val="24"/>
                      <w:szCs w:val="24"/>
                    </w:rPr>
                    <w:t>оформления</w:t>
                  </w:r>
                  <w:r w:rsidR="001E7194">
                    <w:rPr>
                      <w:rFonts w:ascii="Times New Roman" w:eastAsia="Calibri" w:hAnsi="Times New Roman" w:cs="Times New Roman"/>
                      <w:sz w:val="24"/>
                      <w:szCs w:val="24"/>
                    </w:rPr>
                    <w:t xml:space="preserve"> </w:t>
                  </w:r>
                  <w:r w:rsidR="00463BAD">
                    <w:rPr>
                      <w:rFonts w:ascii="Times New Roman" w:eastAsia="Calibri" w:hAnsi="Times New Roman" w:cs="Times New Roman"/>
                      <w:sz w:val="24"/>
                      <w:szCs w:val="24"/>
                    </w:rPr>
                    <w:t xml:space="preserve">представления </w:t>
                  </w:r>
                </w:p>
              </w:tc>
            </w:tr>
            <w:tr w:rsidR="00DE6C01" w:rsidRPr="00E15CEC" w:rsidTr="00463BAD">
              <w:trPr>
                <w:trHeight w:val="563"/>
              </w:trPr>
              <w:tc>
                <w:tcPr>
                  <w:tcW w:w="468"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sidRPr="00E15CEC">
                    <w:rPr>
                      <w:rFonts w:ascii="Times New Roman" w:eastAsia="Calibri" w:hAnsi="Times New Roman" w:cs="Times New Roman"/>
                      <w:sz w:val="24"/>
                      <w:szCs w:val="24"/>
                    </w:rPr>
                    <w:t>9</w:t>
                  </w:r>
                </w:p>
              </w:tc>
              <w:tc>
                <w:tcPr>
                  <w:tcW w:w="2031"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1E7194"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«Макет дружины Азимут 3Д»</w:t>
                  </w:r>
                </w:p>
              </w:tc>
              <w:tc>
                <w:tcPr>
                  <w:tcW w:w="662"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hideMark/>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Творческая выставка</w:t>
                  </w: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«Я- вожатый»</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rPr>
                  </w:pPr>
                  <w:r>
                    <w:rPr>
                      <w:rFonts w:ascii="Times New Roman" w:eastAsia="Calibri" w:hAnsi="Times New Roman" w:cs="Times New Roman"/>
                    </w:rPr>
                    <w:t>Отрядное дело</w:t>
                  </w: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E15CEC" w:rsidRDefault="00463BAD"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«Сценарное мастерство</w:t>
                  </w:r>
                  <w:r w:rsidR="00860E4C">
                    <w:rPr>
                      <w:rFonts w:ascii="Times New Roman" w:eastAsia="Calibri" w:hAnsi="Times New Roman" w:cs="Times New Roman"/>
                      <w:sz w:val="24"/>
                      <w:szCs w:val="24"/>
                    </w:rPr>
                    <w:t>»</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463BAD" w:rsidP="00DE6C01">
                  <w:pPr>
                    <w:shd w:val="clear" w:color="auto" w:fill="FFFFFF" w:themeFill="background1"/>
                    <w:spacing w:after="0" w:line="240" w:lineRule="auto"/>
                    <w:jc w:val="both"/>
                    <w:rPr>
                      <w:rFonts w:ascii="Times New Roman" w:eastAsia="Calibri" w:hAnsi="Times New Roman" w:cs="Times New Roman"/>
                    </w:rPr>
                  </w:pPr>
                  <w:r>
                    <w:rPr>
                      <w:rFonts w:ascii="Times New Roman" w:eastAsia="Calibri" w:hAnsi="Times New Roman" w:cs="Times New Roman"/>
                    </w:rPr>
                    <w:t>Сценарий мероприятия</w:t>
                  </w: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E15CEC" w:rsidRDefault="00463BAD"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«Основы туристской</w:t>
                  </w:r>
                  <w:r w:rsidR="00860E4C">
                    <w:rPr>
                      <w:rFonts w:ascii="Times New Roman" w:eastAsia="Calibri" w:hAnsi="Times New Roman" w:cs="Times New Roman"/>
                      <w:sz w:val="24"/>
                      <w:szCs w:val="24"/>
                    </w:rPr>
                    <w:t xml:space="preserve"> подготовки»</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rPr>
                  </w:pPr>
                  <w:r>
                    <w:rPr>
                      <w:rFonts w:ascii="Times New Roman" w:eastAsia="Calibri" w:hAnsi="Times New Roman" w:cs="Times New Roman"/>
                    </w:rPr>
                    <w:t xml:space="preserve">Игра </w:t>
                  </w:r>
                  <w:r w:rsidR="00463BAD">
                    <w:rPr>
                      <w:rFonts w:ascii="Times New Roman" w:eastAsia="Calibri" w:hAnsi="Times New Roman" w:cs="Times New Roman"/>
                    </w:rPr>
                    <w:t xml:space="preserve">- </w:t>
                  </w:r>
                  <w:r>
                    <w:rPr>
                      <w:rFonts w:ascii="Times New Roman" w:eastAsia="Calibri" w:hAnsi="Times New Roman" w:cs="Times New Roman"/>
                    </w:rPr>
                    <w:t>эстафета по туризму</w:t>
                  </w: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«Шахматы»</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rPr>
                  </w:pPr>
                  <w:r>
                    <w:rPr>
                      <w:rFonts w:ascii="Times New Roman" w:eastAsia="Calibri" w:hAnsi="Times New Roman" w:cs="Times New Roman"/>
                    </w:rPr>
                    <w:t>Шахматный турнир</w:t>
                  </w: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«Игровой центр»</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rPr>
                  </w:pPr>
                  <w:r>
                    <w:rPr>
                      <w:rFonts w:ascii="Times New Roman" w:eastAsia="Calibri" w:hAnsi="Times New Roman" w:cs="Times New Roman"/>
                    </w:rPr>
                    <w:t>Соревнование команд</w:t>
                  </w: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«Плавание для всех»</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rPr>
                  </w:pPr>
                  <w:r>
                    <w:rPr>
                      <w:rFonts w:ascii="Times New Roman" w:eastAsia="Calibri" w:hAnsi="Times New Roman" w:cs="Times New Roman"/>
                    </w:rPr>
                    <w:t>Игра-эстафета на воде</w:t>
                  </w: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«Кроссфит»</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860E4C" w:rsidP="00DE6C01">
                  <w:pPr>
                    <w:shd w:val="clear" w:color="auto" w:fill="FFFFFF" w:themeFill="background1"/>
                    <w:spacing w:after="0" w:line="240" w:lineRule="auto"/>
                    <w:jc w:val="both"/>
                    <w:rPr>
                      <w:rFonts w:ascii="Times New Roman" w:eastAsia="Calibri" w:hAnsi="Times New Roman" w:cs="Times New Roman"/>
                    </w:rPr>
                  </w:pPr>
                  <w:r>
                    <w:rPr>
                      <w:rFonts w:ascii="Times New Roman" w:eastAsia="Calibri" w:hAnsi="Times New Roman" w:cs="Times New Roman"/>
                    </w:rPr>
                    <w:t>У</w:t>
                  </w:r>
                  <w:r w:rsidR="00463BAD">
                    <w:rPr>
                      <w:rFonts w:ascii="Times New Roman" w:eastAsia="Calibri" w:hAnsi="Times New Roman" w:cs="Times New Roman"/>
                    </w:rPr>
                    <w:t>пражнения по физической нагрузке</w:t>
                  </w:r>
                </w:p>
              </w:tc>
            </w:tr>
            <w:tr w:rsidR="00DE6C01" w:rsidRPr="00E15CEC" w:rsidTr="00463BAD">
              <w:trPr>
                <w:trHeight w:val="375"/>
              </w:trPr>
              <w:tc>
                <w:tcPr>
                  <w:tcW w:w="2499" w:type="pct"/>
                  <w:gridSpan w:val="2"/>
                  <w:tcBorders>
                    <w:top w:val="single" w:sz="4" w:space="0" w:color="auto"/>
                    <w:left w:val="single" w:sz="4" w:space="0" w:color="auto"/>
                    <w:bottom w:val="single" w:sz="4" w:space="0" w:color="auto"/>
                    <w:right w:val="single" w:sz="4" w:space="0" w:color="auto"/>
                  </w:tcBorders>
                  <w:vAlign w:val="center"/>
                </w:tcPr>
                <w:p w:rsidR="00DE6C01" w:rsidRPr="00F84E59" w:rsidRDefault="00DE6C01" w:rsidP="00DE6C01">
                  <w:pPr>
                    <w:shd w:val="clear" w:color="auto" w:fill="FFFFFF" w:themeFill="background1"/>
                    <w:spacing w:after="0" w:line="240" w:lineRule="auto"/>
                    <w:jc w:val="both"/>
                    <w:rPr>
                      <w:rFonts w:ascii="Times New Roman" w:eastAsia="Calibri" w:hAnsi="Times New Roman" w:cs="Times New Roman"/>
                      <w:b/>
                      <w:sz w:val="24"/>
                      <w:szCs w:val="24"/>
                    </w:rPr>
                  </w:pPr>
                  <w:r w:rsidRPr="00F84E59">
                    <w:rPr>
                      <w:rFonts w:ascii="Times New Roman" w:eastAsia="Calibri" w:hAnsi="Times New Roman" w:cs="Times New Roman"/>
                      <w:b/>
                      <w:sz w:val="24"/>
                      <w:szCs w:val="24"/>
                    </w:rPr>
                    <w:t>Итого:</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F84E59" w:rsidRDefault="00860E4C" w:rsidP="00DE6C01">
                  <w:pPr>
                    <w:shd w:val="clear" w:color="auto" w:fill="FFFFFF" w:themeFill="background1"/>
                    <w:spacing w:after="0" w:line="240" w:lineRule="auto"/>
                    <w:jc w:val="center"/>
                    <w:rPr>
                      <w:rFonts w:ascii="Times New Roman" w:eastAsia="Times New Roman" w:hAnsi="Times New Roman" w:cs="Times New Roman"/>
                      <w:b/>
                      <w:sz w:val="24"/>
                      <w:szCs w:val="24"/>
                    </w:rPr>
                  </w:pPr>
                  <w:r w:rsidRPr="00F84E59">
                    <w:rPr>
                      <w:rFonts w:ascii="Times New Roman" w:eastAsia="Times New Roman" w:hAnsi="Times New Roman" w:cs="Times New Roman"/>
                      <w:b/>
                      <w:sz w:val="24"/>
                      <w:szCs w:val="24"/>
                    </w:rPr>
                    <w:t>14 часов</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both"/>
                    <w:rPr>
                      <w:rFonts w:ascii="Times New Roman" w:eastAsia="Calibri" w:hAnsi="Times New Roman" w:cs="Times New Roman"/>
                    </w:rPr>
                  </w:pP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295B19" w:rsidRDefault="00DE6C01" w:rsidP="00DE6C01">
                  <w:pPr>
                    <w:shd w:val="clear" w:color="auto" w:fill="FFFFFF" w:themeFill="background1"/>
                    <w:spacing w:after="0" w:line="240" w:lineRule="auto"/>
                    <w:jc w:val="both"/>
                    <w:rPr>
                      <w:rFonts w:ascii="Times New Roman" w:eastAsia="Calibri" w:hAnsi="Times New Roman" w:cs="Times New Roman"/>
                      <w:sz w:val="24"/>
                      <w:szCs w:val="24"/>
                    </w:rPr>
                  </w:pPr>
                  <w:r w:rsidRPr="00295B19">
                    <w:rPr>
                      <w:rFonts w:ascii="Times New Roman" w:hAnsi="Times New Roman" w:cs="Times New Roman"/>
                      <w:iCs/>
                      <w:sz w:val="24"/>
                      <w:szCs w:val="24"/>
                      <w:lang w:eastAsia="zh-CN"/>
                    </w:rPr>
                    <w:t xml:space="preserve">Интегрированная программа </w:t>
                  </w:r>
                  <w:r w:rsidRPr="00295B19">
                    <w:rPr>
                      <w:rFonts w:ascii="Times New Roman" w:hAnsi="Times New Roman" w:cs="Times New Roman"/>
                      <w:sz w:val="24"/>
                      <w:szCs w:val="24"/>
                    </w:rPr>
                    <w:t>«Открывая новые горизонты»</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часов</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both"/>
                    <w:rPr>
                      <w:rFonts w:ascii="Times New Roman" w:eastAsia="Calibri" w:hAnsi="Times New Roman" w:cs="Times New Roman"/>
                    </w:rPr>
                  </w:pPr>
                </w:p>
              </w:tc>
            </w:tr>
            <w:tr w:rsidR="00DE6C01" w:rsidRPr="00E15CEC" w:rsidTr="00463BAD">
              <w:trPr>
                <w:trHeight w:val="375"/>
              </w:trPr>
              <w:tc>
                <w:tcPr>
                  <w:tcW w:w="468"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center"/>
                    <w:rPr>
                      <w:rFonts w:ascii="Times New Roman" w:eastAsia="Calibri" w:hAnsi="Times New Roman" w:cs="Times New Roman"/>
                      <w:sz w:val="24"/>
                      <w:szCs w:val="24"/>
                    </w:rPr>
                  </w:pPr>
                </w:p>
              </w:tc>
              <w:tc>
                <w:tcPr>
                  <w:tcW w:w="2031" w:type="pct"/>
                  <w:tcBorders>
                    <w:top w:val="single" w:sz="4" w:space="0" w:color="auto"/>
                    <w:left w:val="single" w:sz="4" w:space="0" w:color="auto"/>
                    <w:bottom w:val="single" w:sz="4" w:space="0" w:color="auto"/>
                    <w:right w:val="single" w:sz="4" w:space="0" w:color="auto"/>
                  </w:tcBorders>
                  <w:vAlign w:val="center"/>
                </w:tcPr>
                <w:p w:rsidR="00DE6C01" w:rsidRPr="00295B19" w:rsidRDefault="00DE6C01" w:rsidP="00DE6C01">
                  <w:pPr>
                    <w:shd w:val="clear" w:color="auto" w:fill="FFFFFF" w:themeFill="background1"/>
                    <w:spacing w:after="0" w:line="240" w:lineRule="auto"/>
                    <w:jc w:val="both"/>
                    <w:rPr>
                      <w:rFonts w:ascii="Times New Roman" w:eastAsia="Calibri" w:hAnsi="Times New Roman" w:cs="Times New Roman"/>
                      <w:sz w:val="24"/>
                      <w:szCs w:val="24"/>
                    </w:rPr>
                  </w:pPr>
                  <w:r w:rsidRPr="00295B19">
                    <w:rPr>
                      <w:rFonts w:ascii="Times New Roman" w:eastAsia="Calibri" w:hAnsi="Times New Roman"/>
                      <w:sz w:val="24"/>
                      <w:szCs w:val="24"/>
                    </w:rPr>
                    <w:t>Физическое развитие, спорт</w:t>
                  </w:r>
                </w:p>
              </w:tc>
              <w:tc>
                <w:tcPr>
                  <w:tcW w:w="662"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часов</w:t>
                  </w:r>
                </w:p>
              </w:tc>
              <w:tc>
                <w:tcPr>
                  <w:tcW w:w="1839" w:type="pct"/>
                  <w:tcBorders>
                    <w:top w:val="single" w:sz="4" w:space="0" w:color="auto"/>
                    <w:left w:val="single" w:sz="4" w:space="0" w:color="auto"/>
                    <w:bottom w:val="single" w:sz="4" w:space="0" w:color="auto"/>
                    <w:right w:val="single" w:sz="4" w:space="0" w:color="auto"/>
                  </w:tcBorders>
                  <w:vAlign w:val="center"/>
                </w:tcPr>
                <w:p w:rsidR="00DE6C01" w:rsidRPr="00E15CEC" w:rsidRDefault="00DE6C01" w:rsidP="00DE6C01">
                  <w:pPr>
                    <w:shd w:val="clear" w:color="auto" w:fill="FFFFFF" w:themeFill="background1"/>
                    <w:spacing w:after="0" w:line="240" w:lineRule="auto"/>
                    <w:jc w:val="both"/>
                    <w:rPr>
                      <w:rFonts w:ascii="Times New Roman" w:eastAsia="Calibri" w:hAnsi="Times New Roman" w:cs="Times New Roman"/>
                    </w:rPr>
                  </w:pPr>
                </w:p>
              </w:tc>
            </w:tr>
            <w:tr w:rsidR="00860E4C" w:rsidRPr="00E15CEC" w:rsidTr="00463BAD">
              <w:trPr>
                <w:trHeight w:val="375"/>
              </w:trPr>
              <w:tc>
                <w:tcPr>
                  <w:tcW w:w="2499" w:type="pct"/>
                  <w:gridSpan w:val="2"/>
                  <w:tcBorders>
                    <w:top w:val="single" w:sz="4" w:space="0" w:color="auto"/>
                    <w:left w:val="single" w:sz="4" w:space="0" w:color="auto"/>
                    <w:bottom w:val="single" w:sz="4" w:space="0" w:color="auto"/>
                    <w:right w:val="single" w:sz="4" w:space="0" w:color="auto"/>
                  </w:tcBorders>
                  <w:vAlign w:val="center"/>
                </w:tcPr>
                <w:p w:rsidR="00860E4C" w:rsidRPr="007D6854" w:rsidRDefault="00860E4C" w:rsidP="00DE6C01">
                  <w:pPr>
                    <w:shd w:val="clear" w:color="auto" w:fill="FFFFFF" w:themeFill="background1"/>
                    <w:spacing w:after="0" w:line="240" w:lineRule="auto"/>
                    <w:jc w:val="both"/>
                    <w:rPr>
                      <w:rFonts w:ascii="Times New Roman" w:eastAsia="Calibri" w:hAnsi="Times New Roman"/>
                      <w:b/>
                      <w:sz w:val="24"/>
                      <w:szCs w:val="24"/>
                    </w:rPr>
                  </w:pPr>
                  <w:r w:rsidRPr="007D6854">
                    <w:rPr>
                      <w:rFonts w:ascii="Times New Roman" w:eastAsia="Calibri" w:hAnsi="Times New Roman"/>
                      <w:b/>
                      <w:sz w:val="24"/>
                      <w:szCs w:val="24"/>
                    </w:rPr>
                    <w:t xml:space="preserve">Итого: максимальная нагрузка </w:t>
                  </w:r>
                </w:p>
              </w:tc>
              <w:tc>
                <w:tcPr>
                  <w:tcW w:w="662" w:type="pct"/>
                  <w:tcBorders>
                    <w:top w:val="single" w:sz="4" w:space="0" w:color="auto"/>
                    <w:left w:val="single" w:sz="4" w:space="0" w:color="auto"/>
                    <w:bottom w:val="single" w:sz="4" w:space="0" w:color="auto"/>
                    <w:right w:val="single" w:sz="4" w:space="0" w:color="auto"/>
                  </w:tcBorders>
                  <w:vAlign w:val="center"/>
                </w:tcPr>
                <w:p w:rsidR="00860E4C" w:rsidRPr="007D6854" w:rsidRDefault="007D6854" w:rsidP="00DE6C01">
                  <w:pPr>
                    <w:shd w:val="clear" w:color="auto" w:fill="FFFFFF" w:themeFill="background1"/>
                    <w:spacing w:after="0" w:line="240" w:lineRule="auto"/>
                    <w:jc w:val="center"/>
                    <w:rPr>
                      <w:rFonts w:ascii="Times New Roman" w:eastAsia="Times New Roman" w:hAnsi="Times New Roman" w:cs="Times New Roman"/>
                      <w:b/>
                      <w:sz w:val="24"/>
                      <w:szCs w:val="24"/>
                    </w:rPr>
                  </w:pPr>
                  <w:r w:rsidRPr="007D6854">
                    <w:rPr>
                      <w:rFonts w:ascii="Times New Roman" w:eastAsia="Times New Roman" w:hAnsi="Times New Roman" w:cs="Times New Roman"/>
                      <w:b/>
                      <w:sz w:val="24"/>
                      <w:szCs w:val="24"/>
                    </w:rPr>
                    <w:t>35 часов</w:t>
                  </w:r>
                </w:p>
              </w:tc>
              <w:tc>
                <w:tcPr>
                  <w:tcW w:w="1839" w:type="pct"/>
                  <w:tcBorders>
                    <w:top w:val="single" w:sz="4" w:space="0" w:color="auto"/>
                    <w:left w:val="single" w:sz="4" w:space="0" w:color="auto"/>
                    <w:bottom w:val="single" w:sz="4" w:space="0" w:color="auto"/>
                    <w:right w:val="single" w:sz="4" w:space="0" w:color="auto"/>
                  </w:tcBorders>
                  <w:vAlign w:val="center"/>
                </w:tcPr>
                <w:p w:rsidR="00860E4C" w:rsidRPr="00E15CEC" w:rsidRDefault="00860E4C" w:rsidP="00DE6C01">
                  <w:pPr>
                    <w:shd w:val="clear" w:color="auto" w:fill="FFFFFF" w:themeFill="background1"/>
                    <w:spacing w:after="0" w:line="240" w:lineRule="auto"/>
                    <w:jc w:val="both"/>
                    <w:rPr>
                      <w:rFonts w:ascii="Times New Roman" w:eastAsia="Calibri" w:hAnsi="Times New Roman" w:cs="Times New Roman"/>
                    </w:rPr>
                  </w:pPr>
                </w:p>
              </w:tc>
            </w:tr>
            <w:tr w:rsidR="00DE6C01" w:rsidRPr="00E15CEC" w:rsidTr="00DE6C01">
              <w:trPr>
                <w:trHeight w:val="375"/>
              </w:trPr>
              <w:tc>
                <w:tcPr>
                  <w:tcW w:w="5000" w:type="pct"/>
                  <w:gridSpan w:val="4"/>
                  <w:tcBorders>
                    <w:top w:val="single" w:sz="4" w:space="0" w:color="auto"/>
                    <w:left w:val="single" w:sz="4" w:space="0" w:color="auto"/>
                    <w:bottom w:val="nil"/>
                    <w:right w:val="single" w:sz="4" w:space="0" w:color="auto"/>
                  </w:tcBorders>
                  <w:vAlign w:val="center"/>
                </w:tcPr>
                <w:p w:rsidR="00DE6C01" w:rsidRPr="00E15CEC" w:rsidRDefault="00DE6C01" w:rsidP="00DE6C01">
                  <w:pPr>
                    <w:shd w:val="clear" w:color="auto" w:fill="FFFFFF" w:themeFill="background1"/>
                    <w:spacing w:after="0" w:line="240" w:lineRule="auto"/>
                    <w:jc w:val="both"/>
                    <w:rPr>
                      <w:rFonts w:ascii="Times New Roman" w:eastAsia="Calibri" w:hAnsi="Times New Roman" w:cs="Times New Roman"/>
                    </w:rPr>
                  </w:pPr>
                </w:p>
              </w:tc>
            </w:tr>
          </w:tbl>
          <w:p w:rsidR="001E7194" w:rsidRPr="00E15CEC" w:rsidRDefault="001E7194" w:rsidP="00DE6C01">
            <w:pPr>
              <w:tabs>
                <w:tab w:val="left" w:pos="1152"/>
              </w:tabs>
              <w:autoSpaceDE w:val="0"/>
              <w:autoSpaceDN w:val="0"/>
              <w:adjustRightInd w:val="0"/>
              <w:rPr>
                <w:rFonts w:ascii="Times New Roman" w:eastAsia="Times New Roman" w:hAnsi="Times New Roman"/>
                <w:b/>
                <w:bCs/>
                <w:i/>
                <w:sz w:val="24"/>
                <w:szCs w:val="24"/>
              </w:rPr>
            </w:pPr>
          </w:p>
        </w:tc>
      </w:tr>
      <w:tr w:rsidR="00E15CEC" w:rsidRPr="00E15CEC" w:rsidTr="0015482C">
        <w:trPr>
          <w:trHeight w:val="70"/>
        </w:trPr>
        <w:tc>
          <w:tcPr>
            <w:tcW w:w="9605" w:type="dxa"/>
            <w:gridSpan w:val="4"/>
            <w:tcBorders>
              <w:top w:val="single" w:sz="4" w:space="0" w:color="auto"/>
              <w:left w:val="single" w:sz="4" w:space="0" w:color="auto"/>
              <w:bottom w:val="nil"/>
              <w:right w:val="single" w:sz="4" w:space="0" w:color="auto"/>
            </w:tcBorders>
            <w:hideMark/>
          </w:tcPr>
          <w:p w:rsidR="00E15CEC" w:rsidRPr="00E15CEC" w:rsidRDefault="00E15CEC" w:rsidP="00DE6C01"/>
        </w:tc>
      </w:tr>
    </w:tbl>
    <w:p w:rsidR="00E15CEC" w:rsidRPr="00E15CEC" w:rsidRDefault="007D6854" w:rsidP="007D6854">
      <w:pPr>
        <w:tabs>
          <w:tab w:val="left" w:pos="1152"/>
        </w:tabs>
        <w:autoSpaceDE w:val="0"/>
        <w:autoSpaceDN w:val="0"/>
        <w:adjustRightInd w:val="0"/>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463BAD">
        <w:rPr>
          <w:rFonts w:ascii="Times New Roman" w:eastAsia="Times New Roman" w:hAnsi="Times New Roman" w:cs="Times New Roman"/>
          <w:b/>
          <w:bCs/>
          <w:sz w:val="24"/>
          <w:szCs w:val="24"/>
          <w:lang w:eastAsia="ru-RU"/>
        </w:rPr>
        <w:t xml:space="preserve">4.1.2. </w:t>
      </w:r>
      <w:r>
        <w:rPr>
          <w:rFonts w:ascii="Times New Roman" w:eastAsia="Times New Roman" w:hAnsi="Times New Roman" w:cs="Times New Roman"/>
          <w:b/>
          <w:bCs/>
          <w:sz w:val="24"/>
          <w:szCs w:val="24"/>
          <w:lang w:eastAsia="ru-RU"/>
        </w:rPr>
        <w:t xml:space="preserve"> </w:t>
      </w:r>
      <w:r w:rsidR="00E15CEC" w:rsidRPr="00E15CEC">
        <w:rPr>
          <w:rFonts w:ascii="Times New Roman" w:eastAsia="Times New Roman" w:hAnsi="Times New Roman" w:cs="Times New Roman"/>
          <w:b/>
          <w:bCs/>
          <w:sz w:val="24"/>
          <w:szCs w:val="24"/>
          <w:lang w:eastAsia="ru-RU"/>
        </w:rPr>
        <w:t>Образовательный  компонент смены</w:t>
      </w:r>
    </w:p>
    <w:p w:rsidR="00E15CEC" w:rsidRPr="00E15CEC" w:rsidRDefault="00E15CEC" w:rsidP="00E15CEC">
      <w:pPr>
        <w:tabs>
          <w:tab w:val="left" w:pos="1152"/>
        </w:tabs>
        <w:autoSpaceDE w:val="0"/>
        <w:autoSpaceDN w:val="0"/>
        <w:adjustRightInd w:val="0"/>
        <w:spacing w:after="0" w:line="360" w:lineRule="auto"/>
        <w:contextualSpacing/>
        <w:rPr>
          <w:rFonts w:ascii="Times New Roman" w:eastAsia="Times New Roman" w:hAnsi="Times New Roman" w:cs="Times New Roman"/>
          <w:bCs/>
          <w:sz w:val="24"/>
          <w:szCs w:val="24"/>
          <w:lang w:eastAsia="ru-RU"/>
        </w:rPr>
      </w:pPr>
      <w:r w:rsidRPr="00E15CEC">
        <w:rPr>
          <w:rFonts w:ascii="Times New Roman" w:eastAsia="Times New Roman" w:hAnsi="Times New Roman" w:cs="Times New Roman"/>
          <w:bCs/>
          <w:sz w:val="24"/>
          <w:szCs w:val="24"/>
          <w:lang w:eastAsia="ru-RU"/>
        </w:rPr>
        <w:t>Участники смены посещают обучающие занятия. Группы участников – это отряд. Состав участников – 20-25 человек. При необходимости отряд формируется на несколько групп.</w:t>
      </w:r>
    </w:p>
    <w:tbl>
      <w:tblPr>
        <w:tblStyle w:val="22"/>
        <w:tblW w:w="5289" w:type="pct"/>
        <w:jc w:val="center"/>
        <w:tblInd w:w="0" w:type="dxa"/>
        <w:tblLook w:val="04A0" w:firstRow="1" w:lastRow="0" w:firstColumn="1" w:lastColumn="0" w:noHBand="0" w:noVBand="1"/>
      </w:tblPr>
      <w:tblGrid>
        <w:gridCol w:w="828"/>
        <w:gridCol w:w="2438"/>
        <w:gridCol w:w="828"/>
        <w:gridCol w:w="6030"/>
      </w:tblGrid>
      <w:tr w:rsidR="00E15CEC" w:rsidRPr="00E15CEC" w:rsidTr="00E15CEC">
        <w:trPr>
          <w:trHeight w:val="257"/>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numPr>
                <w:ilvl w:val="0"/>
                <w:numId w:val="17"/>
              </w:numPr>
              <w:spacing w:after="120" w:line="360" w:lineRule="auto"/>
              <w:contextualSpacing/>
              <w:jc w:val="center"/>
              <w:rPr>
                <w:rFonts w:ascii="Times New Roman" w:hAnsi="Times New Roman"/>
                <w:b/>
              </w:rPr>
            </w:pPr>
            <w:r w:rsidRPr="00E15CEC">
              <w:rPr>
                <w:rFonts w:ascii="Times New Roman" w:hAnsi="Times New Roman"/>
                <w:b/>
                <w:i/>
              </w:rPr>
              <w:t>Инвариантная часть</w:t>
            </w:r>
          </w:p>
        </w:tc>
      </w:tr>
      <w:tr w:rsidR="00E15CEC" w:rsidRPr="00E15CEC" w:rsidTr="00083726">
        <w:trPr>
          <w:trHeight w:val="274"/>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FE2064" w:rsidRDefault="00E15CEC" w:rsidP="00E15CEC">
            <w:pPr>
              <w:rPr>
                <w:rFonts w:ascii="Times New Roman" w:hAnsi="Times New Roman"/>
                <w:b/>
              </w:rPr>
            </w:pPr>
            <w:r w:rsidRPr="00FE2064">
              <w:rPr>
                <w:rFonts w:ascii="Times New Roman" w:hAnsi="Times New Roman"/>
                <w:b/>
              </w:rPr>
              <w:t>№ п/п</w:t>
            </w:r>
          </w:p>
        </w:tc>
        <w:tc>
          <w:tcPr>
            <w:tcW w:w="1204" w:type="pct"/>
            <w:tcBorders>
              <w:top w:val="single" w:sz="4" w:space="0" w:color="auto"/>
              <w:left w:val="single" w:sz="4" w:space="0" w:color="auto"/>
              <w:bottom w:val="single" w:sz="4" w:space="0" w:color="auto"/>
              <w:right w:val="single" w:sz="4" w:space="0" w:color="auto"/>
            </w:tcBorders>
            <w:vAlign w:val="center"/>
            <w:hideMark/>
          </w:tcPr>
          <w:p w:rsidR="00E15CEC" w:rsidRPr="00FE2064" w:rsidRDefault="00E15CEC" w:rsidP="00E15CEC">
            <w:pPr>
              <w:rPr>
                <w:rFonts w:ascii="Times New Roman" w:hAnsi="Times New Roman"/>
                <w:b/>
              </w:rPr>
            </w:pPr>
            <w:r w:rsidRPr="00FE2064">
              <w:rPr>
                <w:rFonts w:ascii="Times New Roman" w:hAnsi="Times New Roman"/>
                <w:b/>
              </w:rPr>
              <w:t>Название Раздела/темы (лекции)</w:t>
            </w:r>
          </w:p>
        </w:tc>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FE2064" w:rsidRDefault="00E15CEC" w:rsidP="00E15CEC">
            <w:pPr>
              <w:rPr>
                <w:rFonts w:ascii="Times New Roman" w:hAnsi="Times New Roman"/>
                <w:b/>
              </w:rPr>
            </w:pPr>
            <w:r w:rsidRPr="00FE2064">
              <w:rPr>
                <w:rFonts w:ascii="Times New Roman" w:hAnsi="Times New Roman"/>
                <w:b/>
              </w:rPr>
              <w:t>Всего часов</w:t>
            </w:r>
          </w:p>
        </w:tc>
        <w:tc>
          <w:tcPr>
            <w:tcW w:w="2978"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FE2064" w:rsidP="00E15CEC">
            <w:pPr>
              <w:rPr>
                <w:rFonts w:ascii="Times New Roman" w:hAnsi="Times New Roman"/>
              </w:rPr>
            </w:pPr>
            <w:r>
              <w:rPr>
                <w:rFonts w:ascii="Times New Roman" w:hAnsi="Times New Roman"/>
                <w:b/>
              </w:rPr>
              <w:t xml:space="preserve">        </w:t>
            </w:r>
            <w:r w:rsidRPr="00E15CEC">
              <w:rPr>
                <w:rFonts w:ascii="Times New Roman" w:hAnsi="Times New Roman"/>
                <w:b/>
              </w:rPr>
              <w:t>Краткое описание программы</w:t>
            </w:r>
          </w:p>
        </w:tc>
      </w:tr>
      <w:tr w:rsidR="00E15CEC" w:rsidRPr="00E15CEC" w:rsidTr="00E15CEC">
        <w:trPr>
          <w:trHeight w:val="274"/>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both"/>
              <w:rPr>
                <w:rFonts w:ascii="Times New Roman" w:hAnsi="Times New Roman"/>
              </w:rPr>
            </w:pP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t>1</w:t>
            </w:r>
          </w:p>
        </w:tc>
        <w:tc>
          <w:tcPr>
            <w:tcW w:w="1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rPr>
                <w:rFonts w:ascii="Times New Roman" w:hAnsi="Times New Roman"/>
              </w:rPr>
            </w:pPr>
            <w:r w:rsidRPr="00E15CEC">
              <w:rPr>
                <w:rFonts w:ascii="Times New Roman" w:hAnsi="Times New Roman"/>
              </w:rPr>
              <w:t>«Что такое первичное отделение»</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center"/>
              <w:rPr>
                <w:rFonts w:ascii="Times New Roman" w:hAnsi="Times New Roman"/>
              </w:rPr>
            </w:pPr>
            <w:r w:rsidRPr="00E15CEC">
              <w:rPr>
                <w:rFonts w:ascii="Times New Roman" w:hAnsi="Times New Roman"/>
              </w:rPr>
              <w:t xml:space="preserve">2 </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both"/>
              <w:rPr>
                <w:rFonts w:ascii="Times New Roman" w:hAnsi="Times New Roman"/>
              </w:rPr>
            </w:pPr>
            <w:r w:rsidRPr="00463BAD">
              <w:rPr>
                <w:rFonts w:ascii="Times New Roman" w:hAnsi="Times New Roman"/>
                <w:shd w:val="clear" w:color="auto" w:fill="FFFFFF"/>
              </w:rPr>
              <w:t>Первичное отделение</w:t>
            </w:r>
            <w:r w:rsidRPr="00E15CEC">
              <w:rPr>
                <w:rFonts w:ascii="Times New Roman" w:hAnsi="Times New Roman"/>
                <w:shd w:val="clear" w:color="auto" w:fill="FFFFFF"/>
              </w:rPr>
              <w:t xml:space="preserve"> — это структурное подразделение «Движения первых», которое создаётся на базе образовательных и иных организаций (например, учреждений культуры, дополнительного образования, детских и молодёжных центров, лагерей, интернатов, колледжей, дворцов спорта). Первичное отделение создаётся инициативной группой единомышленников (не менее 3-х человек), которая принимает Решение о создании Первичного отделения Движения и оформляет Протокол заседания инициативной группы. Форма контроля - тест в формате </w:t>
            </w:r>
            <w:proofErr w:type="spellStart"/>
            <w:r w:rsidRPr="00E15CEC">
              <w:rPr>
                <w:rFonts w:ascii="Times New Roman" w:hAnsi="Times New Roman"/>
                <w:shd w:val="clear" w:color="auto" w:fill="FFFFFF"/>
              </w:rPr>
              <w:t>яндекс</w:t>
            </w:r>
            <w:proofErr w:type="spellEnd"/>
            <w:r w:rsidRPr="00E15CEC">
              <w:rPr>
                <w:rFonts w:ascii="Times New Roman" w:hAnsi="Times New Roman"/>
                <w:shd w:val="clear" w:color="auto" w:fill="FFFFFF"/>
              </w:rPr>
              <w:t>-форм</w:t>
            </w:r>
            <w:r w:rsidR="00451612">
              <w:rPr>
                <w:rFonts w:ascii="Times New Roman" w:hAnsi="Times New Roman"/>
                <w:shd w:val="clear" w:color="auto" w:fill="FFFFFF"/>
              </w:rPr>
              <w:t>.</w:t>
            </w: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t>2</w:t>
            </w:r>
          </w:p>
        </w:tc>
        <w:tc>
          <w:tcPr>
            <w:tcW w:w="1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rPr>
                <w:rFonts w:ascii="Times New Roman" w:hAnsi="Times New Roman"/>
              </w:rPr>
            </w:pPr>
            <w:r w:rsidRPr="00E15CEC">
              <w:rPr>
                <w:rFonts w:ascii="Times New Roman" w:hAnsi="Times New Roman"/>
              </w:rPr>
              <w:t>«Документооборот в первичном отделении»</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center"/>
              <w:rPr>
                <w:rFonts w:ascii="Times New Roman" w:hAnsi="Times New Roman"/>
              </w:rPr>
            </w:pPr>
            <w:r w:rsidRPr="00E15CEC">
              <w:rPr>
                <w:rFonts w:ascii="Times New Roman" w:hAnsi="Times New Roman"/>
              </w:rPr>
              <w:t xml:space="preserve">2 </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451612" w:rsidRDefault="00E15CEC" w:rsidP="00E15CEC">
            <w:pPr>
              <w:jc w:val="both"/>
              <w:rPr>
                <w:rFonts w:ascii="Times New Roman" w:hAnsi="Times New Roman"/>
                <w:shd w:val="clear" w:color="auto" w:fill="FFFFFF"/>
              </w:rPr>
            </w:pPr>
            <w:r w:rsidRPr="00E15CEC">
              <w:rPr>
                <w:rFonts w:ascii="Times New Roman" w:hAnsi="Times New Roman"/>
                <w:shd w:val="clear" w:color="auto" w:fill="FFFFFF"/>
              </w:rPr>
              <w:t>Занятие "Документооборот в первичном отделении" посвящено основным процессам управления документами в рамках первичного отделения образовательных организаций. Цель занятия – ознакомить участников с правилами и стандартами документооборота, а также научить их эффективно организовывать и контролировать процессы обработки информации. В ходе занятия рассматриваются следующие темы: Основные</w:t>
            </w:r>
            <w:r w:rsidR="00451612">
              <w:rPr>
                <w:rFonts w:ascii="Times New Roman" w:hAnsi="Times New Roman"/>
                <w:shd w:val="clear" w:color="auto" w:fill="FFFFFF"/>
              </w:rPr>
              <w:t xml:space="preserve"> виды документов и их функции; </w:t>
            </w:r>
            <w:r w:rsidRPr="00E15CEC">
              <w:rPr>
                <w:rFonts w:ascii="Times New Roman" w:hAnsi="Times New Roman"/>
                <w:shd w:val="clear" w:color="auto" w:fill="FFFFFF"/>
              </w:rPr>
              <w:t>Правила оформ</w:t>
            </w:r>
            <w:r w:rsidR="00451612">
              <w:rPr>
                <w:rFonts w:ascii="Times New Roman" w:hAnsi="Times New Roman"/>
                <w:shd w:val="clear" w:color="auto" w:fill="FFFFFF"/>
              </w:rPr>
              <w:t xml:space="preserve">ления и хранения документации; </w:t>
            </w:r>
            <w:r w:rsidRPr="00E15CEC">
              <w:rPr>
                <w:rFonts w:ascii="Times New Roman" w:hAnsi="Times New Roman"/>
                <w:shd w:val="clear" w:color="auto" w:fill="FFFFFF"/>
              </w:rPr>
              <w:t>Процессы согласов</w:t>
            </w:r>
            <w:r w:rsidR="00451612">
              <w:rPr>
                <w:rFonts w:ascii="Times New Roman" w:hAnsi="Times New Roman"/>
                <w:shd w:val="clear" w:color="auto" w:fill="FFFFFF"/>
              </w:rPr>
              <w:t xml:space="preserve">ания и утверждения документов; </w:t>
            </w:r>
            <w:r w:rsidRPr="00E15CEC">
              <w:rPr>
                <w:rFonts w:ascii="Times New Roman" w:hAnsi="Times New Roman"/>
                <w:shd w:val="clear" w:color="auto" w:fill="FFFFFF"/>
              </w:rPr>
              <w:t>Особенности работы с электронными и бумажными документами</w:t>
            </w:r>
            <w:r w:rsidR="00451612">
              <w:rPr>
                <w:rFonts w:ascii="Times New Roman" w:hAnsi="Times New Roman"/>
                <w:shd w:val="clear" w:color="auto" w:fill="FFFFFF"/>
              </w:rPr>
              <w:t>.  Формы</w:t>
            </w:r>
            <w:r w:rsidRPr="00E15CEC">
              <w:rPr>
                <w:rFonts w:ascii="Times New Roman" w:hAnsi="Times New Roman"/>
                <w:shd w:val="clear" w:color="auto" w:fill="FFFFFF"/>
              </w:rPr>
              <w:t xml:space="preserve"> аттестац</w:t>
            </w:r>
            <w:r w:rsidR="00451612">
              <w:rPr>
                <w:rFonts w:ascii="Times New Roman" w:hAnsi="Times New Roman"/>
                <w:shd w:val="clear" w:color="auto" w:fill="FFFFFF"/>
              </w:rPr>
              <w:t>ии: 1. Тестирование</w:t>
            </w:r>
            <w:r w:rsidRPr="00E15CEC">
              <w:rPr>
                <w:rFonts w:ascii="Times New Roman" w:hAnsi="Times New Roman"/>
                <w:shd w:val="clear" w:color="auto" w:fill="FFFFFF"/>
              </w:rPr>
              <w:t xml:space="preserve"> - участники пройдут тест на знание ключевых понятий и принципов до</w:t>
            </w:r>
            <w:r w:rsidR="00451612">
              <w:rPr>
                <w:rFonts w:ascii="Times New Roman" w:hAnsi="Times New Roman"/>
                <w:shd w:val="clear" w:color="auto" w:fill="FFFFFF"/>
              </w:rPr>
              <w:t>кументооборота. 2. Практическое задание</w:t>
            </w:r>
            <w:r w:rsidRPr="00E15CEC">
              <w:rPr>
                <w:rFonts w:ascii="Times New Roman" w:hAnsi="Times New Roman"/>
                <w:shd w:val="clear" w:color="auto" w:fill="FFFFFF"/>
              </w:rPr>
              <w:t xml:space="preserve"> - необходимо будет создать и оформить документ по заданному шаблону, демонстрируя знани</w:t>
            </w:r>
            <w:r w:rsidR="00451612">
              <w:rPr>
                <w:rFonts w:ascii="Times New Roman" w:hAnsi="Times New Roman"/>
                <w:shd w:val="clear" w:color="auto" w:fill="FFFFFF"/>
              </w:rPr>
              <w:t>е правил оформления. 3. Проверка</w:t>
            </w:r>
            <w:r w:rsidRPr="00E15CEC">
              <w:rPr>
                <w:rFonts w:ascii="Times New Roman" w:hAnsi="Times New Roman"/>
                <w:shd w:val="clear" w:color="auto" w:fill="FFFFFF"/>
              </w:rPr>
              <w:t xml:space="preserve"> на практике - участники будут оценены на процессе выполнения задач, связанных с документооборотом, в </w:t>
            </w:r>
            <w:proofErr w:type="spellStart"/>
            <w:r w:rsidRPr="00E15CEC">
              <w:rPr>
                <w:rFonts w:ascii="Times New Roman" w:hAnsi="Times New Roman"/>
                <w:shd w:val="clear" w:color="auto" w:fill="FFFFFF"/>
              </w:rPr>
              <w:lastRenderedPageBreak/>
              <w:t>симуляционных</w:t>
            </w:r>
            <w:proofErr w:type="spellEnd"/>
            <w:r w:rsidRPr="00E15CEC">
              <w:rPr>
                <w:rFonts w:ascii="Times New Roman" w:hAnsi="Times New Roman"/>
                <w:shd w:val="clear" w:color="auto" w:fill="FFFFFF"/>
              </w:rPr>
              <w:t xml:space="preserve"> условиях. Успешное завершение занятия позволит участникам уверенно выполнять задачи, связанные с управлением документооборотом в первичном отделении.</w:t>
            </w: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lastRenderedPageBreak/>
              <w:t>3</w:t>
            </w:r>
          </w:p>
        </w:tc>
        <w:tc>
          <w:tcPr>
            <w:tcW w:w="1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rPr>
                <w:rFonts w:ascii="Times New Roman" w:hAnsi="Times New Roman"/>
              </w:rPr>
            </w:pPr>
            <w:r w:rsidRPr="00E15CEC">
              <w:rPr>
                <w:rFonts w:ascii="Times New Roman" w:hAnsi="Times New Roman"/>
              </w:rPr>
              <w:t xml:space="preserve">«Как привлечь целевую аудиторию и сохранить контингент» </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center"/>
              <w:rPr>
                <w:rFonts w:ascii="Times New Roman" w:hAnsi="Times New Roman"/>
              </w:rPr>
            </w:pPr>
            <w:r w:rsidRPr="00E15CEC">
              <w:rPr>
                <w:rFonts w:ascii="Times New Roman" w:hAnsi="Times New Roman"/>
              </w:rPr>
              <w:t xml:space="preserve">2 </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both"/>
              <w:rPr>
                <w:rFonts w:ascii="Times New Roman" w:hAnsi="Times New Roman"/>
              </w:rPr>
            </w:pPr>
            <w:r w:rsidRPr="00E15CEC">
              <w:rPr>
                <w:rFonts w:ascii="Times New Roman" w:hAnsi="Times New Roman"/>
                <w:shd w:val="clear" w:color="auto" w:fill="FFFFFF"/>
              </w:rPr>
              <w:t>Занятие "Как привлечь целевую аудиторию и сохранить контингент" направлено на изучение стратегий и методов эффективного привлечения, удержания и работы с целевой аудиторией. Участники получат знания, необходимые для создания привлекательных предложений и развития долгосрочных отношений с целевой аудиторией. Ос</w:t>
            </w:r>
            <w:r w:rsidR="00451612">
              <w:rPr>
                <w:rFonts w:ascii="Times New Roman" w:hAnsi="Times New Roman"/>
                <w:shd w:val="clear" w:color="auto" w:fill="FFFFFF"/>
              </w:rPr>
              <w:t xml:space="preserve">новные темы занятия включают: </w:t>
            </w:r>
            <w:r w:rsidRPr="00E15CEC">
              <w:rPr>
                <w:rFonts w:ascii="Times New Roman" w:hAnsi="Times New Roman"/>
                <w:shd w:val="clear" w:color="auto" w:fill="FFFFFF"/>
              </w:rPr>
              <w:t>Определение целевой аудитории и сегментация - Эффективн</w:t>
            </w:r>
            <w:r w:rsidR="00451612">
              <w:rPr>
                <w:rFonts w:ascii="Times New Roman" w:hAnsi="Times New Roman"/>
                <w:shd w:val="clear" w:color="auto" w:fill="FFFFFF"/>
              </w:rPr>
              <w:t>ые методы привлечения клиентов;</w:t>
            </w:r>
            <w:r w:rsidRPr="00E15CEC">
              <w:rPr>
                <w:rFonts w:ascii="Times New Roman" w:hAnsi="Times New Roman"/>
                <w:shd w:val="clear" w:color="auto" w:fill="FFFFFF"/>
              </w:rPr>
              <w:t xml:space="preserve"> Создание уникального предложения (USP)</w:t>
            </w:r>
            <w:r w:rsidR="00451612">
              <w:rPr>
                <w:rFonts w:ascii="Times New Roman" w:hAnsi="Times New Roman"/>
                <w:shd w:val="clear" w:color="auto" w:fill="FFFFFF"/>
              </w:rPr>
              <w:t xml:space="preserve">; </w:t>
            </w:r>
            <w:r w:rsidRPr="00E15CEC">
              <w:rPr>
                <w:rFonts w:ascii="Times New Roman" w:hAnsi="Times New Roman"/>
                <w:shd w:val="clear" w:color="auto" w:fill="FFFFFF"/>
              </w:rPr>
              <w:t xml:space="preserve"> Тактики удержа</w:t>
            </w:r>
            <w:r w:rsidR="00451612">
              <w:rPr>
                <w:rFonts w:ascii="Times New Roman" w:hAnsi="Times New Roman"/>
                <w:shd w:val="clear" w:color="auto" w:fill="FFFFFF"/>
              </w:rPr>
              <w:t xml:space="preserve">ния и работа с обратной связью; </w:t>
            </w:r>
            <w:r w:rsidRPr="00E15CEC">
              <w:rPr>
                <w:rFonts w:ascii="Times New Roman" w:hAnsi="Times New Roman"/>
                <w:shd w:val="clear" w:color="auto" w:fill="FFFFFF"/>
              </w:rPr>
              <w:t xml:space="preserve"> Использование цифровых инструментов для привлечения и взаимодействия с аудиторией Форма аттестации</w:t>
            </w:r>
            <w:r w:rsidR="00451612">
              <w:rPr>
                <w:rFonts w:ascii="Times New Roman" w:hAnsi="Times New Roman"/>
                <w:shd w:val="clear" w:color="auto" w:fill="FFFFFF"/>
              </w:rPr>
              <w:t>.</w:t>
            </w:r>
            <w:r w:rsidRPr="00E15CEC">
              <w:rPr>
                <w:rFonts w:ascii="Times New Roman" w:hAnsi="Times New Roman"/>
                <w:shd w:val="clear" w:color="auto" w:fill="FFFFFF"/>
              </w:rPr>
              <w:t xml:space="preserve"> Аттестация будет проходить в следующем формате: 1. Тестирование - участники ответят на вопросы, связанные с основными концепциями и методами привлечения и удержания аудитории. 2. Групповая работа - в группах создается маркетинговая стратегия для привлечения и удержания целевой аудитории конкретной тематики. 3. Презентация результатов - участники представят свои проекты, обосновывая выбор методов и подходов. По итогам занятия участники должны продемонстрировать понимание принципов работы с целевой аудиторией и готовность применять полученные знания на практике.</w:t>
            </w: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t>4</w:t>
            </w:r>
          </w:p>
        </w:tc>
        <w:tc>
          <w:tcPr>
            <w:tcW w:w="1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rPr>
                <w:rFonts w:ascii="Times New Roman" w:hAnsi="Times New Roman"/>
              </w:rPr>
            </w:pPr>
            <w:r w:rsidRPr="00E15CEC">
              <w:rPr>
                <w:rFonts w:ascii="Times New Roman" w:hAnsi="Times New Roman"/>
              </w:rPr>
              <w:t>«Методика организации мероприятий»</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center"/>
              <w:rPr>
                <w:rFonts w:ascii="Times New Roman" w:hAnsi="Times New Roman"/>
              </w:rPr>
            </w:pPr>
            <w:r w:rsidRPr="00E15CEC">
              <w:rPr>
                <w:rFonts w:ascii="Times New Roman" w:hAnsi="Times New Roman"/>
              </w:rPr>
              <w:t xml:space="preserve">2 </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1612" w:rsidRDefault="00E15CEC" w:rsidP="00E15CEC">
            <w:pPr>
              <w:jc w:val="both"/>
              <w:rPr>
                <w:rFonts w:ascii="Times New Roman" w:hAnsi="Times New Roman"/>
                <w:shd w:val="clear" w:color="auto" w:fill="FFFFFF"/>
              </w:rPr>
            </w:pPr>
            <w:r w:rsidRPr="00451612">
              <w:rPr>
                <w:rFonts w:ascii="Times New Roman" w:hAnsi="Times New Roman"/>
                <w:shd w:val="clear" w:color="auto" w:fill="FFFFFF"/>
              </w:rPr>
              <w:t xml:space="preserve">Цели занятия: </w:t>
            </w:r>
          </w:p>
          <w:p w:rsidR="00451612" w:rsidRDefault="00E15CEC" w:rsidP="00E15CEC">
            <w:pPr>
              <w:jc w:val="both"/>
              <w:rPr>
                <w:rFonts w:ascii="Times New Roman" w:hAnsi="Times New Roman"/>
                <w:shd w:val="clear" w:color="auto" w:fill="FFFFFF"/>
              </w:rPr>
            </w:pPr>
            <w:r w:rsidRPr="00451612">
              <w:rPr>
                <w:rFonts w:ascii="Times New Roman" w:hAnsi="Times New Roman"/>
                <w:shd w:val="clear" w:color="auto" w:fill="FFFFFF"/>
              </w:rPr>
              <w:t>-</w:t>
            </w:r>
            <w:r w:rsidRPr="00E15CEC">
              <w:rPr>
                <w:rFonts w:ascii="Times New Roman" w:hAnsi="Times New Roman"/>
                <w:shd w:val="clear" w:color="auto" w:fill="FFFFFF"/>
              </w:rPr>
              <w:t xml:space="preserve"> Изучение основ планирования и организации мероприятий. </w:t>
            </w:r>
          </w:p>
          <w:p w:rsidR="00451612" w:rsidRDefault="00E15CEC" w:rsidP="00E15CEC">
            <w:pPr>
              <w:jc w:val="both"/>
              <w:rPr>
                <w:rFonts w:ascii="Times New Roman" w:hAnsi="Times New Roman"/>
                <w:shd w:val="clear" w:color="auto" w:fill="FFFFFF"/>
              </w:rPr>
            </w:pPr>
            <w:r w:rsidRPr="00E15CEC">
              <w:rPr>
                <w:rFonts w:ascii="Times New Roman" w:hAnsi="Times New Roman"/>
                <w:shd w:val="clear" w:color="auto" w:fill="FFFFFF"/>
              </w:rPr>
              <w:t xml:space="preserve">- Формирование навыков работы в команде. </w:t>
            </w:r>
          </w:p>
          <w:p w:rsidR="00E15CEC" w:rsidRPr="00E15CEC" w:rsidRDefault="00E15CEC" w:rsidP="00E15CEC">
            <w:pPr>
              <w:jc w:val="both"/>
              <w:rPr>
                <w:rFonts w:ascii="Times New Roman" w:hAnsi="Times New Roman"/>
              </w:rPr>
            </w:pPr>
            <w:r w:rsidRPr="00E15CEC">
              <w:rPr>
                <w:rFonts w:ascii="Times New Roman" w:hAnsi="Times New Roman"/>
                <w:shd w:val="clear" w:color="auto" w:fill="FFFFFF"/>
              </w:rPr>
              <w:t xml:space="preserve">- Развитие креативного мышления при разработке концепции мероприятия. Структура занятия: 1. Введение в тему Обсуждение важности и роли мероприятий в различных сферах (бизнес, образование, культура). 2. Планирование мероприятия - Определение цели мероприятия. - Анализ целевой аудитории. - Создание сметы и бюджета. 3. Разработка концепции - Генерация идей. - Создание временной линии. - Выбор места и времени проведения. 4. Реализация мероприятий - Координация команды. - Общение с партнерами и поставщиками. - Решение возможных проблем в ходе реализации. 5. Анализ результатов - Оценка успешности мероприятия. - Обратная связь от участников. - Выводы для будущих Ожидаемые результаты: Учащиеся овладеют основными принципами организации мероприятий и смогут применить полученные знания на практике. </w:t>
            </w:r>
            <w:r w:rsidRPr="00E15CEC">
              <w:rPr>
                <w:rFonts w:ascii="Times New Roman" w:hAnsi="Times New Roman"/>
                <w:shd w:val="clear" w:color="auto" w:fill="FFFFFF"/>
              </w:rPr>
              <w:br/>
              <w:t xml:space="preserve">Форма аттестации занятия "Методика организации мероприятий" Проектная работа Разработка концепции </w:t>
            </w:r>
            <w:r w:rsidRPr="00E15CEC">
              <w:rPr>
                <w:rFonts w:ascii="Times New Roman" w:hAnsi="Times New Roman"/>
                <w:shd w:val="clear" w:color="auto" w:fill="FFFFFF"/>
              </w:rPr>
              <w:lastRenderedPageBreak/>
              <w:t>и плана конкретного мероприятия. Учащиеся могут работать в группах или индивидуально, включая бюджет, цели, целевую аудиторию и временные рамки. Презентация проекта. Защита разработанного проекта перед классом или коллегами. Оценивается креативность, обоснование выбора и ориентированность на целевую аудиторию. Критерии оценки: - Соответствие требованиям задания. - Креативность и оригинальность подхода. - Умение работать в команде (если выполняется групповая работа). - Четкость и логика представления информации.</w:t>
            </w: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lastRenderedPageBreak/>
              <w:t>5</w:t>
            </w:r>
          </w:p>
        </w:tc>
        <w:tc>
          <w:tcPr>
            <w:tcW w:w="1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rPr>
                <w:rFonts w:ascii="Times New Roman" w:hAnsi="Times New Roman"/>
              </w:rPr>
            </w:pPr>
            <w:r w:rsidRPr="00E15CEC">
              <w:rPr>
                <w:rFonts w:ascii="Times New Roman" w:hAnsi="Times New Roman"/>
              </w:rPr>
              <w:t>«Генерация идей»</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center"/>
              <w:rPr>
                <w:rFonts w:ascii="Times New Roman" w:hAnsi="Times New Roman"/>
              </w:rPr>
            </w:pPr>
            <w:r w:rsidRPr="00E15CEC">
              <w:rPr>
                <w:rFonts w:ascii="Times New Roman" w:hAnsi="Times New Roman"/>
              </w:rPr>
              <w:t xml:space="preserve">2 </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both"/>
              <w:rPr>
                <w:rFonts w:ascii="Times New Roman" w:hAnsi="Times New Roman"/>
              </w:rPr>
            </w:pPr>
            <w:r w:rsidRPr="00E15CEC">
              <w:rPr>
                <w:rFonts w:ascii="Times New Roman" w:hAnsi="Times New Roman"/>
                <w:shd w:val="clear" w:color="auto" w:fill="FFFFFF"/>
              </w:rPr>
              <w:t xml:space="preserve">Занятие "Генерация идей" направлено на развитие креативного мышления и навыков мозгового штурма у участников. Основная цель – научить находить инновационные решения для различных задач, развивать способность мыслить нестандартно и эффективно работать в команде. В процессе занятия предполагается использование различных инструментов и техник для стимулирования креативности, таких как: - Мозговой штурм - Метод шести шляп - Ассоциативные карты - </w:t>
            </w:r>
            <w:proofErr w:type="spellStart"/>
            <w:r w:rsidRPr="00E15CEC">
              <w:rPr>
                <w:rFonts w:ascii="Times New Roman" w:hAnsi="Times New Roman"/>
                <w:shd w:val="clear" w:color="auto" w:fill="FFFFFF"/>
              </w:rPr>
              <w:t>Идеация</w:t>
            </w:r>
            <w:proofErr w:type="spellEnd"/>
            <w:r w:rsidRPr="00E15CEC">
              <w:rPr>
                <w:rFonts w:ascii="Times New Roman" w:hAnsi="Times New Roman"/>
                <w:shd w:val="clear" w:color="auto" w:fill="FFFFFF"/>
              </w:rPr>
              <w:t xml:space="preserve"> с использованием случайных слов Форма аттестации Аттестация будет проводиться в виде: 1. Групповой работы - участники должны представить результаты мозгового штурма, выбранные идеи и обоснования их применения. 2. Индивидуального задания - каждый участник должен предложить одну уникальную идею на заданную тему и подготовить короткую презентацию. 3. Оценивания критериям - оценка идей будет проводиться по критериям оригинальности, реализуемости и потенциальной ценности. Успешное завершение занятия будет означать не только получение новых знаний и навыков, но и возможность применить их на практике в будущих проектах.</w:t>
            </w: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t>6</w:t>
            </w:r>
          </w:p>
        </w:tc>
        <w:tc>
          <w:tcPr>
            <w:tcW w:w="1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rPr>
                <w:rFonts w:ascii="Times New Roman" w:hAnsi="Times New Roman"/>
              </w:rPr>
            </w:pPr>
            <w:r w:rsidRPr="00E15CEC">
              <w:rPr>
                <w:rFonts w:ascii="Times New Roman" w:hAnsi="Times New Roman"/>
              </w:rPr>
              <w:t>«Виды деятельности первичных отделений»</w:t>
            </w:r>
          </w:p>
        </w:tc>
        <w:tc>
          <w:tcPr>
            <w:tcW w:w="4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center"/>
              <w:rPr>
                <w:rFonts w:ascii="Times New Roman" w:hAnsi="Times New Roman"/>
              </w:rPr>
            </w:pPr>
            <w:r w:rsidRPr="00E15CEC">
              <w:rPr>
                <w:rFonts w:ascii="Times New Roman" w:hAnsi="Times New Roman"/>
              </w:rPr>
              <w:t xml:space="preserve">2 </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both"/>
              <w:rPr>
                <w:rFonts w:ascii="Times New Roman" w:hAnsi="Times New Roman"/>
              </w:rPr>
            </w:pPr>
            <w:r w:rsidRPr="00E15CEC">
              <w:rPr>
                <w:rFonts w:ascii="Times New Roman" w:hAnsi="Times New Roman"/>
                <w:shd w:val="clear" w:color="auto" w:fill="FFFFFF"/>
              </w:rPr>
              <w:t xml:space="preserve">Занятие "Виды деятельности первичных отделений" охватывает основные аспекты работы первичных отделений в различных организациях, таких как учебные заведения, общественные организации и другие. Участники познакомятся с основными видами деятельности, их целями и задачами, а также с методами работы. Темы, рассматриваемые на занятии: - Основные функции первичных отделений - Виды деятельности: образовательная, социальная, культурная и волонтерская - Принципы и методы организации работы - Роль первичных отделений в развитии Движения Первых - Примеры успешных практик и кейсов из опыта работы Форма аттестации Аттестация по итогам занятия включает в себя следующие элементы: 1. Тестирование - участники пройдут тест для проверки знаний о различных видах деятельности первичных отделений и их функциях. 2. </w:t>
            </w:r>
            <w:r w:rsidRPr="00E15CEC">
              <w:rPr>
                <w:rFonts w:ascii="Times New Roman" w:hAnsi="Times New Roman"/>
                <w:shd w:val="clear" w:color="auto" w:fill="FFFFFF"/>
              </w:rPr>
              <w:lastRenderedPageBreak/>
              <w:t>Индивидуальное задание - каждый участник подготовит краткий отчет о выбранном виде деятельности первичного отделения, в котором отразит его цели, методы работы и личное мнение о перспективах развития.</w:t>
            </w: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lastRenderedPageBreak/>
              <w:t>7</w:t>
            </w:r>
          </w:p>
        </w:tc>
        <w:tc>
          <w:tcPr>
            <w:tcW w:w="1204"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rPr>
                <w:rFonts w:ascii="Times New Roman" w:hAnsi="Times New Roman"/>
              </w:rPr>
            </w:pPr>
            <w:r w:rsidRPr="00E15CEC">
              <w:rPr>
                <w:rFonts w:ascii="Times New Roman" w:hAnsi="Times New Roman"/>
              </w:rPr>
              <w:t xml:space="preserve">«Теория поколений»  </w:t>
            </w:r>
          </w:p>
        </w:tc>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t>2</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both"/>
              <w:rPr>
                <w:rFonts w:ascii="Times New Roman" w:hAnsi="Times New Roman"/>
              </w:rPr>
            </w:pPr>
            <w:r w:rsidRPr="00E15CEC">
              <w:rPr>
                <w:rFonts w:ascii="Times New Roman" w:hAnsi="Times New Roman"/>
                <w:shd w:val="clear" w:color="auto" w:fill="FFFFFF"/>
              </w:rPr>
              <w:t>Занятие "Теория поколений" направлено на изучение концепции поколений и их влияния на общественные процессы, культурные изменения и личные отношения. Участники узнают о различных подходах к определению поколений, их характеристиках и особенностях, а также о том, как социальные, исторические и технологические факторы формируют каждое новое поколение. Темы, рассматриваемые на занятии: - Определение и классификация поколений - Основные характеристики разных поколений (Бэби-</w:t>
            </w:r>
            <w:proofErr w:type="spellStart"/>
            <w:r w:rsidRPr="00E15CEC">
              <w:rPr>
                <w:rFonts w:ascii="Times New Roman" w:hAnsi="Times New Roman"/>
                <w:shd w:val="clear" w:color="auto" w:fill="FFFFFF"/>
              </w:rPr>
              <w:t>бумеры</w:t>
            </w:r>
            <w:proofErr w:type="spellEnd"/>
            <w:r w:rsidRPr="00E15CEC">
              <w:rPr>
                <w:rFonts w:ascii="Times New Roman" w:hAnsi="Times New Roman"/>
                <w:shd w:val="clear" w:color="auto" w:fill="FFFFFF"/>
              </w:rPr>
              <w:t xml:space="preserve">, Поколение X, Y, Z и др.) - Влияние технологий на поколения - Социальные изменения и их последствия для разных возрастных групп - Конфликты между поколениями и пути их разрешения Форма аттестации Аттестация будет включать следующие элементы: 1. Тестирование - участники пройдут тест с вопросами на понимание теоретических аспектов и характеристик разных поколений. 2. Групповая дискуссия - участники обсудят конкретные примеры взаимодействия разных поколений в обществе, делясь своим опытом и мнением. По завершению занятия участники должны будут продемонстрировать глубокое понимание теории поколений и способности к анализу </w:t>
            </w:r>
            <w:proofErr w:type="spellStart"/>
            <w:r w:rsidRPr="00E15CEC">
              <w:rPr>
                <w:rFonts w:ascii="Times New Roman" w:hAnsi="Times New Roman"/>
                <w:shd w:val="clear" w:color="auto" w:fill="FFFFFF"/>
              </w:rPr>
              <w:t>межпоколенческих</w:t>
            </w:r>
            <w:proofErr w:type="spellEnd"/>
            <w:r w:rsidRPr="00E15CEC">
              <w:rPr>
                <w:rFonts w:ascii="Times New Roman" w:hAnsi="Times New Roman"/>
                <w:shd w:val="clear" w:color="auto" w:fill="FFFFFF"/>
              </w:rPr>
              <w:t xml:space="preserve"> взаимодействий.</w:t>
            </w:r>
          </w:p>
        </w:tc>
      </w:tr>
      <w:tr w:rsidR="00E15CEC" w:rsidRPr="00E15CEC" w:rsidTr="00083726">
        <w:trPr>
          <w:trHeight w:val="383"/>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t>8</w:t>
            </w:r>
          </w:p>
        </w:tc>
        <w:tc>
          <w:tcPr>
            <w:tcW w:w="1204"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rPr>
                <w:rFonts w:ascii="Times New Roman" w:hAnsi="Times New Roman"/>
              </w:rPr>
            </w:pPr>
            <w:r w:rsidRPr="00E15CEC">
              <w:rPr>
                <w:rFonts w:ascii="Times New Roman" w:hAnsi="Times New Roman"/>
              </w:rPr>
              <w:t xml:space="preserve">«Мы в </w:t>
            </w:r>
            <w:proofErr w:type="spellStart"/>
            <w:r w:rsidRPr="00E15CEC">
              <w:rPr>
                <w:rFonts w:ascii="Times New Roman" w:hAnsi="Times New Roman"/>
              </w:rPr>
              <w:t>Медиапространстве</w:t>
            </w:r>
            <w:proofErr w:type="spellEnd"/>
            <w:r w:rsidRPr="00E15CEC">
              <w:rPr>
                <w:rFonts w:ascii="Times New Roman" w:hAnsi="Times New Roman"/>
              </w:rPr>
              <w:t>»</w:t>
            </w:r>
          </w:p>
        </w:tc>
        <w:tc>
          <w:tcPr>
            <w:tcW w:w="409" w:type="pct"/>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jc w:val="center"/>
              <w:rPr>
                <w:rFonts w:ascii="Times New Roman" w:hAnsi="Times New Roman"/>
              </w:rPr>
            </w:pPr>
            <w:r w:rsidRPr="00E15CEC">
              <w:rPr>
                <w:rFonts w:ascii="Times New Roman" w:hAnsi="Times New Roman"/>
              </w:rPr>
              <w:t>2</w:t>
            </w:r>
          </w:p>
        </w:tc>
        <w:tc>
          <w:tcPr>
            <w:tcW w:w="29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5CEC" w:rsidRPr="00E15CEC" w:rsidRDefault="00E15CEC" w:rsidP="00E15CEC">
            <w:pPr>
              <w:jc w:val="both"/>
              <w:rPr>
                <w:rFonts w:ascii="Times New Roman" w:hAnsi="Times New Roman"/>
              </w:rPr>
            </w:pPr>
            <w:r w:rsidRPr="00E15CEC">
              <w:rPr>
                <w:rFonts w:ascii="Times New Roman" w:hAnsi="Times New Roman"/>
                <w:shd w:val="clear" w:color="auto" w:fill="FFFFFF"/>
              </w:rPr>
              <w:t xml:space="preserve">На занятии "Мы в </w:t>
            </w:r>
            <w:proofErr w:type="spellStart"/>
            <w:r w:rsidRPr="00E15CEC">
              <w:rPr>
                <w:rFonts w:ascii="Times New Roman" w:hAnsi="Times New Roman"/>
                <w:shd w:val="clear" w:color="auto" w:fill="FFFFFF"/>
              </w:rPr>
              <w:t>Медиапространстве</w:t>
            </w:r>
            <w:proofErr w:type="spellEnd"/>
            <w:r w:rsidRPr="00E15CEC">
              <w:rPr>
                <w:rFonts w:ascii="Times New Roman" w:hAnsi="Times New Roman"/>
                <w:shd w:val="clear" w:color="auto" w:fill="FFFFFF"/>
              </w:rPr>
              <w:t xml:space="preserve">" участники ознакомятся с основными тенденциями в </w:t>
            </w:r>
            <w:proofErr w:type="spellStart"/>
            <w:r w:rsidRPr="00E15CEC">
              <w:rPr>
                <w:rFonts w:ascii="Times New Roman" w:hAnsi="Times New Roman"/>
                <w:shd w:val="clear" w:color="auto" w:fill="FFFFFF"/>
              </w:rPr>
              <w:t>медиапроизводстве</w:t>
            </w:r>
            <w:proofErr w:type="spellEnd"/>
            <w:r w:rsidRPr="00E15CEC">
              <w:rPr>
                <w:rFonts w:ascii="Times New Roman" w:hAnsi="Times New Roman"/>
                <w:shd w:val="clear" w:color="auto" w:fill="FFFFFF"/>
              </w:rPr>
              <w:t xml:space="preserve">, формами СМИ и их ролью в информационном обществе. Основное внимание уделяется анализу контента, средств массовой информации и их влиянию на целевую аудиторию. В рамках занятия будут рассмотрены такие темы: - Виды медиа и их функции - Влияние медиа на общественное мнение - Этические вопросы в </w:t>
            </w:r>
            <w:proofErr w:type="spellStart"/>
            <w:r w:rsidRPr="00E15CEC">
              <w:rPr>
                <w:rFonts w:ascii="Times New Roman" w:hAnsi="Times New Roman"/>
                <w:shd w:val="clear" w:color="auto" w:fill="FFFFFF"/>
              </w:rPr>
              <w:t>медиапрактике</w:t>
            </w:r>
            <w:proofErr w:type="spellEnd"/>
            <w:r w:rsidRPr="00E15CEC">
              <w:rPr>
                <w:rFonts w:ascii="Times New Roman" w:hAnsi="Times New Roman"/>
                <w:shd w:val="clear" w:color="auto" w:fill="FFFFFF"/>
              </w:rPr>
              <w:t xml:space="preserve"> - Умения критически воспринимать информацию Форма аттестации Аттестация пройдет в следующих форматах: 1. Письменный тест - участники ответят на вопросы по пройденным темам, проверяя свои знания и понимание </w:t>
            </w:r>
            <w:proofErr w:type="spellStart"/>
            <w:r w:rsidRPr="00E15CEC">
              <w:rPr>
                <w:rFonts w:ascii="Times New Roman" w:hAnsi="Times New Roman"/>
                <w:shd w:val="clear" w:color="auto" w:fill="FFFFFF"/>
              </w:rPr>
              <w:t>медийного</w:t>
            </w:r>
            <w:proofErr w:type="spellEnd"/>
            <w:r w:rsidRPr="00E15CEC">
              <w:rPr>
                <w:rFonts w:ascii="Times New Roman" w:hAnsi="Times New Roman"/>
                <w:shd w:val="clear" w:color="auto" w:fill="FFFFFF"/>
              </w:rPr>
              <w:t xml:space="preserve"> пространства. 2. Анализ медиа кейса - группа получает конкретный случай из </w:t>
            </w:r>
            <w:proofErr w:type="spellStart"/>
            <w:r w:rsidRPr="00E15CEC">
              <w:rPr>
                <w:rFonts w:ascii="Times New Roman" w:hAnsi="Times New Roman"/>
                <w:shd w:val="clear" w:color="auto" w:fill="FFFFFF"/>
              </w:rPr>
              <w:t>медиапрактики</w:t>
            </w:r>
            <w:proofErr w:type="spellEnd"/>
            <w:r w:rsidRPr="00E15CEC">
              <w:rPr>
                <w:rFonts w:ascii="Times New Roman" w:hAnsi="Times New Roman"/>
                <w:shd w:val="clear" w:color="auto" w:fill="FFFFFF"/>
              </w:rPr>
              <w:t xml:space="preserve"> для анализа и представления своего видения решения. По окончании занятия участники должны продемонстрировать уверенное понимание и навыки критического анализа </w:t>
            </w:r>
            <w:proofErr w:type="spellStart"/>
            <w:r w:rsidRPr="00E15CEC">
              <w:rPr>
                <w:rFonts w:ascii="Times New Roman" w:hAnsi="Times New Roman"/>
                <w:shd w:val="clear" w:color="auto" w:fill="FFFFFF"/>
              </w:rPr>
              <w:t>медийного</w:t>
            </w:r>
            <w:proofErr w:type="spellEnd"/>
            <w:r w:rsidRPr="00E15CEC">
              <w:rPr>
                <w:rFonts w:ascii="Times New Roman" w:hAnsi="Times New Roman"/>
                <w:shd w:val="clear" w:color="auto" w:fill="FFFFFF"/>
              </w:rPr>
              <w:t xml:space="preserve"> контента.</w:t>
            </w:r>
          </w:p>
        </w:tc>
      </w:tr>
    </w:tbl>
    <w:p w:rsidR="00E15CEC" w:rsidRPr="00E15CEC" w:rsidRDefault="00E15CEC" w:rsidP="00E15CEC">
      <w:pPr>
        <w:tabs>
          <w:tab w:val="left" w:pos="1152"/>
        </w:tabs>
        <w:autoSpaceDE w:val="0"/>
        <w:autoSpaceDN w:val="0"/>
        <w:adjustRightInd w:val="0"/>
        <w:spacing w:after="0" w:line="360" w:lineRule="auto"/>
        <w:rPr>
          <w:rFonts w:ascii="Times New Roman" w:eastAsia="Times New Roman" w:hAnsi="Times New Roman" w:cs="Times New Roman"/>
          <w:b/>
          <w:bCs/>
          <w:sz w:val="24"/>
          <w:szCs w:val="24"/>
          <w:lang w:eastAsia="ru-RU"/>
        </w:rPr>
      </w:pPr>
    </w:p>
    <w:tbl>
      <w:tblPr>
        <w:tblStyle w:val="41"/>
        <w:tblW w:w="10350" w:type="dxa"/>
        <w:tblInd w:w="-601" w:type="dxa"/>
        <w:tblLayout w:type="fixed"/>
        <w:tblLook w:val="04A0" w:firstRow="1" w:lastRow="0" w:firstColumn="1" w:lastColumn="0" w:noHBand="0" w:noVBand="1"/>
      </w:tblPr>
      <w:tblGrid>
        <w:gridCol w:w="1418"/>
        <w:gridCol w:w="1276"/>
        <w:gridCol w:w="1559"/>
        <w:gridCol w:w="1418"/>
        <w:gridCol w:w="1500"/>
        <w:gridCol w:w="1476"/>
        <w:gridCol w:w="1703"/>
      </w:tblGrid>
      <w:tr w:rsidR="00083726" w:rsidRPr="00E15CEC" w:rsidTr="00083726">
        <w:trPr>
          <w:trHeight w:val="1833"/>
        </w:trPr>
        <w:tc>
          <w:tcPr>
            <w:tcW w:w="1418" w:type="dxa"/>
            <w:tcBorders>
              <w:top w:val="single" w:sz="4" w:space="0" w:color="auto"/>
              <w:left w:val="single" w:sz="4" w:space="0" w:color="auto"/>
              <w:bottom w:val="single" w:sz="4" w:space="0" w:color="auto"/>
              <w:right w:val="single" w:sz="4" w:space="0" w:color="auto"/>
            </w:tcBorders>
            <w:hideMark/>
          </w:tcPr>
          <w:p w:rsidR="00083726" w:rsidRPr="00083726" w:rsidRDefault="00083726" w:rsidP="00FE2064">
            <w:pPr>
              <w:suppressAutoHyphens/>
              <w:spacing w:line="276" w:lineRule="auto"/>
              <w:jc w:val="both"/>
              <w:rPr>
                <w:rFonts w:ascii="Times New Roman" w:eastAsia="Calibri" w:hAnsi="Times New Roman"/>
                <w:iCs/>
                <w:sz w:val="24"/>
                <w:szCs w:val="24"/>
                <w:lang w:eastAsia="zh-CN"/>
              </w:rPr>
            </w:pPr>
            <w:r w:rsidRPr="00083726">
              <w:rPr>
                <w:rFonts w:ascii="Times New Roman" w:eastAsia="Calibri" w:hAnsi="Times New Roman"/>
                <w:iCs/>
                <w:sz w:val="24"/>
                <w:szCs w:val="24"/>
                <w:lang w:eastAsia="zh-CN"/>
              </w:rPr>
              <w:lastRenderedPageBreak/>
              <w:t>Инвариантная  часть программы</w:t>
            </w:r>
          </w:p>
        </w:tc>
        <w:tc>
          <w:tcPr>
            <w:tcW w:w="1276" w:type="dxa"/>
            <w:tcBorders>
              <w:top w:val="single" w:sz="4" w:space="0" w:color="auto"/>
              <w:left w:val="single" w:sz="4" w:space="0" w:color="auto"/>
              <w:bottom w:val="single" w:sz="4" w:space="0" w:color="auto"/>
              <w:right w:val="single" w:sz="4" w:space="0" w:color="auto"/>
            </w:tcBorders>
            <w:hideMark/>
          </w:tcPr>
          <w:p w:rsidR="00083726" w:rsidRPr="00083726" w:rsidRDefault="00083726" w:rsidP="00FE2064">
            <w:pPr>
              <w:suppressAutoHyphens/>
              <w:spacing w:line="276" w:lineRule="auto"/>
              <w:jc w:val="both"/>
              <w:rPr>
                <w:rFonts w:ascii="Times New Roman" w:eastAsia="Calibri" w:hAnsi="Times New Roman"/>
                <w:iCs/>
                <w:sz w:val="24"/>
                <w:szCs w:val="24"/>
                <w:lang w:eastAsia="zh-CN"/>
              </w:rPr>
            </w:pPr>
            <w:r w:rsidRPr="00083726">
              <w:rPr>
                <w:rFonts w:ascii="Times New Roman" w:eastAsia="Calibri" w:hAnsi="Times New Roman"/>
                <w:sz w:val="24"/>
                <w:szCs w:val="24"/>
                <w:lang w:eastAsia="ru-RU"/>
              </w:rPr>
              <w:t>Междисциплинарные и научно-популярные лекции</w:t>
            </w:r>
          </w:p>
        </w:tc>
        <w:tc>
          <w:tcPr>
            <w:tcW w:w="1559" w:type="dxa"/>
            <w:tcBorders>
              <w:top w:val="single" w:sz="4" w:space="0" w:color="auto"/>
              <w:left w:val="single" w:sz="4" w:space="0" w:color="auto"/>
              <w:bottom w:val="single" w:sz="4" w:space="0" w:color="auto"/>
              <w:right w:val="single" w:sz="4" w:space="0" w:color="auto"/>
            </w:tcBorders>
            <w:hideMark/>
          </w:tcPr>
          <w:p w:rsidR="00083726" w:rsidRPr="00083726" w:rsidRDefault="00083726" w:rsidP="00FE2064">
            <w:pPr>
              <w:suppressAutoHyphens/>
              <w:spacing w:line="276" w:lineRule="auto"/>
              <w:jc w:val="both"/>
              <w:rPr>
                <w:rFonts w:ascii="Times New Roman" w:eastAsia="Calibri" w:hAnsi="Times New Roman"/>
                <w:iCs/>
                <w:sz w:val="24"/>
                <w:szCs w:val="24"/>
                <w:lang w:eastAsia="zh-CN"/>
              </w:rPr>
            </w:pPr>
            <w:r w:rsidRPr="00083726">
              <w:rPr>
                <w:rFonts w:ascii="Times New Roman" w:eastAsia="Calibri" w:hAnsi="Times New Roman"/>
                <w:iCs/>
                <w:sz w:val="24"/>
                <w:szCs w:val="24"/>
                <w:lang w:eastAsia="zh-CN"/>
              </w:rPr>
              <w:t>Командообразование</w:t>
            </w:r>
          </w:p>
        </w:tc>
        <w:tc>
          <w:tcPr>
            <w:tcW w:w="1418" w:type="dxa"/>
            <w:tcBorders>
              <w:top w:val="single" w:sz="4" w:space="0" w:color="auto"/>
              <w:left w:val="single" w:sz="4" w:space="0" w:color="auto"/>
              <w:bottom w:val="single" w:sz="4" w:space="0" w:color="auto"/>
              <w:right w:val="single" w:sz="4" w:space="0" w:color="auto"/>
            </w:tcBorders>
            <w:hideMark/>
          </w:tcPr>
          <w:p w:rsidR="00083726" w:rsidRPr="00083726" w:rsidRDefault="00083726" w:rsidP="00FE2064">
            <w:pPr>
              <w:spacing w:line="276" w:lineRule="auto"/>
              <w:jc w:val="both"/>
              <w:rPr>
                <w:rFonts w:ascii="Times New Roman" w:eastAsia="Calibri" w:hAnsi="Times New Roman"/>
                <w:sz w:val="24"/>
                <w:szCs w:val="24"/>
                <w:highlight w:val="yellow"/>
              </w:rPr>
            </w:pPr>
            <w:r w:rsidRPr="00083726">
              <w:rPr>
                <w:rFonts w:ascii="Times New Roman" w:eastAsia="Calibri" w:hAnsi="Times New Roman"/>
                <w:iCs/>
                <w:sz w:val="24"/>
                <w:szCs w:val="24"/>
                <w:lang w:eastAsia="zh-CN"/>
              </w:rPr>
              <w:t>Вариативная часть программы</w:t>
            </w:r>
          </w:p>
        </w:tc>
        <w:tc>
          <w:tcPr>
            <w:tcW w:w="1500" w:type="dxa"/>
            <w:tcBorders>
              <w:top w:val="single" w:sz="4" w:space="0" w:color="auto"/>
              <w:left w:val="single" w:sz="4" w:space="0" w:color="auto"/>
              <w:bottom w:val="single" w:sz="4" w:space="0" w:color="auto"/>
              <w:right w:val="single" w:sz="4" w:space="0" w:color="auto"/>
            </w:tcBorders>
            <w:hideMark/>
          </w:tcPr>
          <w:p w:rsidR="00083726" w:rsidRPr="00083726" w:rsidRDefault="00083726" w:rsidP="00C81F03">
            <w:pPr>
              <w:spacing w:line="276" w:lineRule="auto"/>
              <w:jc w:val="both"/>
              <w:rPr>
                <w:rFonts w:ascii="Times New Roman" w:eastAsia="Calibri" w:hAnsi="Times New Roman"/>
                <w:sz w:val="24"/>
                <w:szCs w:val="24"/>
              </w:rPr>
            </w:pPr>
            <w:r w:rsidRPr="00083726">
              <w:rPr>
                <w:rFonts w:ascii="Times New Roman" w:eastAsia="Calibri" w:hAnsi="Times New Roman"/>
                <w:sz w:val="24"/>
                <w:szCs w:val="24"/>
              </w:rPr>
              <w:t>Физическое</w:t>
            </w:r>
          </w:p>
          <w:p w:rsidR="00083726" w:rsidRPr="00083726" w:rsidRDefault="00083726" w:rsidP="00C81F03">
            <w:pPr>
              <w:spacing w:line="276" w:lineRule="auto"/>
              <w:jc w:val="both"/>
              <w:rPr>
                <w:rFonts w:ascii="Times New Roman" w:eastAsia="Calibri" w:hAnsi="Times New Roman"/>
                <w:sz w:val="24"/>
                <w:szCs w:val="24"/>
              </w:rPr>
            </w:pPr>
            <w:r w:rsidRPr="00083726">
              <w:rPr>
                <w:rFonts w:ascii="Times New Roman" w:eastAsia="Calibri" w:hAnsi="Times New Roman"/>
                <w:sz w:val="24"/>
                <w:szCs w:val="24"/>
              </w:rPr>
              <w:t xml:space="preserve"> развитие</w:t>
            </w:r>
          </w:p>
          <w:p w:rsidR="00083726" w:rsidRPr="00083726" w:rsidRDefault="00083726" w:rsidP="00C81F03">
            <w:pPr>
              <w:spacing w:line="276" w:lineRule="auto"/>
              <w:jc w:val="both"/>
              <w:rPr>
                <w:rFonts w:ascii="Times New Roman" w:eastAsia="Calibri" w:hAnsi="Times New Roman"/>
                <w:sz w:val="24"/>
                <w:szCs w:val="24"/>
                <w:highlight w:val="yellow"/>
              </w:rPr>
            </w:pPr>
            <w:r w:rsidRPr="00083726">
              <w:rPr>
                <w:rFonts w:ascii="Times New Roman" w:eastAsia="Calibri" w:hAnsi="Times New Roman"/>
                <w:sz w:val="24"/>
                <w:szCs w:val="24"/>
              </w:rPr>
              <w:t>спорт</w:t>
            </w:r>
          </w:p>
        </w:tc>
        <w:tc>
          <w:tcPr>
            <w:tcW w:w="1476" w:type="dxa"/>
            <w:tcBorders>
              <w:top w:val="single" w:sz="4" w:space="0" w:color="auto"/>
              <w:left w:val="single" w:sz="4" w:space="0" w:color="auto"/>
              <w:bottom w:val="single" w:sz="4" w:space="0" w:color="auto"/>
              <w:right w:val="single" w:sz="4" w:space="0" w:color="auto"/>
            </w:tcBorders>
          </w:tcPr>
          <w:p w:rsidR="00083726" w:rsidRPr="00083726" w:rsidRDefault="00083726">
            <w:pPr>
              <w:rPr>
                <w:rFonts w:ascii="Times New Roman" w:eastAsia="Calibri" w:hAnsi="Times New Roman"/>
                <w:sz w:val="24"/>
                <w:szCs w:val="24"/>
                <w:highlight w:val="yellow"/>
              </w:rPr>
            </w:pPr>
            <w:r w:rsidRPr="00083726">
              <w:rPr>
                <w:rFonts w:ascii="Times New Roman" w:hAnsi="Times New Roman"/>
                <w:sz w:val="24"/>
                <w:szCs w:val="24"/>
              </w:rPr>
              <w:t>Проектный блок «Работа с Чек-листом»</w:t>
            </w:r>
          </w:p>
          <w:p w:rsidR="00083726" w:rsidRPr="00083726" w:rsidRDefault="00083726">
            <w:pPr>
              <w:rPr>
                <w:rFonts w:ascii="Times New Roman" w:eastAsia="Calibri" w:hAnsi="Times New Roman"/>
                <w:sz w:val="24"/>
                <w:szCs w:val="24"/>
                <w:highlight w:val="yellow"/>
              </w:rPr>
            </w:pPr>
          </w:p>
          <w:p w:rsidR="00083726" w:rsidRPr="00083726" w:rsidRDefault="00083726" w:rsidP="00083726">
            <w:pPr>
              <w:jc w:val="both"/>
              <w:rPr>
                <w:rFonts w:ascii="Times New Roman" w:eastAsia="Calibri" w:hAnsi="Times New Roman"/>
                <w:sz w:val="24"/>
                <w:szCs w:val="24"/>
                <w:highlight w:val="yellow"/>
              </w:rPr>
            </w:pPr>
          </w:p>
        </w:tc>
        <w:tc>
          <w:tcPr>
            <w:tcW w:w="1703" w:type="dxa"/>
            <w:tcBorders>
              <w:top w:val="single" w:sz="4" w:space="0" w:color="auto"/>
              <w:left w:val="single" w:sz="4" w:space="0" w:color="auto"/>
              <w:bottom w:val="single" w:sz="4" w:space="0" w:color="auto"/>
              <w:right w:val="single" w:sz="4" w:space="0" w:color="auto"/>
            </w:tcBorders>
          </w:tcPr>
          <w:p w:rsidR="00083726" w:rsidRPr="00083726" w:rsidRDefault="00083726">
            <w:pPr>
              <w:rPr>
                <w:rFonts w:ascii="Times New Roman" w:eastAsia="Calibri" w:hAnsi="Times New Roman"/>
                <w:sz w:val="24"/>
                <w:szCs w:val="24"/>
                <w:highlight w:val="yellow"/>
              </w:rPr>
            </w:pPr>
            <w:r w:rsidRPr="00083726">
              <w:rPr>
                <w:rFonts w:ascii="Times New Roman" w:hAnsi="Times New Roman"/>
                <w:iCs/>
                <w:sz w:val="24"/>
                <w:szCs w:val="24"/>
                <w:lang w:eastAsia="zh-CN"/>
              </w:rPr>
              <w:t xml:space="preserve">Интегрированная программа </w:t>
            </w:r>
            <w:r w:rsidRPr="00083726">
              <w:rPr>
                <w:rFonts w:ascii="Times New Roman" w:hAnsi="Times New Roman"/>
                <w:sz w:val="24"/>
                <w:szCs w:val="24"/>
              </w:rPr>
              <w:t>«Открывая новые горизонты»</w:t>
            </w:r>
          </w:p>
          <w:p w:rsidR="00083726" w:rsidRPr="00083726" w:rsidRDefault="00083726">
            <w:pPr>
              <w:rPr>
                <w:rFonts w:ascii="Times New Roman" w:eastAsia="Calibri" w:hAnsi="Times New Roman"/>
                <w:sz w:val="24"/>
                <w:szCs w:val="24"/>
                <w:highlight w:val="yellow"/>
              </w:rPr>
            </w:pPr>
          </w:p>
          <w:p w:rsidR="00083726" w:rsidRPr="00083726" w:rsidRDefault="00083726" w:rsidP="00C81F03">
            <w:pPr>
              <w:jc w:val="both"/>
              <w:rPr>
                <w:rFonts w:ascii="Times New Roman" w:eastAsia="Calibri" w:hAnsi="Times New Roman"/>
                <w:sz w:val="24"/>
                <w:szCs w:val="24"/>
                <w:highlight w:val="yellow"/>
              </w:rPr>
            </w:pPr>
          </w:p>
        </w:tc>
      </w:tr>
      <w:tr w:rsidR="00083726" w:rsidRPr="00E15CEC" w:rsidTr="00083726">
        <w:trPr>
          <w:trHeight w:val="418"/>
        </w:trPr>
        <w:tc>
          <w:tcPr>
            <w:tcW w:w="1418" w:type="dxa"/>
            <w:tcBorders>
              <w:top w:val="single" w:sz="4" w:space="0" w:color="auto"/>
              <w:left w:val="single" w:sz="4" w:space="0" w:color="auto"/>
              <w:bottom w:val="single" w:sz="4" w:space="0" w:color="auto"/>
              <w:right w:val="single" w:sz="4" w:space="0" w:color="auto"/>
            </w:tcBorders>
            <w:hideMark/>
          </w:tcPr>
          <w:p w:rsidR="00083726" w:rsidRPr="00E15CEC" w:rsidRDefault="00083726" w:rsidP="00E15CEC">
            <w:pPr>
              <w:suppressAutoHyphens/>
              <w:spacing w:line="360" w:lineRule="auto"/>
              <w:jc w:val="center"/>
              <w:rPr>
                <w:rFonts w:ascii="Times New Roman" w:eastAsia="Calibri" w:hAnsi="Times New Roman"/>
                <w:iCs/>
                <w:sz w:val="24"/>
                <w:szCs w:val="24"/>
                <w:lang w:eastAsia="zh-CN"/>
              </w:rPr>
            </w:pPr>
            <w:r>
              <w:rPr>
                <w:rFonts w:ascii="Times New Roman" w:eastAsia="Calibri" w:hAnsi="Times New Roman"/>
                <w:iCs/>
                <w:sz w:val="24"/>
                <w:szCs w:val="24"/>
                <w:lang w:eastAsia="zh-CN"/>
              </w:rPr>
              <w:t>16</w:t>
            </w:r>
            <w:r w:rsidRPr="00E15CEC">
              <w:rPr>
                <w:rFonts w:ascii="Times New Roman" w:eastAsia="Calibri" w:hAnsi="Times New Roman"/>
                <w:iCs/>
                <w:sz w:val="24"/>
                <w:szCs w:val="24"/>
                <w:lang w:eastAsia="zh-CN"/>
              </w:rPr>
              <w:t xml:space="preserve"> часов</w:t>
            </w:r>
          </w:p>
        </w:tc>
        <w:tc>
          <w:tcPr>
            <w:tcW w:w="1276" w:type="dxa"/>
            <w:tcBorders>
              <w:top w:val="single" w:sz="4" w:space="0" w:color="auto"/>
              <w:left w:val="single" w:sz="4" w:space="0" w:color="auto"/>
              <w:bottom w:val="single" w:sz="4" w:space="0" w:color="auto"/>
              <w:right w:val="single" w:sz="4" w:space="0" w:color="auto"/>
            </w:tcBorders>
            <w:hideMark/>
          </w:tcPr>
          <w:p w:rsidR="00083726" w:rsidRPr="00E15CEC" w:rsidRDefault="00083726" w:rsidP="00E15CEC">
            <w:pPr>
              <w:suppressAutoHyphens/>
              <w:spacing w:line="360" w:lineRule="auto"/>
              <w:jc w:val="center"/>
              <w:rPr>
                <w:rFonts w:ascii="Times New Roman" w:eastAsia="Calibri" w:hAnsi="Times New Roman"/>
                <w:iCs/>
                <w:sz w:val="24"/>
                <w:szCs w:val="24"/>
                <w:lang w:eastAsia="zh-CN"/>
              </w:rPr>
            </w:pPr>
            <w:r w:rsidRPr="00E15CEC">
              <w:rPr>
                <w:rFonts w:ascii="Times New Roman" w:eastAsia="Calibri" w:hAnsi="Times New Roman"/>
                <w:iCs/>
                <w:sz w:val="24"/>
                <w:szCs w:val="24"/>
                <w:lang w:eastAsia="zh-CN"/>
              </w:rPr>
              <w:t>6 часов</w:t>
            </w:r>
          </w:p>
        </w:tc>
        <w:tc>
          <w:tcPr>
            <w:tcW w:w="1559" w:type="dxa"/>
            <w:tcBorders>
              <w:top w:val="single" w:sz="4" w:space="0" w:color="auto"/>
              <w:left w:val="single" w:sz="4" w:space="0" w:color="auto"/>
              <w:bottom w:val="single" w:sz="4" w:space="0" w:color="auto"/>
              <w:right w:val="single" w:sz="4" w:space="0" w:color="auto"/>
            </w:tcBorders>
            <w:hideMark/>
          </w:tcPr>
          <w:p w:rsidR="00083726" w:rsidRPr="00E15CEC" w:rsidRDefault="00083726" w:rsidP="00E15CEC">
            <w:pPr>
              <w:suppressAutoHyphens/>
              <w:spacing w:line="360" w:lineRule="auto"/>
              <w:jc w:val="center"/>
              <w:rPr>
                <w:rFonts w:ascii="Times New Roman" w:eastAsia="Calibri" w:hAnsi="Times New Roman"/>
                <w:iCs/>
                <w:sz w:val="24"/>
                <w:szCs w:val="24"/>
                <w:lang w:eastAsia="zh-CN"/>
              </w:rPr>
            </w:pPr>
            <w:r w:rsidRPr="00E15CEC">
              <w:rPr>
                <w:rFonts w:ascii="Times New Roman" w:eastAsia="Calibri" w:hAnsi="Times New Roman"/>
                <w:iCs/>
                <w:sz w:val="24"/>
                <w:szCs w:val="24"/>
                <w:lang w:eastAsia="zh-CN"/>
              </w:rPr>
              <w:t>8 часов</w:t>
            </w:r>
          </w:p>
        </w:tc>
        <w:tc>
          <w:tcPr>
            <w:tcW w:w="1418" w:type="dxa"/>
            <w:tcBorders>
              <w:top w:val="single" w:sz="4" w:space="0" w:color="auto"/>
              <w:left w:val="single" w:sz="4" w:space="0" w:color="auto"/>
              <w:bottom w:val="single" w:sz="4" w:space="0" w:color="auto"/>
              <w:right w:val="single" w:sz="4" w:space="0" w:color="auto"/>
            </w:tcBorders>
            <w:hideMark/>
          </w:tcPr>
          <w:p w:rsidR="00083726" w:rsidRPr="00E15CEC" w:rsidRDefault="00083726" w:rsidP="00E15CEC">
            <w:pPr>
              <w:spacing w:line="360" w:lineRule="auto"/>
              <w:jc w:val="center"/>
              <w:rPr>
                <w:rFonts w:ascii="Times New Roman" w:eastAsia="Calibri" w:hAnsi="Times New Roman"/>
                <w:iCs/>
                <w:sz w:val="24"/>
                <w:szCs w:val="24"/>
                <w:lang w:eastAsia="zh-CN"/>
              </w:rPr>
            </w:pPr>
            <w:r>
              <w:rPr>
                <w:rFonts w:ascii="Times New Roman" w:eastAsia="Calibri" w:hAnsi="Times New Roman"/>
                <w:iCs/>
                <w:sz w:val="24"/>
                <w:szCs w:val="24"/>
                <w:lang w:eastAsia="zh-CN"/>
              </w:rPr>
              <w:t>14 часов</w:t>
            </w:r>
          </w:p>
        </w:tc>
        <w:tc>
          <w:tcPr>
            <w:tcW w:w="1500" w:type="dxa"/>
            <w:tcBorders>
              <w:top w:val="single" w:sz="4" w:space="0" w:color="auto"/>
              <w:left w:val="single" w:sz="4" w:space="0" w:color="auto"/>
              <w:bottom w:val="single" w:sz="4" w:space="0" w:color="auto"/>
              <w:right w:val="single" w:sz="4" w:space="0" w:color="auto"/>
            </w:tcBorders>
          </w:tcPr>
          <w:p w:rsidR="00083726" w:rsidRPr="00E15CEC" w:rsidRDefault="00083726" w:rsidP="00E15CEC">
            <w:pPr>
              <w:spacing w:line="360" w:lineRule="auto"/>
              <w:jc w:val="center"/>
              <w:rPr>
                <w:rFonts w:ascii="Times New Roman" w:eastAsia="Calibri" w:hAnsi="Times New Roman"/>
                <w:sz w:val="24"/>
                <w:szCs w:val="24"/>
              </w:rPr>
            </w:pPr>
            <w:r>
              <w:rPr>
                <w:rFonts w:ascii="Times New Roman" w:eastAsia="Calibri" w:hAnsi="Times New Roman"/>
                <w:sz w:val="24"/>
                <w:szCs w:val="24"/>
              </w:rPr>
              <w:t>7 часов</w:t>
            </w:r>
          </w:p>
          <w:p w:rsidR="00083726" w:rsidRPr="00E15CEC" w:rsidRDefault="00083726" w:rsidP="00E15CEC">
            <w:pPr>
              <w:spacing w:line="360" w:lineRule="auto"/>
              <w:jc w:val="center"/>
              <w:rPr>
                <w:rFonts w:ascii="Times New Roman" w:eastAsia="Calibri" w:hAnsi="Times New Roman"/>
                <w:sz w:val="24"/>
                <w:szCs w:val="24"/>
              </w:rPr>
            </w:pPr>
          </w:p>
        </w:tc>
        <w:tc>
          <w:tcPr>
            <w:tcW w:w="1476" w:type="dxa"/>
            <w:tcBorders>
              <w:top w:val="single" w:sz="4" w:space="0" w:color="auto"/>
              <w:left w:val="single" w:sz="4" w:space="0" w:color="auto"/>
              <w:bottom w:val="single" w:sz="4" w:space="0" w:color="auto"/>
              <w:right w:val="single" w:sz="4" w:space="0" w:color="auto"/>
            </w:tcBorders>
          </w:tcPr>
          <w:p w:rsidR="00083726" w:rsidRPr="00E15CEC" w:rsidRDefault="00083726" w:rsidP="00E15CEC">
            <w:pPr>
              <w:spacing w:line="360" w:lineRule="auto"/>
              <w:jc w:val="center"/>
              <w:rPr>
                <w:rFonts w:ascii="Times New Roman" w:eastAsia="Calibri" w:hAnsi="Times New Roman"/>
                <w:sz w:val="24"/>
                <w:szCs w:val="24"/>
              </w:rPr>
            </w:pPr>
            <w:r>
              <w:rPr>
                <w:rFonts w:ascii="Times New Roman" w:eastAsia="Calibri" w:hAnsi="Times New Roman"/>
                <w:sz w:val="24"/>
                <w:szCs w:val="24"/>
              </w:rPr>
              <w:t>8 часов</w:t>
            </w:r>
          </w:p>
        </w:tc>
        <w:tc>
          <w:tcPr>
            <w:tcW w:w="1703" w:type="dxa"/>
            <w:tcBorders>
              <w:top w:val="single" w:sz="4" w:space="0" w:color="auto"/>
              <w:left w:val="single" w:sz="4" w:space="0" w:color="auto"/>
              <w:bottom w:val="single" w:sz="4" w:space="0" w:color="auto"/>
              <w:right w:val="single" w:sz="4" w:space="0" w:color="auto"/>
            </w:tcBorders>
          </w:tcPr>
          <w:p w:rsidR="00083726" w:rsidRDefault="00083726">
            <w:pPr>
              <w:rPr>
                <w:rFonts w:ascii="Times New Roman" w:eastAsia="Calibri" w:hAnsi="Times New Roman"/>
                <w:sz w:val="24"/>
                <w:szCs w:val="24"/>
              </w:rPr>
            </w:pPr>
            <w:r>
              <w:rPr>
                <w:rFonts w:ascii="Times New Roman" w:eastAsia="Calibri" w:hAnsi="Times New Roman"/>
                <w:sz w:val="24"/>
                <w:szCs w:val="24"/>
              </w:rPr>
              <w:t>14 часов</w:t>
            </w:r>
          </w:p>
          <w:p w:rsidR="00083726" w:rsidRPr="00E15CEC" w:rsidRDefault="00083726" w:rsidP="00C81F03">
            <w:pPr>
              <w:spacing w:line="360" w:lineRule="auto"/>
              <w:jc w:val="center"/>
              <w:rPr>
                <w:rFonts w:ascii="Times New Roman" w:eastAsia="Calibri" w:hAnsi="Times New Roman"/>
                <w:sz w:val="24"/>
                <w:szCs w:val="24"/>
              </w:rPr>
            </w:pPr>
          </w:p>
        </w:tc>
      </w:tr>
      <w:tr w:rsidR="00E15CEC" w:rsidRPr="00E15CEC" w:rsidTr="00C81F03">
        <w:tc>
          <w:tcPr>
            <w:tcW w:w="1418"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uppressAutoHyphens/>
              <w:spacing w:line="360" w:lineRule="auto"/>
              <w:jc w:val="both"/>
              <w:rPr>
                <w:rFonts w:ascii="Times New Roman" w:eastAsia="Calibri" w:hAnsi="Times New Roman"/>
                <w:b/>
                <w:iCs/>
                <w:sz w:val="24"/>
                <w:szCs w:val="24"/>
                <w:lang w:eastAsia="zh-CN"/>
              </w:rPr>
            </w:pPr>
            <w:r w:rsidRPr="00E15CEC">
              <w:rPr>
                <w:rFonts w:ascii="Times New Roman" w:eastAsia="Calibri" w:hAnsi="Times New Roman"/>
                <w:b/>
                <w:iCs/>
                <w:sz w:val="24"/>
                <w:szCs w:val="24"/>
                <w:lang w:eastAsia="zh-CN"/>
              </w:rPr>
              <w:t>Итого</w:t>
            </w:r>
          </w:p>
        </w:tc>
        <w:tc>
          <w:tcPr>
            <w:tcW w:w="8932" w:type="dxa"/>
            <w:gridSpan w:val="6"/>
            <w:tcBorders>
              <w:top w:val="single" w:sz="4" w:space="0" w:color="auto"/>
              <w:left w:val="single" w:sz="4" w:space="0" w:color="auto"/>
              <w:bottom w:val="single" w:sz="4" w:space="0" w:color="auto"/>
              <w:right w:val="single" w:sz="4" w:space="0" w:color="auto"/>
            </w:tcBorders>
            <w:hideMark/>
          </w:tcPr>
          <w:p w:rsidR="00E15CEC" w:rsidRPr="00E15CEC" w:rsidRDefault="00C81F03" w:rsidP="00E15CEC">
            <w:pPr>
              <w:spacing w:line="360" w:lineRule="auto"/>
              <w:jc w:val="both"/>
              <w:rPr>
                <w:rFonts w:ascii="Times New Roman" w:eastAsia="Calibri" w:hAnsi="Times New Roman"/>
                <w:b/>
                <w:iCs/>
                <w:sz w:val="24"/>
                <w:szCs w:val="24"/>
                <w:lang w:eastAsia="zh-CN"/>
              </w:rPr>
            </w:pPr>
            <w:r>
              <w:rPr>
                <w:rFonts w:ascii="Times New Roman" w:eastAsia="Calibri" w:hAnsi="Times New Roman"/>
                <w:b/>
                <w:iCs/>
                <w:sz w:val="24"/>
                <w:szCs w:val="24"/>
                <w:lang w:eastAsia="zh-CN"/>
              </w:rPr>
              <w:t xml:space="preserve"> </w:t>
            </w:r>
            <w:r w:rsidR="008A6BBE">
              <w:rPr>
                <w:rFonts w:ascii="Times New Roman" w:eastAsia="Calibri" w:hAnsi="Times New Roman"/>
                <w:b/>
                <w:iCs/>
                <w:sz w:val="24"/>
                <w:szCs w:val="24"/>
                <w:lang w:eastAsia="zh-CN"/>
              </w:rPr>
              <w:t>73</w:t>
            </w:r>
            <w:r w:rsidR="00E15CEC" w:rsidRPr="00E15CEC">
              <w:rPr>
                <w:rFonts w:ascii="Times New Roman" w:eastAsia="Calibri" w:hAnsi="Times New Roman"/>
                <w:b/>
                <w:iCs/>
                <w:sz w:val="24"/>
                <w:szCs w:val="24"/>
                <w:lang w:eastAsia="zh-CN"/>
              </w:rPr>
              <w:t xml:space="preserve"> час</w:t>
            </w:r>
            <w:r w:rsidR="008A6BBE">
              <w:rPr>
                <w:rFonts w:ascii="Times New Roman" w:eastAsia="Calibri" w:hAnsi="Times New Roman"/>
                <w:b/>
                <w:iCs/>
                <w:sz w:val="24"/>
                <w:szCs w:val="24"/>
                <w:lang w:eastAsia="zh-CN"/>
              </w:rPr>
              <w:t>а</w:t>
            </w:r>
            <w:r w:rsidR="00E15CEC" w:rsidRPr="00E15CEC">
              <w:rPr>
                <w:rFonts w:ascii="Times New Roman" w:eastAsia="Calibri" w:hAnsi="Times New Roman"/>
                <w:b/>
                <w:iCs/>
                <w:sz w:val="24"/>
                <w:szCs w:val="24"/>
                <w:lang w:eastAsia="zh-CN"/>
              </w:rPr>
              <w:t xml:space="preserve"> на одного обучающего за смену</w:t>
            </w:r>
          </w:p>
        </w:tc>
      </w:tr>
    </w:tbl>
    <w:p w:rsidR="00E15CEC" w:rsidRPr="00E15CEC" w:rsidRDefault="00E15CEC" w:rsidP="00E15CEC">
      <w:pPr>
        <w:tabs>
          <w:tab w:val="left" w:pos="1677"/>
          <w:tab w:val="center" w:pos="4677"/>
        </w:tabs>
        <w:spacing w:after="0" w:line="360" w:lineRule="auto"/>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 xml:space="preserve">                             </w:t>
      </w:r>
    </w:p>
    <w:p w:rsidR="00E15CEC" w:rsidRPr="00E15CEC" w:rsidRDefault="00E15CEC" w:rsidP="00E15CEC">
      <w:pPr>
        <w:tabs>
          <w:tab w:val="left" w:pos="1677"/>
          <w:tab w:val="center" w:pos="4677"/>
        </w:tabs>
        <w:spacing w:after="0" w:line="360" w:lineRule="auto"/>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t>4</w:t>
      </w:r>
      <w:r w:rsidRPr="00E15CEC">
        <w:rPr>
          <w:rFonts w:ascii="Times New Roman" w:eastAsia="Times New Roman" w:hAnsi="Times New Roman" w:cs="Times New Roman"/>
          <w:b/>
          <w:color w:val="000000" w:themeColor="text1"/>
          <w:sz w:val="24"/>
          <w:szCs w:val="24"/>
          <w:lang w:eastAsia="ru-RU"/>
        </w:rPr>
        <w:t>.1.3. Дополнительные общеобразовательные общеразвивающие программы</w:t>
      </w:r>
    </w:p>
    <w:p w:rsidR="007D6854" w:rsidRPr="007D6854" w:rsidRDefault="007D6854" w:rsidP="00E86525">
      <w:pPr>
        <w:spacing w:after="0" w:line="360" w:lineRule="auto"/>
        <w:jc w:val="both"/>
        <w:rPr>
          <w:rFonts w:ascii="Times New Roman" w:eastAsia="Times New Roman" w:hAnsi="Times New Roman" w:cs="Times New Roman"/>
          <w:b/>
          <w:sz w:val="24"/>
          <w:szCs w:val="24"/>
          <w:lang w:eastAsia="ru-RU"/>
        </w:rPr>
      </w:pPr>
      <w:r w:rsidRPr="007D6854">
        <w:rPr>
          <w:rFonts w:ascii="Times New Roman" w:eastAsia="Times New Roman" w:hAnsi="Times New Roman" w:cs="Times New Roman"/>
          <w:color w:val="000000"/>
          <w:sz w:val="24"/>
          <w:szCs w:val="24"/>
          <w:lang w:eastAsia="ru-RU"/>
        </w:rPr>
        <w:t xml:space="preserve">        </w:t>
      </w:r>
      <w:r w:rsidR="00463BAD">
        <w:rPr>
          <w:rFonts w:ascii="Times New Roman" w:eastAsia="Times New Roman" w:hAnsi="Times New Roman" w:cs="Times New Roman"/>
          <w:color w:val="000000"/>
          <w:sz w:val="24"/>
          <w:szCs w:val="24"/>
          <w:lang w:eastAsia="ru-RU"/>
        </w:rPr>
        <w:t xml:space="preserve">        </w:t>
      </w:r>
      <w:r w:rsidRPr="007D6854">
        <w:rPr>
          <w:rFonts w:ascii="Times New Roman" w:eastAsia="Times New Roman" w:hAnsi="Times New Roman" w:cs="Times New Roman"/>
          <w:color w:val="000000"/>
          <w:sz w:val="24"/>
          <w:szCs w:val="24"/>
          <w:lang w:eastAsia="ru-RU"/>
        </w:rPr>
        <w:t xml:space="preserve">Программа дополнительного образования (вариативная часть) в рамках краевой  профильной смены реализуется через дополнительные общеобразовательные общеразвивающие программы, призванные обеспечить свободу выбора деятельности, личностный рост обучающихся, способствующие жизненному самоопределению, раскрытию и реализации творческого потенциала и культуры личности, профессиональной ориентации и социализации детей.  Педагоги используют на занятиях  преимущественно интерактивные технологии и методы обучения, отвечающие потребностям современного ребёнка и повышающие эффективность образовательного процесса. </w:t>
      </w:r>
    </w:p>
    <w:p w:rsidR="007D6854" w:rsidRPr="007D6854" w:rsidRDefault="007D6854" w:rsidP="00E86525">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7D6854">
        <w:rPr>
          <w:rFonts w:ascii="Times New Roman" w:eastAsia="Times New Roman" w:hAnsi="Times New Roman" w:cs="Times New Roman"/>
          <w:color w:val="000000"/>
          <w:sz w:val="24"/>
          <w:szCs w:val="24"/>
          <w:lang w:eastAsia="ru-RU"/>
        </w:rPr>
        <w:t xml:space="preserve">          </w:t>
      </w:r>
      <w:r w:rsidR="00463BAD">
        <w:rPr>
          <w:rFonts w:ascii="Times New Roman" w:eastAsia="Times New Roman" w:hAnsi="Times New Roman" w:cs="Times New Roman"/>
          <w:color w:val="000000"/>
          <w:sz w:val="24"/>
          <w:szCs w:val="24"/>
          <w:lang w:eastAsia="ru-RU"/>
        </w:rPr>
        <w:t xml:space="preserve">    </w:t>
      </w:r>
      <w:r w:rsidRPr="007D6854">
        <w:rPr>
          <w:rFonts w:ascii="Times New Roman" w:eastAsia="Times New Roman" w:hAnsi="Times New Roman" w:cs="Times New Roman"/>
          <w:color w:val="000000"/>
          <w:sz w:val="24"/>
          <w:szCs w:val="24"/>
          <w:lang w:eastAsia="ru-RU"/>
        </w:rPr>
        <w:t xml:space="preserve">Программы  дополнительного образования  на смене реализуются в соответствии с возрастом детей – участников смены (12-17 лет): средний и старший школьный возраст.  </w:t>
      </w:r>
      <w:proofErr w:type="gramStart"/>
      <w:r w:rsidRPr="007D6854">
        <w:rPr>
          <w:rFonts w:ascii="Times New Roman" w:eastAsia="Times New Roman" w:hAnsi="Times New Roman" w:cs="Times New Roman"/>
          <w:color w:val="000000"/>
          <w:sz w:val="24"/>
          <w:szCs w:val="24"/>
          <w:lang w:eastAsia="ru-RU"/>
        </w:rPr>
        <w:t>Занятия по программам проводятся  в условиях временного детского коллектива, в сформированных на смене   разновозрастных группах детей,   с учётом психофизических, возрастных и других  особенностей детей, их образовательных  запросов, на основе индивидуального подхода к обучающимся,  дифференцированной подачи материала и уровня сложности практической работы.</w:t>
      </w:r>
      <w:proofErr w:type="gramEnd"/>
      <w:r w:rsidRPr="007D6854">
        <w:rPr>
          <w:rFonts w:ascii="Times New Roman" w:eastAsia="Times New Roman" w:hAnsi="Times New Roman" w:cs="Times New Roman"/>
          <w:color w:val="000000"/>
          <w:sz w:val="24"/>
          <w:szCs w:val="24"/>
          <w:lang w:eastAsia="ru-RU"/>
        </w:rPr>
        <w:t xml:space="preserve"> Группы  обучающихся формируются </w:t>
      </w:r>
      <w:r w:rsidRPr="007D6854">
        <w:rPr>
          <w:rFonts w:ascii="Times New Roman" w:eastAsia="Calibri" w:hAnsi="Times New Roman" w:cs="Times New Roman"/>
          <w:sz w:val="24"/>
          <w:szCs w:val="24"/>
        </w:rPr>
        <w:t xml:space="preserve">на  третий день смены, </w:t>
      </w:r>
      <w:r w:rsidRPr="007D6854">
        <w:rPr>
          <w:rFonts w:ascii="Times New Roman" w:eastAsia="Times New Roman" w:hAnsi="Times New Roman" w:cs="Times New Roman"/>
          <w:color w:val="000000"/>
          <w:sz w:val="24"/>
          <w:szCs w:val="24"/>
          <w:lang w:eastAsia="ru-RU"/>
        </w:rPr>
        <w:t xml:space="preserve"> путем  свободного выбора детей, без особых требований к уровню их подготовленности.   Количество участников в группах -  до 20 человек.    </w:t>
      </w:r>
    </w:p>
    <w:p w:rsidR="007D6854" w:rsidRPr="007D6854" w:rsidRDefault="007D6854" w:rsidP="007D6854">
      <w:p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color w:val="000000"/>
          <w:sz w:val="24"/>
          <w:szCs w:val="24"/>
          <w:lang w:eastAsia="ru-RU"/>
        </w:rPr>
        <w:t xml:space="preserve">           </w:t>
      </w:r>
      <w:r w:rsidRPr="007D6854">
        <w:rPr>
          <w:rFonts w:ascii="Times New Roman" w:eastAsia="Times New Roman" w:hAnsi="Times New Roman" w:cs="Times New Roman"/>
          <w:sz w:val="24"/>
          <w:szCs w:val="24"/>
          <w:lang w:eastAsia="ru-RU"/>
        </w:rPr>
        <w:t xml:space="preserve">Участникам  краевой  профильной  смены   предоставляется возможность посещать по их выбору занятия по программам  дополнительного образования  разной направленности: художественной, социально-гуманитарной, технической, физкультурно-спортивной, туристско-краеведческой (всего 5 направленностей программ на смене). </w:t>
      </w:r>
    </w:p>
    <w:p w:rsidR="007D6854" w:rsidRDefault="007D6854" w:rsidP="007D6854">
      <w:pPr>
        <w:spacing w:after="0" w:line="360" w:lineRule="auto"/>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b/>
          <w:sz w:val="24"/>
          <w:szCs w:val="24"/>
          <w:lang w:eastAsia="ru-RU"/>
        </w:rPr>
        <w:lastRenderedPageBreak/>
        <w:t xml:space="preserve">     </w:t>
      </w:r>
      <w:r w:rsidRPr="007D6854">
        <w:rPr>
          <w:rFonts w:ascii="Times New Roman" w:eastAsia="Times New Roman" w:hAnsi="Times New Roman" w:cs="Times New Roman"/>
          <w:color w:val="000000"/>
          <w:sz w:val="24"/>
          <w:szCs w:val="24"/>
          <w:lang w:eastAsia="ru-RU"/>
        </w:rPr>
        <w:t xml:space="preserve">      </w:t>
      </w:r>
      <w:r w:rsidRPr="007D6854">
        <w:rPr>
          <w:rFonts w:ascii="Times New Roman" w:eastAsia="Times New Roman" w:hAnsi="Times New Roman" w:cs="Times New Roman"/>
          <w:sz w:val="24"/>
          <w:szCs w:val="24"/>
          <w:lang w:eastAsia="ru-RU"/>
        </w:rPr>
        <w:t xml:space="preserve">Каждый обучающийся посетит 7  занятий мастерских (локаций)  в объеме 14  академических  часов. </w:t>
      </w:r>
      <w:r w:rsidRPr="007D6854">
        <w:rPr>
          <w:rFonts w:ascii="Times New Roman" w:eastAsia="Times New Roman" w:hAnsi="Times New Roman" w:cs="Times New Roman"/>
          <w:color w:val="000000"/>
          <w:sz w:val="24"/>
          <w:szCs w:val="24"/>
          <w:lang w:eastAsia="ru-RU"/>
        </w:rPr>
        <w:t>Продолжительность одного занятия -</w:t>
      </w:r>
      <w:r w:rsidRPr="007D6854">
        <w:rPr>
          <w:rFonts w:ascii="Times New Roman" w:eastAsia="Times New Roman" w:hAnsi="Times New Roman" w:cs="Times New Roman"/>
          <w:sz w:val="24"/>
          <w:szCs w:val="24"/>
          <w:lang w:eastAsia="ru-RU"/>
        </w:rPr>
        <w:t xml:space="preserve"> 2 академических  часа с перерывом 10 минут. </w:t>
      </w:r>
    </w:p>
    <w:tbl>
      <w:tblPr>
        <w:tblStyle w:val="51"/>
        <w:tblW w:w="10206" w:type="dxa"/>
        <w:tblInd w:w="-459" w:type="dxa"/>
        <w:tblLayout w:type="fixed"/>
        <w:tblLook w:val="04A0" w:firstRow="1" w:lastRow="0" w:firstColumn="1" w:lastColumn="0" w:noHBand="0" w:noVBand="1"/>
      </w:tblPr>
      <w:tblGrid>
        <w:gridCol w:w="992"/>
        <w:gridCol w:w="2127"/>
        <w:gridCol w:w="2013"/>
        <w:gridCol w:w="3657"/>
        <w:gridCol w:w="1417"/>
      </w:tblGrid>
      <w:tr w:rsidR="00CB4D4A" w:rsidRPr="00CB4D4A" w:rsidTr="0015482C">
        <w:trPr>
          <w:trHeight w:val="885"/>
        </w:trPr>
        <w:tc>
          <w:tcPr>
            <w:tcW w:w="992"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 п/п</w:t>
            </w:r>
          </w:p>
        </w:tc>
        <w:tc>
          <w:tcPr>
            <w:tcW w:w="212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Название программы</w:t>
            </w:r>
          </w:p>
        </w:tc>
        <w:tc>
          <w:tcPr>
            <w:tcW w:w="2013"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Направленность</w:t>
            </w:r>
          </w:p>
        </w:tc>
        <w:tc>
          <w:tcPr>
            <w:tcW w:w="365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Описание (аннотация) </w:t>
            </w:r>
          </w:p>
        </w:tc>
        <w:tc>
          <w:tcPr>
            <w:tcW w:w="1417" w:type="dxa"/>
          </w:tcPr>
          <w:p w:rsidR="00CB4D4A" w:rsidRPr="00CB4D4A" w:rsidRDefault="0015482C" w:rsidP="0015482C">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Количество детей </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1.</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«Атлас костюмов народов России» </w:t>
            </w:r>
          </w:p>
          <w:p w:rsidR="00CB4D4A" w:rsidRPr="00CB4D4A" w:rsidRDefault="00CB4D4A" w:rsidP="0015482C">
            <w:pPr>
              <w:tabs>
                <w:tab w:val="left" w:pos="142"/>
              </w:tabs>
              <w:rPr>
                <w:rFonts w:ascii="Times New Roman" w:eastAsia="Calibri" w:hAnsi="Times New Roman" w:cs="Times New Roman"/>
                <w:sz w:val="24"/>
                <w:szCs w:val="24"/>
              </w:rPr>
            </w:pPr>
          </w:p>
          <w:p w:rsidR="00CB4D4A" w:rsidRPr="00CB4D4A" w:rsidRDefault="00CB4D4A" w:rsidP="0015482C">
            <w:pPr>
              <w:tabs>
                <w:tab w:val="left" w:pos="142"/>
              </w:tabs>
              <w:rPr>
                <w:rFonts w:ascii="Times New Roman" w:eastAsia="Calibri" w:hAnsi="Times New Roman" w:cs="Times New Roman"/>
                <w:sz w:val="24"/>
                <w:szCs w:val="24"/>
              </w:rPr>
            </w:pP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w:t>
            </w:r>
          </w:p>
        </w:tc>
        <w:tc>
          <w:tcPr>
            <w:tcW w:w="3657" w:type="dxa"/>
            <w:vAlign w:val="center"/>
          </w:tcPr>
          <w:p w:rsidR="00CB4D4A" w:rsidRPr="00CB4D4A" w:rsidRDefault="00CB4D4A" w:rsidP="0015482C">
            <w:pPr>
              <w:tabs>
                <w:tab w:val="left" w:pos="142"/>
              </w:tabs>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является продолжением работы над долгосрочным сквозным проектом и предлагает  освоение обучающимися техник и приемов русского декоративно-прикладного творчества  – изготовление  народной куклы в стилизованном  национальном костюме народов России. Участники узнают историю национального костюма определенных регионов России, орнамента, освоят техники изготовления и  приемы декорирования одежды, Занятия способствуют формированию интереса к народным культурным традициям, развитию творческих способностей и художественных  умений,  обогащают  досуг. Итогом станет  изготовление народных кукол, которые  будут представлены на творческой  выставке на закрытии смены и затем станут частью оформления коллективного большого  проекта   «Атлас костюмов народов России».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13</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2.</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«Керамическое панно «Деревня»</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w:t>
            </w:r>
          </w:p>
        </w:tc>
        <w:tc>
          <w:tcPr>
            <w:tcW w:w="3657" w:type="dxa"/>
          </w:tcPr>
          <w:p w:rsidR="00CB4D4A" w:rsidRPr="00CB4D4A" w:rsidRDefault="00CB4D4A" w:rsidP="0015482C">
            <w:pPr>
              <w:suppressAutoHyphens/>
              <w:jc w:val="both"/>
              <w:textAlignment w:val="baseline"/>
              <w:rPr>
                <w:rFonts w:ascii="Times New Roman" w:eastAsia="Calibri" w:hAnsi="Times New Roman" w:cs="Times New Roman"/>
                <w:sz w:val="24"/>
                <w:szCs w:val="24"/>
              </w:rPr>
            </w:pPr>
            <w:r w:rsidRPr="00CB4D4A">
              <w:rPr>
                <w:rFonts w:ascii="Times New Roman" w:hAnsi="Times New Roman" w:cs="Times New Roman"/>
                <w:sz w:val="24"/>
                <w:szCs w:val="24"/>
                <w:lang w:eastAsia="ar-SA"/>
              </w:rPr>
              <w:t xml:space="preserve">Программа – продолжение работы по  воплощению  долгосрочного сквозного  проекта, рассчитанного на несколько смен.     На занятиях по художественной керамике </w:t>
            </w:r>
            <w:r w:rsidRPr="00CB4D4A">
              <w:rPr>
                <w:rFonts w:ascii="Times New Roman" w:eastAsia="Calibri" w:hAnsi="Times New Roman" w:cs="Times New Roman"/>
                <w:sz w:val="24"/>
                <w:szCs w:val="24"/>
              </w:rPr>
              <w:t xml:space="preserve">участники погружаются  в  увлекательный мир лепки из природной глины.  </w:t>
            </w:r>
          </w:p>
          <w:p w:rsidR="00CB4D4A" w:rsidRPr="00CB4D4A" w:rsidRDefault="00CB4D4A" w:rsidP="0015482C">
            <w:pPr>
              <w:suppressAutoHyphens/>
              <w:jc w:val="both"/>
              <w:textAlignment w:val="baseline"/>
              <w:rPr>
                <w:rFonts w:ascii="Times New Roman" w:hAnsi="Times New Roman" w:cs="Times New Roman"/>
                <w:b/>
                <w:color w:val="000000"/>
                <w:kern w:val="3"/>
                <w:sz w:val="24"/>
                <w:szCs w:val="24"/>
                <w:lang w:eastAsia="zh-CN"/>
              </w:rPr>
            </w:pPr>
            <w:r w:rsidRPr="00CB4D4A">
              <w:rPr>
                <w:rFonts w:ascii="Times New Roman" w:eastAsia="Calibri" w:hAnsi="Times New Roman" w:cs="Times New Roman"/>
                <w:sz w:val="24"/>
                <w:szCs w:val="24"/>
              </w:rPr>
              <w:t xml:space="preserve">Ребята  проходят путь от создания эскиза будущей работы – до лепки и декорирования  изделия различными способами.  Программа позволяет развивать </w:t>
            </w:r>
            <w:r w:rsidRPr="00CB4D4A">
              <w:rPr>
                <w:rFonts w:ascii="Times New Roman" w:eastAsia="Calibri" w:hAnsi="Times New Roman" w:cs="Times New Roman"/>
                <w:sz w:val="24"/>
                <w:szCs w:val="24"/>
              </w:rPr>
              <w:lastRenderedPageBreak/>
              <w:t xml:space="preserve">творческие способности детей, воображение, образное мышление, практические навыки работы с природной глиной.  Ребята  создадут  творческие работы, которые  будут представлены на выставке по итогам смены и станут частью общей проектной работы – панно «Деревня».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18</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3.</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«Приамурские узоры»</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w:t>
            </w:r>
          </w:p>
        </w:tc>
        <w:tc>
          <w:tcPr>
            <w:tcW w:w="3657" w:type="dxa"/>
            <w:vAlign w:val="center"/>
          </w:tcPr>
          <w:p w:rsidR="00CB4D4A" w:rsidRPr="00CB4D4A" w:rsidRDefault="00CB4D4A" w:rsidP="0015482C">
            <w:pPr>
              <w:tabs>
                <w:tab w:val="left" w:pos="840"/>
                <w:tab w:val="left" w:pos="980"/>
              </w:tabs>
              <w:jc w:val="both"/>
              <w:rPr>
                <w:rFonts w:ascii="Times New Roman" w:hAnsi="Times New Roman" w:cs="Times New Roman"/>
                <w:bCs/>
                <w:sz w:val="24"/>
                <w:szCs w:val="24"/>
              </w:rPr>
            </w:pPr>
            <w:r w:rsidRPr="00CB4D4A">
              <w:rPr>
                <w:rFonts w:ascii="Times New Roman" w:hAnsi="Times New Roman" w:cs="Times New Roman"/>
                <w:bCs/>
                <w:sz w:val="24"/>
                <w:szCs w:val="24"/>
              </w:rPr>
              <w:t>Программа – продолжение долгосрочного сквозного проекта,  направлена на изучение культуры, быта,  традиционного прикладного искусства коренных малочисленных народов Дальнего Востока России.  Ребята изучают этническое многообразие, учитывают в своих  изделиях (кукла, сувенир, национальное жилище)  уникальные культурные черты каждого народа Приамурья.</w:t>
            </w:r>
          </w:p>
          <w:p w:rsidR="00CB4D4A" w:rsidRPr="00CB4D4A" w:rsidRDefault="00CB4D4A" w:rsidP="0015482C">
            <w:pPr>
              <w:jc w:val="both"/>
              <w:rPr>
                <w:rFonts w:ascii="Times New Roman" w:hAnsi="Times New Roman" w:cs="Times New Roman"/>
                <w:sz w:val="24"/>
                <w:szCs w:val="24"/>
                <w:lang w:eastAsia="ar-SA"/>
              </w:rPr>
            </w:pPr>
            <w:r w:rsidRPr="00CB4D4A">
              <w:rPr>
                <w:rFonts w:ascii="Times New Roman" w:hAnsi="Times New Roman" w:cs="Times New Roman"/>
                <w:sz w:val="24"/>
                <w:szCs w:val="24"/>
              </w:rPr>
              <w:t xml:space="preserve">Программа  развивает творческие способности детей, позволяет  освоить разнообразные техники и материалы  декоративно-прикладного искусства. </w:t>
            </w:r>
            <w:r w:rsidRPr="00CB4D4A">
              <w:rPr>
                <w:rFonts w:ascii="Times New Roman" w:eastAsia="Calibri" w:hAnsi="Times New Roman" w:cs="Times New Roman"/>
                <w:sz w:val="24"/>
                <w:szCs w:val="24"/>
              </w:rPr>
              <w:t xml:space="preserve">В результате ребята создадут коллективные  и индивидуальные работы, которые будут размещены  на  творческой выставке на заключительном мероприятии  смены. После выставки они станут частью общей проектной  экспозиции, оформленной в интерьерном пространстве дружины.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11</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4.</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«Живопись гуашью»</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w:t>
            </w:r>
          </w:p>
        </w:tc>
        <w:tc>
          <w:tcPr>
            <w:tcW w:w="3657" w:type="dxa"/>
            <w:vAlign w:val="center"/>
          </w:tcPr>
          <w:p w:rsidR="00CB4D4A" w:rsidRPr="00CB4D4A" w:rsidRDefault="00CB4D4A" w:rsidP="0015482C">
            <w:pPr>
              <w:tabs>
                <w:tab w:val="left" w:pos="840"/>
                <w:tab w:val="left" w:pos="980"/>
              </w:tabs>
              <w:jc w:val="both"/>
              <w:rPr>
                <w:rFonts w:ascii="Times New Roman" w:hAnsi="Times New Roman" w:cs="Times New Roman"/>
                <w:bCs/>
                <w:sz w:val="24"/>
                <w:szCs w:val="24"/>
              </w:rPr>
            </w:pPr>
            <w:r w:rsidRPr="00CB4D4A">
              <w:rPr>
                <w:rFonts w:ascii="Times New Roman" w:eastAsia="Calibri" w:hAnsi="Times New Roman" w:cs="Times New Roman"/>
                <w:sz w:val="24"/>
                <w:szCs w:val="24"/>
              </w:rPr>
              <w:t xml:space="preserve">Программа погружает детей в искусство рисования гуашью.  Содержание программы предполагает освоение обучающимися основ композиции и </w:t>
            </w:r>
            <w:proofErr w:type="spellStart"/>
            <w:r w:rsidRPr="00CB4D4A">
              <w:rPr>
                <w:rFonts w:ascii="Times New Roman" w:eastAsia="Calibri" w:hAnsi="Times New Roman" w:cs="Times New Roman"/>
                <w:sz w:val="24"/>
                <w:szCs w:val="24"/>
              </w:rPr>
              <w:t>цветоведения</w:t>
            </w:r>
            <w:proofErr w:type="spellEnd"/>
            <w:r w:rsidRPr="00CB4D4A">
              <w:rPr>
                <w:rFonts w:ascii="Times New Roman" w:eastAsia="Calibri" w:hAnsi="Times New Roman" w:cs="Times New Roman"/>
                <w:sz w:val="24"/>
                <w:szCs w:val="24"/>
              </w:rPr>
              <w:t xml:space="preserve">,  различных приемов живописи и рисования,  передачи с помощью красок  своего видения   окружающего мира   и своего настроения. Индивидуальные работы детей  будут  размещены </w:t>
            </w:r>
            <w:r w:rsidRPr="00CB4D4A">
              <w:rPr>
                <w:rFonts w:ascii="Times New Roman" w:eastAsia="Calibri" w:hAnsi="Times New Roman" w:cs="Times New Roman"/>
                <w:sz w:val="24"/>
                <w:szCs w:val="24"/>
              </w:rPr>
              <w:lastRenderedPageBreak/>
              <w:t xml:space="preserve">на творческой выставке по итогам смены. Участники программы смогут развить творческие, художественные способности, воображение,   умение видеть и воспринимать прекрасное в окружающем мире – все  это  будет востребовано в дальнейшем.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16</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5.</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«Лепка из самоотвердевающей глины»</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w:t>
            </w:r>
          </w:p>
        </w:tc>
        <w:tc>
          <w:tcPr>
            <w:tcW w:w="3657" w:type="dxa"/>
            <w:vAlign w:val="center"/>
          </w:tcPr>
          <w:p w:rsidR="00CB4D4A" w:rsidRPr="00CB4D4A" w:rsidRDefault="00CB4D4A" w:rsidP="0015482C">
            <w:pPr>
              <w:ind w:left="34" w:right="30"/>
              <w:contextualSpacing/>
              <w:jc w:val="both"/>
              <w:rPr>
                <w:rFonts w:ascii="Times New Roman" w:eastAsia="Calibri" w:hAnsi="Times New Roman" w:cs="Times New Roman"/>
                <w:bCs/>
                <w:spacing w:val="-4"/>
                <w:sz w:val="24"/>
                <w:szCs w:val="24"/>
              </w:rPr>
            </w:pPr>
            <w:r w:rsidRPr="00CB4D4A">
              <w:rPr>
                <w:rFonts w:ascii="Times New Roman" w:eastAsia="Calibri" w:hAnsi="Times New Roman" w:cs="Times New Roman"/>
                <w:sz w:val="24"/>
                <w:szCs w:val="24"/>
              </w:rPr>
              <w:t>Программа знакомит обучающихся с искусством лепки из самоотвердевающей (</w:t>
            </w:r>
            <w:proofErr w:type="spellStart"/>
            <w:r w:rsidRPr="00CB4D4A">
              <w:rPr>
                <w:rFonts w:ascii="Times New Roman" w:eastAsia="Calibri" w:hAnsi="Times New Roman" w:cs="Times New Roman"/>
                <w:sz w:val="24"/>
                <w:szCs w:val="24"/>
              </w:rPr>
              <w:t>самозастывающей</w:t>
            </w:r>
            <w:proofErr w:type="spellEnd"/>
            <w:r w:rsidRPr="00CB4D4A">
              <w:rPr>
                <w:rFonts w:ascii="Times New Roman" w:eastAsia="Calibri" w:hAnsi="Times New Roman" w:cs="Times New Roman"/>
                <w:sz w:val="24"/>
                <w:szCs w:val="24"/>
              </w:rPr>
              <w:t xml:space="preserve">) глины.   Дети </w:t>
            </w:r>
            <w:r w:rsidRPr="00CB4D4A">
              <w:rPr>
                <w:rFonts w:ascii="Times New Roman" w:eastAsia="Calibri" w:hAnsi="Times New Roman" w:cs="Times New Roman"/>
                <w:bCs/>
                <w:spacing w:val="-4"/>
                <w:sz w:val="24"/>
                <w:szCs w:val="24"/>
              </w:rPr>
              <w:t xml:space="preserve">проходят  все стадии создания  творческой работы – от эскиза до декорирования готового изделия.  Итог -   индивидуальные и творческие работы по заданной теме -  сувениры, </w:t>
            </w:r>
            <w:r w:rsidRPr="00CB4D4A">
              <w:rPr>
                <w:rFonts w:ascii="Times New Roman" w:eastAsia="Calibri" w:hAnsi="Times New Roman" w:cs="Times New Roman"/>
                <w:sz w:val="24"/>
                <w:szCs w:val="24"/>
              </w:rPr>
              <w:t xml:space="preserve">которые  будут представлены на выставке по итогам смены. Они   станут прекрасным подарком к  наступлению весны, а также составят часть общей выставочной экспозиции в учебном корпусе. Программа позволяет развивать творческие способности детей, воображение, образное мышление, мелкую моторику, практические навыки лепки.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15</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6.</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 мастерская»</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w:t>
            </w:r>
          </w:p>
        </w:tc>
        <w:tc>
          <w:tcPr>
            <w:tcW w:w="3657" w:type="dxa"/>
            <w:vAlign w:val="center"/>
          </w:tcPr>
          <w:p w:rsidR="00CB4D4A" w:rsidRPr="00CB4D4A" w:rsidRDefault="00CB4D4A" w:rsidP="0015482C">
            <w:pPr>
              <w:shd w:val="clear" w:color="auto" w:fill="FFFFFF"/>
              <w:jc w:val="both"/>
              <w:rPr>
                <w:rFonts w:ascii="Times New Roman" w:hAnsi="Times New Roman" w:cs="Times New Roman"/>
                <w:iCs/>
                <w:color w:val="000000"/>
                <w:sz w:val="24"/>
                <w:szCs w:val="24"/>
              </w:rPr>
            </w:pPr>
            <w:r w:rsidRPr="00CB4D4A">
              <w:rPr>
                <w:rFonts w:ascii="Times New Roman" w:eastAsia="Calibri" w:hAnsi="Times New Roman" w:cs="Times New Roman"/>
                <w:sz w:val="24"/>
                <w:szCs w:val="24"/>
              </w:rPr>
              <w:t xml:space="preserve">Программа направлена на приобщение детей к  художественному творчеству, изобразительному  искусству, формирование эстетической  культуры, развитие творческих способностей детей. Она знакомит   обучающихся с техниками и приемами рисования углем, акварелью, создания объемных картин из бумаги, росписи по дереву.  Ребята знакомятся также с   народными  художественными промыслами.  На итоговом занятии они смогут продемонстрировать работы   на творческой  выставке-презентации, проявить знания и умения при  проведении вместе с </w:t>
            </w:r>
            <w:r w:rsidRPr="00CB4D4A">
              <w:rPr>
                <w:rFonts w:ascii="Times New Roman" w:eastAsia="Calibri" w:hAnsi="Times New Roman" w:cs="Times New Roman"/>
                <w:sz w:val="24"/>
                <w:szCs w:val="24"/>
              </w:rPr>
              <w:lastRenderedPageBreak/>
              <w:t xml:space="preserve">педагогом мастер-класса для  участников смены, что мотивирует детей к дальнейшим занятиям в этом направлении и к обучению других.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14</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7.</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«Мастерская актёра»</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художественная</w:t>
            </w:r>
          </w:p>
        </w:tc>
        <w:tc>
          <w:tcPr>
            <w:tcW w:w="3657" w:type="dxa"/>
            <w:vAlign w:val="center"/>
          </w:tcPr>
          <w:p w:rsidR="00CB4D4A" w:rsidRPr="00CB4D4A" w:rsidRDefault="00CB4D4A" w:rsidP="0015482C">
            <w:pPr>
              <w:shd w:val="clear" w:color="auto" w:fill="FFFFFF"/>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направлена на ознакомление детей с профессией актера, развитие творческих способностей и обогащение досуга обучающихся. Она помогает раскрыть актёрский потенциал, воображение и умение выражать эмоции, а также снимает психологические зажимы, позволяя детям чувствовать себя уверенно на сцене. Участники осваивают основы актёрского мастерства через практические задания и тренинги, что способствует развитию эстетического вкуса, речевой культуры и коммуникативных навыков, а также пробуждает интерес к самопознанию и самореализации. Программа организует интересный досуг и приобщает детей к культурным ценностям, может стать ориентиром для выбора профессии актера или сценической  деятельности.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13</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8.</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«Лаборатория звука и света»</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техническая</w:t>
            </w:r>
          </w:p>
        </w:tc>
        <w:tc>
          <w:tcPr>
            <w:tcW w:w="3657" w:type="dxa"/>
            <w:vAlign w:val="center"/>
          </w:tcPr>
          <w:p w:rsidR="00CB4D4A" w:rsidRPr="00CB4D4A" w:rsidRDefault="00CB4D4A" w:rsidP="0015482C">
            <w:pPr>
              <w:jc w:val="both"/>
              <w:rPr>
                <w:rFonts w:ascii="Times New Roman" w:hAnsi="Times New Roman" w:cs="Times New Roman"/>
                <w:sz w:val="24"/>
                <w:szCs w:val="24"/>
              </w:rPr>
            </w:pPr>
            <w:r w:rsidRPr="00CB4D4A">
              <w:rPr>
                <w:rFonts w:ascii="Times New Roman" w:hAnsi="Times New Roman" w:cs="Times New Roman"/>
                <w:sz w:val="24"/>
                <w:szCs w:val="24"/>
              </w:rPr>
              <w:t xml:space="preserve"> Программа «Лаборатория звука и света» охватывает два направления:</w:t>
            </w:r>
          </w:p>
          <w:p w:rsidR="00CB4D4A" w:rsidRPr="00CB4D4A" w:rsidRDefault="00CB4D4A" w:rsidP="0015482C">
            <w:pPr>
              <w:jc w:val="both"/>
              <w:rPr>
                <w:rFonts w:ascii="Times New Roman" w:hAnsi="Times New Roman" w:cs="Times New Roman"/>
                <w:sz w:val="24"/>
                <w:szCs w:val="24"/>
              </w:rPr>
            </w:pPr>
            <w:r w:rsidRPr="00CB4D4A">
              <w:rPr>
                <w:rFonts w:ascii="Times New Roman" w:hAnsi="Times New Roman" w:cs="Times New Roman"/>
                <w:sz w:val="24"/>
                <w:szCs w:val="24"/>
              </w:rPr>
              <w:t xml:space="preserve">работа со звуком </w:t>
            </w:r>
          </w:p>
          <w:p w:rsidR="00CB4D4A" w:rsidRPr="00CB4D4A" w:rsidRDefault="00CB4D4A" w:rsidP="0015482C">
            <w:pPr>
              <w:jc w:val="both"/>
              <w:rPr>
                <w:rFonts w:ascii="Times New Roman" w:hAnsi="Times New Roman" w:cs="Times New Roman"/>
                <w:sz w:val="24"/>
                <w:szCs w:val="24"/>
              </w:rPr>
            </w:pPr>
            <w:r w:rsidRPr="00CB4D4A">
              <w:rPr>
                <w:rFonts w:ascii="Times New Roman" w:hAnsi="Times New Roman" w:cs="Times New Roman"/>
                <w:sz w:val="24"/>
                <w:szCs w:val="24"/>
              </w:rPr>
              <w:t xml:space="preserve">(освоение принципов работы с микшерными пультами, микрофонами, системами обработки звука и программным обеспечением для </w:t>
            </w:r>
            <w:proofErr w:type="spellStart"/>
            <w:r w:rsidRPr="00CB4D4A">
              <w:rPr>
                <w:rFonts w:ascii="Times New Roman" w:hAnsi="Times New Roman" w:cs="Times New Roman"/>
                <w:sz w:val="24"/>
                <w:szCs w:val="24"/>
              </w:rPr>
              <w:t>аудиомонтажа</w:t>
            </w:r>
            <w:proofErr w:type="spellEnd"/>
            <w:r w:rsidRPr="00CB4D4A">
              <w:rPr>
                <w:rFonts w:ascii="Times New Roman" w:hAnsi="Times New Roman" w:cs="Times New Roman"/>
                <w:sz w:val="24"/>
                <w:szCs w:val="24"/>
              </w:rPr>
              <w:t>);    работа со светом (изучение светового оборудования, программирование световых сцен, работа с LED-экранами и световым пультом).</w:t>
            </w:r>
          </w:p>
          <w:p w:rsidR="00CB4D4A" w:rsidRPr="00CB4D4A" w:rsidRDefault="00CB4D4A" w:rsidP="0015482C">
            <w:pPr>
              <w:jc w:val="both"/>
              <w:rPr>
                <w:rFonts w:ascii="Times New Roman" w:eastAsia="Calibri" w:hAnsi="Times New Roman" w:cs="Times New Roman"/>
                <w:sz w:val="24"/>
                <w:szCs w:val="24"/>
                <w:shd w:val="clear" w:color="auto" w:fill="FFFFFF"/>
              </w:rPr>
            </w:pPr>
            <w:r w:rsidRPr="00CB4D4A">
              <w:rPr>
                <w:rFonts w:ascii="Times New Roman" w:hAnsi="Times New Roman" w:cs="Times New Roman"/>
                <w:sz w:val="24"/>
                <w:szCs w:val="24"/>
              </w:rPr>
              <w:t xml:space="preserve">Обучающиеся познакомятся с использованием  профессионального звукового и светового оборудования в зрительном зале, на сцене, а </w:t>
            </w:r>
            <w:r w:rsidRPr="00CB4D4A">
              <w:rPr>
                <w:rFonts w:ascii="Times New Roman" w:hAnsi="Times New Roman" w:cs="Times New Roman"/>
                <w:sz w:val="24"/>
                <w:szCs w:val="24"/>
              </w:rPr>
              <w:lastRenderedPageBreak/>
              <w:t xml:space="preserve">также специализированного программного обеспечения для создания полноценных художественных образов, управления атмосферой во время концертов, спектаклей и иных мероприятий.  Итогом занятий  станет </w:t>
            </w:r>
            <w:r w:rsidRPr="00CB4D4A">
              <w:rPr>
                <w:rFonts w:ascii="Times New Roman" w:eastAsia="Calibri" w:hAnsi="Times New Roman" w:cs="Times New Roman"/>
                <w:sz w:val="24"/>
                <w:szCs w:val="24"/>
                <w:shd w:val="clear" w:color="auto" w:fill="FFFFFF"/>
              </w:rPr>
              <w:t xml:space="preserve">разработка концепции и плана </w:t>
            </w:r>
            <w:proofErr w:type="spellStart"/>
            <w:r w:rsidRPr="00CB4D4A">
              <w:rPr>
                <w:rFonts w:ascii="Times New Roman" w:eastAsia="Calibri" w:hAnsi="Times New Roman" w:cs="Times New Roman"/>
                <w:sz w:val="24"/>
                <w:szCs w:val="24"/>
                <w:shd w:val="clear" w:color="auto" w:fill="FFFFFF"/>
              </w:rPr>
              <w:t>звукосветового</w:t>
            </w:r>
            <w:proofErr w:type="spellEnd"/>
            <w:r w:rsidRPr="00CB4D4A">
              <w:rPr>
                <w:rFonts w:ascii="Times New Roman" w:eastAsia="Calibri" w:hAnsi="Times New Roman" w:cs="Times New Roman"/>
                <w:sz w:val="24"/>
                <w:szCs w:val="24"/>
                <w:shd w:val="clear" w:color="auto" w:fill="FFFFFF"/>
              </w:rPr>
              <w:t xml:space="preserve"> шоу для итогового мероприятия лагеря (концерт, дискотека).  </w:t>
            </w:r>
          </w:p>
        </w:tc>
        <w:tc>
          <w:tcPr>
            <w:tcW w:w="1417" w:type="dxa"/>
          </w:tcPr>
          <w:p w:rsidR="00CB4D4A" w:rsidRPr="00CB4D4A" w:rsidRDefault="00CB4D4A" w:rsidP="00CB4D4A">
            <w:pPr>
              <w:spacing w:line="360" w:lineRule="auto"/>
              <w:ind w:firstLine="709"/>
              <w:jc w:val="both"/>
              <w:rPr>
                <w:rFonts w:ascii="Times New Roman" w:eastAsia="Calibri" w:hAnsi="Times New Roman" w:cs="Times New Roman"/>
                <w:sz w:val="24"/>
                <w:szCs w:val="24"/>
                <w:shd w:val="clear" w:color="auto" w:fill="FFFFFF"/>
              </w:rPr>
            </w:pPr>
          </w:p>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11</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9.</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 «Макет дружины Азимут в 3Д»</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техническая </w:t>
            </w:r>
          </w:p>
        </w:tc>
        <w:tc>
          <w:tcPr>
            <w:tcW w:w="3657" w:type="dxa"/>
            <w:vAlign w:val="center"/>
          </w:tcPr>
          <w:p w:rsidR="00CB4D4A" w:rsidRPr="00CB4D4A" w:rsidRDefault="00CB4D4A" w:rsidP="0015482C">
            <w:pPr>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 начало работы над долгосрочным сквозным  проектом по созданию макета дружины Азимут КДЦ Созвездие.   На занятиях участники познакомятся с  основами 3D-моделирования и освоят работу с 3D-принтерами. Ребята спроектируют фрагменты будущей коллективной  работы,   затем распечатают их на 3D-принтере, разукрасят вручную. Завершающим этапом проекта  станет сборка макета третьей дружины КДЦ (уже созданы  макеты дружины Созвездие и дружины имени </w:t>
            </w:r>
            <w:proofErr w:type="spellStart"/>
            <w:r w:rsidRPr="00CB4D4A">
              <w:rPr>
                <w:rFonts w:ascii="Times New Roman" w:eastAsia="Calibri" w:hAnsi="Times New Roman" w:cs="Times New Roman"/>
                <w:sz w:val="24"/>
                <w:szCs w:val="24"/>
              </w:rPr>
              <w:t>Бонивура</w:t>
            </w:r>
            <w:proofErr w:type="spellEnd"/>
            <w:r w:rsidRPr="00CB4D4A">
              <w:rPr>
                <w:rFonts w:ascii="Times New Roman" w:eastAsia="Calibri" w:hAnsi="Times New Roman" w:cs="Times New Roman"/>
                <w:sz w:val="24"/>
                <w:szCs w:val="24"/>
              </w:rPr>
              <w:t xml:space="preserve">).  Программа помогает развивать творческое мышление, формирует  технические навыки.   Индивидуальные работы (сувениры) на тему семьи будут представлены на   выставке достижений детей по итогам смены.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13</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10.</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 «Я – Вожатый»</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социально-гуманитарная</w:t>
            </w:r>
          </w:p>
        </w:tc>
        <w:tc>
          <w:tcPr>
            <w:tcW w:w="3657" w:type="dxa"/>
            <w:vAlign w:val="center"/>
          </w:tcPr>
          <w:p w:rsidR="00CB4D4A" w:rsidRPr="00CB4D4A" w:rsidRDefault="00CB4D4A" w:rsidP="0015482C">
            <w:pPr>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w:t>
            </w:r>
            <w:r w:rsidRPr="00CB4D4A">
              <w:rPr>
                <w:rFonts w:ascii="Times New Roman" w:hAnsi="Times New Roman" w:cs="Times New Roman"/>
                <w:sz w:val="24"/>
                <w:szCs w:val="24"/>
              </w:rPr>
              <w:t xml:space="preserve">ориентирует детей на  педагогическую профессию вожатого.  В практической деятельности ребята смогут проявить, активизировать и развить личностные качества, метапредметные компетентности. Появятся условия для мотивации к последействию в социуме, а также к выбору будущей сферы деятельности и профессии. Они смогут реализовать и развить организаторские, творческие, художественные способности, участвуя в решении </w:t>
            </w:r>
            <w:r w:rsidRPr="00CB4D4A">
              <w:rPr>
                <w:rFonts w:ascii="Times New Roman" w:hAnsi="Times New Roman" w:cs="Times New Roman"/>
                <w:sz w:val="24"/>
                <w:szCs w:val="24"/>
              </w:rPr>
              <w:lastRenderedPageBreak/>
              <w:t>педагогических задач, в подготовке и проведении мероприятий и коллективных творческих дел. Ребята получат  знания и навыки,  разовьют метапредметные и личностные   компетентности, что  позволит им быть более успешными в социуме.  Итоговым заданием станет практическая работа по разработке и проведению тематического отрядного дела.</w:t>
            </w:r>
            <w:r w:rsidRPr="00CB4D4A">
              <w:rPr>
                <w:rFonts w:ascii="Times New Roman" w:eastAsia="Calibri" w:hAnsi="Times New Roman" w:cs="Times New Roman"/>
                <w:sz w:val="24"/>
                <w:szCs w:val="24"/>
              </w:rPr>
              <w:t xml:space="preserve">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17</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11.</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«Сценарное мастерство»</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социально-гуманитарная</w:t>
            </w:r>
          </w:p>
        </w:tc>
        <w:tc>
          <w:tcPr>
            <w:tcW w:w="3657" w:type="dxa"/>
            <w:vAlign w:val="center"/>
          </w:tcPr>
          <w:p w:rsidR="00CB4D4A" w:rsidRPr="00CB4D4A" w:rsidRDefault="00CB4D4A" w:rsidP="0015482C">
            <w:pPr>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нацелена на обучение детей  основам сценарного мастерства, создания сценариев различных мероприятий в лагере. Дети знакомятся с  особенностями профессии сценариста, учатся создавать сценарии и реализовывать их на смене.  Эти знания помогут ребятам развивать свои творческие способности, улучшать коммуникационные навыки и продуктивного взаимодействия в группе.  Итогом освоения программы станет практическая работа по созданию сценария и проведения  вечернего мероприятия.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t>15</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12.</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«Основы туристской подготовки»</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туристско-краеведческая </w:t>
            </w:r>
          </w:p>
        </w:tc>
        <w:tc>
          <w:tcPr>
            <w:tcW w:w="3657" w:type="dxa"/>
            <w:vAlign w:val="center"/>
          </w:tcPr>
          <w:p w:rsidR="00CB4D4A" w:rsidRPr="00CB4D4A" w:rsidRDefault="00CB4D4A" w:rsidP="0015482C">
            <w:pPr>
              <w:spacing w:after="160"/>
              <w:jc w:val="both"/>
              <w:rPr>
                <w:rFonts w:ascii="Times New Roman" w:eastAsia="Calibri" w:hAnsi="Times New Roman" w:cs="Times New Roman"/>
                <w:sz w:val="24"/>
                <w:szCs w:val="24"/>
              </w:rPr>
            </w:pPr>
            <w:r w:rsidRPr="00CB4D4A">
              <w:rPr>
                <w:rFonts w:ascii="Times New Roman" w:hAnsi="Times New Roman" w:cs="Times New Roman"/>
                <w:bCs/>
                <w:color w:val="000000"/>
                <w:kern w:val="3"/>
                <w:sz w:val="24"/>
                <w:szCs w:val="24"/>
                <w:lang w:eastAsia="zh-CN"/>
              </w:rPr>
              <w:t xml:space="preserve">В современных условиях туризм становится важным средством формирования позитивных жизненных ценностей, интересов и стремлений. </w:t>
            </w:r>
            <w:r w:rsidRPr="00CB4D4A">
              <w:rPr>
                <w:rFonts w:ascii="Times New Roman" w:eastAsia="Calibri" w:hAnsi="Times New Roman" w:cs="Times New Roman"/>
                <w:sz w:val="24"/>
                <w:szCs w:val="24"/>
              </w:rPr>
              <w:t xml:space="preserve">Программа «Основы туристской  подготовки» направлена на развитие физической активности детей, приобщение к здоровому образу жизни, раскрывает возможности полезного и интересного досуга через туризм. Участники осваивают основы   проведения походов, развивают силу, ловкость, выносливость и координацию. Программа также развивает умение работать в команде, трудолюбие, дисциплинированность, ответственность и </w:t>
            </w:r>
            <w:r w:rsidRPr="00CB4D4A">
              <w:rPr>
                <w:rFonts w:ascii="Times New Roman" w:eastAsia="Calibri" w:hAnsi="Times New Roman" w:cs="Times New Roman"/>
                <w:sz w:val="24"/>
                <w:szCs w:val="24"/>
              </w:rPr>
              <w:lastRenderedPageBreak/>
              <w:t xml:space="preserve">целеустремлённость. </w:t>
            </w:r>
            <w:r w:rsidRPr="00CB4D4A">
              <w:rPr>
                <w:rFonts w:ascii="Times New Roman" w:hAnsi="Times New Roman" w:cs="Times New Roman"/>
                <w:bCs/>
                <w:color w:val="000000"/>
                <w:kern w:val="3"/>
                <w:sz w:val="24"/>
                <w:szCs w:val="24"/>
                <w:lang w:eastAsia="zh-CN"/>
              </w:rPr>
              <w:t>Итоговое практическое  занятие – игра-эстафета по туризму.</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11</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13.</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«Шахматы»</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физкультурно-спортивная</w:t>
            </w:r>
          </w:p>
        </w:tc>
        <w:tc>
          <w:tcPr>
            <w:tcW w:w="3657" w:type="dxa"/>
          </w:tcPr>
          <w:p w:rsidR="00CB4D4A" w:rsidRPr="00CB4D4A" w:rsidRDefault="00CB4D4A" w:rsidP="0015482C">
            <w:pPr>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обучает детей игре в шахматы, а также позволяет научиться мыслить стратегически, улучшить способность к концентрации внимания и логическому мышлению. Занятия </w:t>
            </w:r>
            <w:r w:rsidRPr="00CB4D4A">
              <w:rPr>
                <w:rFonts w:ascii="Times New Roman" w:hAnsi="Times New Roman" w:cs="Times New Roman"/>
                <w:color w:val="000000"/>
                <w:spacing w:val="-4"/>
                <w:sz w:val="24"/>
                <w:szCs w:val="24"/>
                <w:lang w:bidi="ru-RU"/>
              </w:rPr>
              <w:t xml:space="preserve">позволяют участникам изучить фигуры и  правила  интеллектуальной игры, научиться играть по правилам и участвовать в  шахматном турнире.  Это интересное и полезное времяпрепровождение, способствующее  развитию логического мышления и памяти, навыков анализа и проектирования.  Занятия шахматами воспитывают самодисциплину, ответственность, настойчивость,  что важно и в успешной  социализации подростков. Шахматный турнир по итогам занятий позволит детям проявить полученные навыки игры. </w:t>
            </w:r>
          </w:p>
        </w:tc>
        <w:tc>
          <w:tcPr>
            <w:tcW w:w="1417" w:type="dxa"/>
          </w:tcPr>
          <w:p w:rsidR="00CB4D4A" w:rsidRPr="00CB4D4A" w:rsidRDefault="00CB4D4A" w:rsidP="00CB4D4A">
            <w:pPr>
              <w:spacing w:line="360" w:lineRule="auto"/>
              <w:jc w:val="center"/>
              <w:rPr>
                <w:rFonts w:ascii="Times New Roman" w:eastAsia="Calibri" w:hAnsi="Times New Roman" w:cs="Times New Roman"/>
                <w:sz w:val="24"/>
                <w:szCs w:val="24"/>
              </w:rPr>
            </w:pPr>
            <w:r w:rsidRPr="00CB4D4A">
              <w:rPr>
                <w:rFonts w:ascii="Times New Roman" w:hAnsi="Times New Roman" w:cs="Times New Roman"/>
                <w:color w:val="000000"/>
                <w:spacing w:val="-4"/>
                <w:sz w:val="24"/>
                <w:szCs w:val="24"/>
                <w:lang w:bidi="ru-RU"/>
              </w:rPr>
              <w:t>20</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14</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«Игровой центр»</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физкультурно-спортивная</w:t>
            </w:r>
          </w:p>
        </w:tc>
        <w:tc>
          <w:tcPr>
            <w:tcW w:w="3657" w:type="dxa"/>
          </w:tcPr>
          <w:p w:rsidR="00CB4D4A" w:rsidRPr="00CB4D4A" w:rsidRDefault="00CB4D4A" w:rsidP="0015482C">
            <w:pPr>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направлена на развитие физической активности, общефизических качеств и командного взаимодействия среди участников. Программа формирует у ребят интерес к активным занятиям физкультурой и спортом, ответственность, уверенность в себе, что важно как в спорте, так и в повседневной жизни.   </w:t>
            </w:r>
            <w:r w:rsidRPr="00CB4D4A">
              <w:rPr>
                <w:rFonts w:ascii="Times New Roman" w:eastAsia="Calibri" w:hAnsi="Times New Roman" w:cs="Times New Roman"/>
                <w:bCs/>
                <w:spacing w:val="-4"/>
                <w:sz w:val="24"/>
                <w:szCs w:val="24"/>
              </w:rPr>
              <w:t>Участники  узнают  о различных видах спортивных и дворовых подвижных игр, разучат правила,   смогут принять участие в</w:t>
            </w:r>
            <w:r w:rsidRPr="00CB4D4A">
              <w:rPr>
                <w:rFonts w:ascii="Times New Roman" w:hAnsi="Times New Roman" w:cs="Times New Roman"/>
                <w:bCs/>
                <w:spacing w:val="-4"/>
                <w:sz w:val="24"/>
                <w:szCs w:val="24"/>
                <w:lang w:bidi="ru-RU"/>
              </w:rPr>
              <w:t xml:space="preserve"> конкурсах, эстафетах и состязаниях</w:t>
            </w:r>
            <w:r w:rsidRPr="00CB4D4A">
              <w:rPr>
                <w:rFonts w:ascii="Times New Roman" w:eastAsia="Calibri" w:hAnsi="Times New Roman" w:cs="Times New Roman"/>
                <w:bCs/>
                <w:spacing w:val="-4"/>
                <w:sz w:val="24"/>
                <w:szCs w:val="24"/>
              </w:rPr>
              <w:t xml:space="preserve"> на быст</w:t>
            </w:r>
            <w:r w:rsidRPr="00CB4D4A">
              <w:rPr>
                <w:rFonts w:ascii="Times New Roman" w:eastAsia="Calibri" w:hAnsi="Times New Roman" w:cs="Times New Roman"/>
                <w:bCs/>
                <w:spacing w:val="-4"/>
                <w:sz w:val="24"/>
                <w:szCs w:val="24"/>
              </w:rPr>
              <w:softHyphen/>
              <w:t>роту, силу и ловкость, научатся  быть командой. Эти качества они смогут проявить и в соревнованиях по итогам смены.</w:t>
            </w:r>
            <w:r w:rsidRPr="00CB4D4A">
              <w:rPr>
                <w:rFonts w:ascii="Times New Roman" w:hAnsi="Times New Roman" w:cs="Times New Roman"/>
                <w:color w:val="000000"/>
                <w:sz w:val="24"/>
                <w:szCs w:val="24"/>
                <w:lang w:eastAsia="zh-CN" w:bidi="ru-RU"/>
              </w:rPr>
              <w:t xml:space="preserve"> </w:t>
            </w:r>
          </w:p>
        </w:tc>
        <w:tc>
          <w:tcPr>
            <w:tcW w:w="1417" w:type="dxa"/>
          </w:tcPr>
          <w:p w:rsidR="00CB4D4A" w:rsidRPr="00CB4D4A" w:rsidRDefault="00CB4D4A" w:rsidP="00CB4D4A">
            <w:pPr>
              <w:spacing w:line="360" w:lineRule="auto"/>
              <w:jc w:val="center"/>
              <w:rPr>
                <w:rFonts w:ascii="Times New Roman" w:hAnsi="Times New Roman" w:cs="Times New Roman"/>
                <w:color w:val="000000"/>
                <w:spacing w:val="-4"/>
                <w:sz w:val="24"/>
                <w:szCs w:val="24"/>
                <w:lang w:bidi="ru-RU"/>
              </w:rPr>
            </w:pPr>
            <w:r w:rsidRPr="00CB4D4A">
              <w:rPr>
                <w:rFonts w:ascii="Times New Roman" w:hAnsi="Times New Roman" w:cs="Times New Roman"/>
                <w:color w:val="000000"/>
                <w:spacing w:val="-4"/>
                <w:sz w:val="24"/>
                <w:szCs w:val="24"/>
                <w:lang w:bidi="ru-RU"/>
              </w:rPr>
              <w:t>20</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15</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«Плавание для </w:t>
            </w:r>
            <w:r w:rsidRPr="00CB4D4A">
              <w:rPr>
                <w:rFonts w:ascii="Times New Roman" w:eastAsia="Calibri" w:hAnsi="Times New Roman" w:cs="Times New Roman"/>
                <w:sz w:val="24"/>
                <w:szCs w:val="24"/>
              </w:rPr>
              <w:lastRenderedPageBreak/>
              <w:t>всех»</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физкультурно-</w:t>
            </w:r>
            <w:r w:rsidRPr="00CB4D4A">
              <w:rPr>
                <w:rFonts w:ascii="Times New Roman" w:eastAsia="Calibri" w:hAnsi="Times New Roman" w:cs="Times New Roman"/>
                <w:sz w:val="24"/>
                <w:szCs w:val="24"/>
              </w:rPr>
              <w:lastRenderedPageBreak/>
              <w:t>спортивная</w:t>
            </w:r>
          </w:p>
        </w:tc>
        <w:tc>
          <w:tcPr>
            <w:tcW w:w="3657" w:type="dxa"/>
          </w:tcPr>
          <w:p w:rsidR="00CB4D4A" w:rsidRPr="00CB4D4A" w:rsidRDefault="00CB4D4A" w:rsidP="0015482C">
            <w:pPr>
              <w:jc w:val="both"/>
              <w:rPr>
                <w:rFonts w:ascii="Times New Roman" w:hAnsi="Times New Roman" w:cs="Times New Roman"/>
                <w:bCs/>
                <w:spacing w:val="-4"/>
                <w:sz w:val="24"/>
                <w:szCs w:val="24"/>
              </w:rPr>
            </w:pPr>
            <w:r w:rsidRPr="00CB4D4A">
              <w:rPr>
                <w:rFonts w:ascii="Times New Roman" w:hAnsi="Times New Roman" w:cs="Times New Roman"/>
                <w:bCs/>
                <w:spacing w:val="-4"/>
                <w:sz w:val="24"/>
                <w:szCs w:val="24"/>
              </w:rPr>
              <w:lastRenderedPageBreak/>
              <w:t xml:space="preserve">Программа «Плавание для всех» </w:t>
            </w:r>
            <w:r w:rsidRPr="00CB4D4A">
              <w:rPr>
                <w:rFonts w:ascii="Times New Roman" w:hAnsi="Times New Roman" w:cs="Times New Roman"/>
                <w:bCs/>
                <w:spacing w:val="-4"/>
                <w:sz w:val="24"/>
                <w:szCs w:val="24"/>
              </w:rPr>
              <w:lastRenderedPageBreak/>
              <w:t xml:space="preserve">учитывает специфику дополнительного образования и охватывает большое количество желающих заниматься плавательной общефизической подготовкой и игровым видом спорта «Водное поло»  в условиях плавательного бассейна. Программа предусматривает проведение занятий с </w:t>
            </w:r>
            <w:proofErr w:type="gramStart"/>
            <w:r w:rsidRPr="00CB4D4A">
              <w:rPr>
                <w:rFonts w:ascii="Times New Roman" w:hAnsi="Times New Roman" w:cs="Times New Roman"/>
                <w:bCs/>
                <w:spacing w:val="-4"/>
                <w:sz w:val="24"/>
                <w:szCs w:val="24"/>
              </w:rPr>
              <w:t>обучающимися</w:t>
            </w:r>
            <w:proofErr w:type="gramEnd"/>
            <w:r w:rsidRPr="00CB4D4A">
              <w:rPr>
                <w:rFonts w:ascii="Times New Roman" w:hAnsi="Times New Roman" w:cs="Times New Roman"/>
                <w:bCs/>
                <w:spacing w:val="-4"/>
                <w:sz w:val="24"/>
                <w:szCs w:val="24"/>
              </w:rPr>
              <w:t xml:space="preserve"> разных физических способностей, выполняет воспитательную функцию, предлагая ребенку организованный активный досуг, ориентированный на модель здорового образа жизни, которому  он должен следовать в будущем. Итоговое занятие -  </w:t>
            </w:r>
            <w:r w:rsidRPr="00CB4D4A">
              <w:rPr>
                <w:rFonts w:ascii="Times New Roman" w:hAnsi="Times New Roman" w:cs="Times New Roman"/>
                <w:sz w:val="24"/>
                <w:szCs w:val="24"/>
              </w:rPr>
              <w:t>игра-соревнование по волейболу на воде.</w:t>
            </w:r>
          </w:p>
          <w:p w:rsidR="00CB4D4A" w:rsidRPr="00CB4D4A" w:rsidRDefault="00CB4D4A" w:rsidP="0015482C">
            <w:pPr>
              <w:jc w:val="both"/>
              <w:rPr>
                <w:rFonts w:ascii="Times New Roman" w:eastAsia="Calibri" w:hAnsi="Times New Roman" w:cs="Times New Roman"/>
                <w:sz w:val="24"/>
                <w:szCs w:val="24"/>
              </w:rPr>
            </w:pPr>
            <w:r w:rsidRPr="00CB4D4A">
              <w:rPr>
                <w:rFonts w:ascii="Times New Roman" w:hAnsi="Times New Roman" w:cs="Times New Roman"/>
                <w:bCs/>
                <w:spacing w:val="-4"/>
                <w:sz w:val="24"/>
                <w:szCs w:val="24"/>
              </w:rPr>
              <w:t xml:space="preserve">Разнообразные упражнения на занятиях способствуют совершенствованию двигательных и функциональных способностей обучающихся, имеют психоэмоциональное значение. </w:t>
            </w:r>
          </w:p>
        </w:tc>
        <w:tc>
          <w:tcPr>
            <w:tcW w:w="1417" w:type="dxa"/>
          </w:tcPr>
          <w:p w:rsidR="00CB4D4A" w:rsidRPr="00CB4D4A" w:rsidRDefault="00CB4D4A" w:rsidP="00CB4D4A">
            <w:pPr>
              <w:spacing w:line="360" w:lineRule="auto"/>
              <w:jc w:val="center"/>
              <w:rPr>
                <w:rFonts w:ascii="Times New Roman" w:hAnsi="Times New Roman" w:cs="Times New Roman"/>
                <w:color w:val="000000"/>
                <w:spacing w:val="-4"/>
                <w:sz w:val="24"/>
                <w:szCs w:val="24"/>
                <w:lang w:bidi="ru-RU"/>
              </w:rPr>
            </w:pPr>
            <w:r w:rsidRPr="00CB4D4A">
              <w:rPr>
                <w:rFonts w:ascii="Times New Roman" w:hAnsi="Times New Roman" w:cs="Times New Roman"/>
                <w:color w:val="000000"/>
                <w:spacing w:val="-4"/>
                <w:sz w:val="24"/>
                <w:szCs w:val="24"/>
                <w:lang w:bidi="ru-RU"/>
              </w:rPr>
              <w:lastRenderedPageBreak/>
              <w:t>14</w:t>
            </w:r>
          </w:p>
        </w:tc>
      </w:tr>
      <w:tr w:rsidR="00CB4D4A" w:rsidRPr="00CB4D4A" w:rsidTr="00DA0C96">
        <w:tc>
          <w:tcPr>
            <w:tcW w:w="992"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lastRenderedPageBreak/>
              <w:t>16</w:t>
            </w:r>
          </w:p>
        </w:tc>
        <w:tc>
          <w:tcPr>
            <w:tcW w:w="2127"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«Кроссфит»</w:t>
            </w:r>
          </w:p>
        </w:tc>
        <w:tc>
          <w:tcPr>
            <w:tcW w:w="2013" w:type="dxa"/>
          </w:tcPr>
          <w:p w:rsidR="00CB4D4A" w:rsidRPr="00CB4D4A" w:rsidRDefault="00CB4D4A" w:rsidP="0015482C">
            <w:pPr>
              <w:tabs>
                <w:tab w:val="left" w:pos="142"/>
              </w:tabs>
              <w:rPr>
                <w:rFonts w:ascii="Times New Roman" w:eastAsia="Calibri" w:hAnsi="Times New Roman" w:cs="Times New Roman"/>
                <w:sz w:val="24"/>
                <w:szCs w:val="24"/>
              </w:rPr>
            </w:pPr>
            <w:r w:rsidRPr="00CB4D4A">
              <w:rPr>
                <w:rFonts w:ascii="Times New Roman" w:eastAsia="Calibri" w:hAnsi="Times New Roman" w:cs="Times New Roman"/>
                <w:sz w:val="24"/>
                <w:szCs w:val="24"/>
              </w:rPr>
              <w:t>физкультурно-спортивная</w:t>
            </w:r>
          </w:p>
        </w:tc>
        <w:tc>
          <w:tcPr>
            <w:tcW w:w="3657" w:type="dxa"/>
          </w:tcPr>
          <w:p w:rsidR="00CB4D4A" w:rsidRPr="00CB4D4A" w:rsidRDefault="00CB4D4A" w:rsidP="0015482C">
            <w:pPr>
              <w:tabs>
                <w:tab w:val="left" w:pos="283"/>
                <w:tab w:val="left" w:pos="510"/>
              </w:tabs>
              <w:jc w:val="both"/>
              <w:rPr>
                <w:rFonts w:ascii="Times New Roman" w:eastAsia="Calibri" w:hAnsi="Times New Roman" w:cs="Times New Roman"/>
                <w:sz w:val="24"/>
                <w:szCs w:val="24"/>
              </w:rPr>
            </w:pPr>
            <w:r w:rsidRPr="00CB4D4A">
              <w:rPr>
                <w:rFonts w:ascii="Times New Roman" w:hAnsi="Times New Roman" w:cs="Times New Roman"/>
                <w:spacing w:val="-4"/>
                <w:sz w:val="24"/>
                <w:szCs w:val="24"/>
              </w:rPr>
              <w:t>Программа разработана с учетом использования современных технологий и предусматривает занятия с детьми разного уровня подготовленности.</w:t>
            </w:r>
            <w:r w:rsidRPr="00CB4D4A">
              <w:rPr>
                <w:rFonts w:ascii="Times New Roman" w:hAnsi="Times New Roman" w:cs="Times New Roman"/>
                <w:b/>
                <w:spacing w:val="-4"/>
                <w:sz w:val="24"/>
                <w:szCs w:val="24"/>
              </w:rPr>
              <w:t xml:space="preserve"> </w:t>
            </w:r>
            <w:r w:rsidRPr="00CB4D4A">
              <w:rPr>
                <w:rFonts w:ascii="Times New Roman" w:eastAsia="Calibri" w:hAnsi="Times New Roman" w:cs="Times New Roman"/>
                <w:sz w:val="24"/>
                <w:szCs w:val="24"/>
              </w:rPr>
              <w:t xml:space="preserve">Ребята освоят базовые навыки работы на тренажерах </w:t>
            </w:r>
            <w:proofErr w:type="spellStart"/>
            <w:r w:rsidRPr="00CB4D4A">
              <w:rPr>
                <w:rFonts w:ascii="Times New Roman" w:eastAsia="Calibri" w:hAnsi="Times New Roman" w:cs="Times New Roman"/>
                <w:sz w:val="24"/>
                <w:szCs w:val="24"/>
              </w:rPr>
              <w:t>кардио</w:t>
            </w:r>
            <w:proofErr w:type="spellEnd"/>
            <w:r w:rsidRPr="00CB4D4A">
              <w:rPr>
                <w:rFonts w:ascii="Times New Roman" w:eastAsia="Calibri" w:hAnsi="Times New Roman" w:cs="Times New Roman"/>
                <w:sz w:val="24"/>
                <w:szCs w:val="24"/>
              </w:rPr>
              <w:t xml:space="preserve"> направленности, что позволит им сохранить свое здоровье и улучшить общую физическую подготовку. </w:t>
            </w:r>
          </w:p>
          <w:p w:rsidR="00CB4D4A" w:rsidRPr="00CB4D4A" w:rsidRDefault="00CB4D4A" w:rsidP="0015482C">
            <w:pPr>
              <w:tabs>
                <w:tab w:val="left" w:pos="283"/>
                <w:tab w:val="left" w:pos="510"/>
              </w:tabs>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Программа «Кроссфит» имеет общеразвивающую направленность и прикладное значение.</w:t>
            </w:r>
          </w:p>
          <w:p w:rsidR="00CB4D4A" w:rsidRPr="00CB4D4A" w:rsidRDefault="00CB4D4A" w:rsidP="0015482C">
            <w:pPr>
              <w:tabs>
                <w:tab w:val="left" w:pos="283"/>
                <w:tab w:val="left" w:pos="510"/>
              </w:tabs>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Программа сочетает в себе факторы воздействия на организм физических упражнений и эмоционально-позитивной атмосферы занятий, направлена на развитие общефизических навыков и развитие основных физических качеств обучающихся. </w:t>
            </w:r>
          </w:p>
        </w:tc>
        <w:tc>
          <w:tcPr>
            <w:tcW w:w="1417" w:type="dxa"/>
          </w:tcPr>
          <w:p w:rsidR="00CB4D4A" w:rsidRPr="00CB4D4A" w:rsidRDefault="00CB4D4A" w:rsidP="00CB4D4A">
            <w:pPr>
              <w:spacing w:line="360" w:lineRule="auto"/>
              <w:jc w:val="center"/>
              <w:rPr>
                <w:rFonts w:ascii="Times New Roman" w:hAnsi="Times New Roman" w:cs="Times New Roman"/>
                <w:color w:val="000000"/>
                <w:spacing w:val="-4"/>
                <w:sz w:val="24"/>
                <w:szCs w:val="24"/>
                <w:lang w:bidi="ru-RU"/>
              </w:rPr>
            </w:pPr>
            <w:r w:rsidRPr="00CB4D4A">
              <w:rPr>
                <w:rFonts w:ascii="Times New Roman" w:hAnsi="Times New Roman" w:cs="Times New Roman"/>
                <w:color w:val="000000"/>
                <w:spacing w:val="-4"/>
                <w:sz w:val="24"/>
                <w:szCs w:val="24"/>
                <w:lang w:bidi="ru-RU"/>
              </w:rPr>
              <w:t>14</w:t>
            </w:r>
          </w:p>
        </w:tc>
      </w:tr>
    </w:tbl>
    <w:p w:rsidR="00CB4D4A" w:rsidRPr="00CB4D4A" w:rsidRDefault="00CB4D4A" w:rsidP="00CB4D4A">
      <w:pPr>
        <w:spacing w:line="360" w:lineRule="auto"/>
        <w:jc w:val="both"/>
        <w:rPr>
          <w:rFonts w:ascii="Times New Roman" w:eastAsia="Calibri" w:hAnsi="Times New Roman" w:cs="Times New Roman"/>
          <w:sz w:val="24"/>
          <w:szCs w:val="24"/>
          <w:u w:val="single"/>
        </w:rPr>
      </w:pPr>
    </w:p>
    <w:p w:rsidR="00E15CEC" w:rsidRPr="007D6854" w:rsidRDefault="00CB4D4A" w:rsidP="00CB4D4A">
      <w:pPr>
        <w:spacing w:line="360" w:lineRule="auto"/>
        <w:jc w:val="both"/>
        <w:rPr>
          <w:rFonts w:ascii="Times New Roman" w:eastAsia="Calibri" w:hAnsi="Times New Roman" w:cs="Times New Roman"/>
          <w:sz w:val="24"/>
          <w:szCs w:val="24"/>
        </w:rPr>
      </w:pPr>
      <w:r w:rsidRPr="00CB4D4A">
        <w:rPr>
          <w:rFonts w:ascii="Times New Roman" w:eastAsia="Calibri" w:hAnsi="Times New Roman" w:cs="Times New Roman"/>
          <w:sz w:val="24"/>
          <w:szCs w:val="24"/>
        </w:rPr>
        <w:t xml:space="preserve">      </w:t>
      </w:r>
      <w:r w:rsidRPr="00CB4D4A">
        <w:rPr>
          <w:rFonts w:ascii="Times New Roman" w:eastAsia="Times New Roman" w:hAnsi="Times New Roman" w:cs="Times New Roman"/>
          <w:b/>
          <w:sz w:val="24"/>
          <w:szCs w:val="24"/>
          <w:lang w:eastAsia="ru-RU"/>
        </w:rPr>
        <w:t xml:space="preserve">  </w:t>
      </w:r>
      <w:r w:rsidRPr="00CB4D4A">
        <w:rPr>
          <w:rFonts w:ascii="Times New Roman" w:eastAsia="Calibri" w:hAnsi="Times New Roman" w:cs="Times New Roman"/>
          <w:sz w:val="24"/>
          <w:szCs w:val="24"/>
        </w:rPr>
        <w:t xml:space="preserve">        По отдельному плану проводятся  занятия по краткосрочной программе физкультурно-спортивной направленности «Спортивный час»</w:t>
      </w:r>
      <w:r w:rsidR="0015482C">
        <w:rPr>
          <w:rFonts w:ascii="Times New Roman" w:eastAsia="Calibri" w:hAnsi="Times New Roman" w:cs="Times New Roman"/>
          <w:sz w:val="24"/>
          <w:szCs w:val="24"/>
        </w:rPr>
        <w:t xml:space="preserve">, </w:t>
      </w:r>
      <w:r w:rsidRPr="00CB4D4A">
        <w:rPr>
          <w:rFonts w:ascii="Times New Roman" w:eastAsia="Calibri" w:hAnsi="Times New Roman" w:cs="Times New Roman"/>
          <w:sz w:val="24"/>
          <w:szCs w:val="24"/>
        </w:rPr>
        <w:t>4 мо</w:t>
      </w:r>
      <w:r w:rsidR="0015482C">
        <w:rPr>
          <w:rFonts w:ascii="Times New Roman" w:eastAsia="Calibri" w:hAnsi="Times New Roman" w:cs="Times New Roman"/>
          <w:sz w:val="24"/>
          <w:szCs w:val="24"/>
        </w:rPr>
        <w:t xml:space="preserve">дуля  по 1,5 </w:t>
      </w:r>
      <w:proofErr w:type="gramStart"/>
      <w:r w:rsidR="0015482C">
        <w:rPr>
          <w:rFonts w:ascii="Times New Roman" w:eastAsia="Calibri" w:hAnsi="Times New Roman" w:cs="Times New Roman"/>
          <w:sz w:val="24"/>
          <w:szCs w:val="24"/>
        </w:rPr>
        <w:t>академических</w:t>
      </w:r>
      <w:proofErr w:type="gramEnd"/>
      <w:r w:rsidR="0015482C">
        <w:rPr>
          <w:rFonts w:ascii="Times New Roman" w:eastAsia="Calibri" w:hAnsi="Times New Roman" w:cs="Times New Roman"/>
          <w:sz w:val="24"/>
          <w:szCs w:val="24"/>
        </w:rPr>
        <w:t xml:space="preserve"> часа</w:t>
      </w:r>
      <w:r w:rsidRPr="00CB4D4A">
        <w:rPr>
          <w:rFonts w:ascii="Times New Roman" w:eastAsia="Calibri" w:hAnsi="Times New Roman" w:cs="Times New Roman"/>
          <w:sz w:val="24"/>
          <w:szCs w:val="24"/>
        </w:rPr>
        <w:t>: «Командные спортивные игры и эстафеты»,  «Плавание», «Шахматы», «Кросс-</w:t>
      </w:r>
      <w:proofErr w:type="spellStart"/>
      <w:r w:rsidRPr="00CB4D4A">
        <w:rPr>
          <w:rFonts w:ascii="Times New Roman" w:eastAsia="Calibri" w:hAnsi="Times New Roman" w:cs="Times New Roman"/>
          <w:sz w:val="24"/>
          <w:szCs w:val="24"/>
        </w:rPr>
        <w:t>кид</w:t>
      </w:r>
      <w:proofErr w:type="spellEnd"/>
      <w:r w:rsidRPr="00CB4D4A">
        <w:rPr>
          <w:rFonts w:ascii="Times New Roman" w:eastAsia="Calibri" w:hAnsi="Times New Roman" w:cs="Times New Roman"/>
          <w:sz w:val="24"/>
          <w:szCs w:val="24"/>
        </w:rPr>
        <w:t xml:space="preserve">».  Занятия  проводят тренеры-преподаватели  физкультурно-оздоровительного  комплекса в группах сменного состава.  </w:t>
      </w:r>
    </w:p>
    <w:p w:rsidR="007D6854" w:rsidRPr="007D6854" w:rsidRDefault="007D6854" w:rsidP="00CB4D4A">
      <w:pPr>
        <w:suppressAutoHyphens/>
        <w:spacing w:after="0" w:line="360" w:lineRule="auto"/>
        <w:jc w:val="center"/>
        <w:rPr>
          <w:rFonts w:ascii="Times New Roman" w:eastAsia="Times New Roman" w:hAnsi="Times New Roman" w:cs="Times New Roman"/>
          <w:b/>
          <w:bCs/>
          <w:sz w:val="24"/>
          <w:szCs w:val="24"/>
          <w:lang w:eastAsia="ar-SA"/>
        </w:rPr>
      </w:pPr>
      <w:r w:rsidRPr="007D6854">
        <w:rPr>
          <w:rFonts w:ascii="Times New Roman" w:eastAsia="Times New Roman" w:hAnsi="Times New Roman" w:cs="Times New Roman"/>
          <w:b/>
          <w:bCs/>
          <w:sz w:val="24"/>
          <w:szCs w:val="24"/>
          <w:lang w:eastAsia="ar-SA"/>
        </w:rPr>
        <w:t xml:space="preserve">4.2. </w:t>
      </w:r>
      <w:r w:rsidR="0015482C">
        <w:rPr>
          <w:rFonts w:ascii="Times New Roman" w:eastAsia="Times New Roman" w:hAnsi="Times New Roman" w:cs="Times New Roman"/>
          <w:b/>
          <w:bCs/>
          <w:sz w:val="24"/>
          <w:szCs w:val="24"/>
          <w:lang w:eastAsia="ar-SA"/>
        </w:rPr>
        <w:t>Воспитательное направление деятельности</w:t>
      </w:r>
      <w:r w:rsidR="00CB4D4A">
        <w:rPr>
          <w:rFonts w:ascii="Times New Roman" w:eastAsia="Times New Roman" w:hAnsi="Times New Roman" w:cs="Times New Roman"/>
          <w:b/>
          <w:bCs/>
          <w:sz w:val="24"/>
          <w:szCs w:val="24"/>
          <w:lang w:eastAsia="ar-SA"/>
        </w:rPr>
        <w:t xml:space="preserve"> </w:t>
      </w:r>
    </w:p>
    <w:p w:rsidR="007D6854" w:rsidRPr="007D6854" w:rsidRDefault="007D6854" w:rsidP="007D6854">
      <w:pPr>
        <w:spacing w:after="0" w:line="362" w:lineRule="auto"/>
        <w:ind w:right="-1"/>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sz w:val="24"/>
          <w:szCs w:val="24"/>
          <w:lang w:eastAsia="ru-RU"/>
        </w:rPr>
        <w:t xml:space="preserve">       </w:t>
      </w:r>
      <w:r w:rsidR="00CB4D4A">
        <w:rPr>
          <w:rFonts w:ascii="Times New Roman" w:eastAsia="Times New Roman" w:hAnsi="Times New Roman" w:cs="Times New Roman"/>
          <w:sz w:val="24"/>
          <w:szCs w:val="24"/>
          <w:lang w:eastAsia="ru-RU"/>
        </w:rPr>
        <w:t xml:space="preserve">    </w:t>
      </w:r>
      <w:r w:rsidRPr="007D6854">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смен,  реализуемого</w:t>
      </w:r>
      <w:r w:rsidRPr="007D6854">
        <w:rPr>
          <w:rFonts w:ascii="Times New Roman" w:eastAsia="Times New Roman" w:hAnsi="Times New Roman" w:cs="Times New Roman"/>
          <w:spacing w:val="-12"/>
          <w:sz w:val="24"/>
          <w:szCs w:val="24"/>
          <w:lang w:eastAsia="ru-RU"/>
        </w:rPr>
        <w:t xml:space="preserve"> </w:t>
      </w:r>
      <w:r w:rsidRPr="007D6854">
        <w:rPr>
          <w:rFonts w:ascii="Times New Roman" w:eastAsia="Times New Roman" w:hAnsi="Times New Roman" w:cs="Times New Roman"/>
          <w:sz w:val="24"/>
          <w:szCs w:val="24"/>
          <w:lang w:eastAsia="ru-RU"/>
        </w:rPr>
        <w:t>путем</w:t>
      </w:r>
      <w:r w:rsidRPr="007D6854">
        <w:rPr>
          <w:rFonts w:ascii="Times New Roman" w:eastAsia="Times New Roman" w:hAnsi="Times New Roman" w:cs="Times New Roman"/>
          <w:spacing w:val="-8"/>
          <w:sz w:val="24"/>
          <w:szCs w:val="24"/>
          <w:lang w:eastAsia="ru-RU"/>
        </w:rPr>
        <w:t xml:space="preserve"> </w:t>
      </w:r>
      <w:r w:rsidRPr="007D6854">
        <w:rPr>
          <w:rFonts w:ascii="Times New Roman" w:eastAsia="Times New Roman" w:hAnsi="Times New Roman" w:cs="Times New Roman"/>
          <w:sz w:val="24"/>
          <w:szCs w:val="24"/>
          <w:lang w:eastAsia="ru-RU"/>
        </w:rPr>
        <w:t xml:space="preserve"> основных </w:t>
      </w:r>
      <w:r w:rsidRPr="007D6854">
        <w:rPr>
          <w:rFonts w:ascii="Times New Roman" w:eastAsia="Times New Roman" w:hAnsi="Times New Roman" w:cs="Times New Roman"/>
          <w:spacing w:val="-13"/>
          <w:sz w:val="24"/>
          <w:szCs w:val="24"/>
          <w:lang w:eastAsia="ru-RU"/>
        </w:rPr>
        <w:t xml:space="preserve"> </w:t>
      </w:r>
      <w:r w:rsidRPr="007D6854">
        <w:rPr>
          <w:rFonts w:ascii="Times New Roman" w:eastAsia="Times New Roman" w:hAnsi="Times New Roman" w:cs="Times New Roman"/>
          <w:sz w:val="24"/>
          <w:szCs w:val="24"/>
          <w:lang w:eastAsia="ru-RU"/>
        </w:rPr>
        <w:t>направлений</w:t>
      </w:r>
      <w:r w:rsidRPr="007D6854">
        <w:rPr>
          <w:rFonts w:ascii="Times New Roman" w:eastAsia="Times New Roman" w:hAnsi="Times New Roman" w:cs="Times New Roman"/>
          <w:spacing w:val="-8"/>
          <w:sz w:val="24"/>
          <w:szCs w:val="24"/>
          <w:lang w:eastAsia="ru-RU"/>
        </w:rPr>
        <w:t xml:space="preserve"> </w:t>
      </w:r>
      <w:r w:rsidRPr="007D6854">
        <w:rPr>
          <w:rFonts w:ascii="Times New Roman" w:eastAsia="Times New Roman" w:hAnsi="Times New Roman" w:cs="Times New Roman"/>
          <w:spacing w:val="-2"/>
          <w:sz w:val="24"/>
          <w:szCs w:val="24"/>
          <w:lang w:eastAsia="ru-RU"/>
        </w:rPr>
        <w:t>деятельности.</w:t>
      </w:r>
    </w:p>
    <w:p w:rsidR="007D6854" w:rsidRPr="007D6854" w:rsidRDefault="007D6854" w:rsidP="007D6854">
      <w:pPr>
        <w:spacing w:after="0" w:line="360" w:lineRule="auto"/>
        <w:ind w:left="34" w:hanging="34"/>
        <w:jc w:val="both"/>
        <w:rPr>
          <w:rFonts w:ascii="Times New Roman" w:eastAsia="Calibri" w:hAnsi="Times New Roman" w:cs="Times New Roman"/>
          <w:sz w:val="24"/>
          <w:szCs w:val="24"/>
        </w:rPr>
      </w:pPr>
      <w:r w:rsidRPr="007D6854">
        <w:rPr>
          <w:rFonts w:ascii="Times New Roman" w:eastAsia="Calibri" w:hAnsi="Times New Roman" w:cs="Times New Roman"/>
          <w:sz w:val="24"/>
          <w:szCs w:val="24"/>
        </w:rPr>
        <w:t xml:space="preserve">          Данное направление деятельности разработано на основе  «Программы воспитательной работы»  на 2026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КДЦ, реальной деятельности, имеющихся в лагере ресурсов, планов. </w:t>
      </w:r>
    </w:p>
    <w:p w:rsidR="007D6854" w:rsidRPr="007D6854" w:rsidRDefault="007D6854" w:rsidP="007D6854">
      <w:pPr>
        <w:spacing w:after="0" w:line="360" w:lineRule="auto"/>
        <w:jc w:val="both"/>
        <w:rPr>
          <w:rFonts w:ascii="Times New Roman" w:eastAsia="Calibri" w:hAnsi="Times New Roman" w:cs="Times New Roman"/>
          <w:b/>
          <w:sz w:val="24"/>
          <w:szCs w:val="24"/>
        </w:rPr>
      </w:pPr>
      <w:r w:rsidRPr="007D6854">
        <w:rPr>
          <w:rFonts w:ascii="Times New Roman" w:eastAsia="Calibri" w:hAnsi="Times New Roman" w:cs="Times New Roman"/>
          <w:sz w:val="24"/>
          <w:szCs w:val="24"/>
        </w:rPr>
        <w:t xml:space="preserve">           Воспитательная работа проводится непрерывно и объединяет деятельность всех служб центра. Основные роли в воспитательном процессе выполняют вожатые, педагоги, воспитатели и старшие вожатые, которые обеспечивают защитные, личностно-развивающие, организационные и посреднические функции (в случае конфликтов). Ключевой фигурой в воспитании является ребенок – участник смены. </w:t>
      </w:r>
    </w:p>
    <w:p w:rsidR="007D6854" w:rsidRPr="007D6854" w:rsidRDefault="007D6854" w:rsidP="007D6854">
      <w:pPr>
        <w:shd w:val="clear" w:color="auto" w:fill="FFFFFF"/>
        <w:spacing w:after="0" w:line="360" w:lineRule="auto"/>
        <w:ind w:left="34" w:firstLine="709"/>
        <w:jc w:val="both"/>
        <w:rPr>
          <w:rFonts w:ascii="Times New Roman" w:eastAsia="Times New Roman" w:hAnsi="Times New Roman" w:cs="Times New Roman"/>
          <w:sz w:val="24"/>
          <w:szCs w:val="24"/>
          <w:shd w:val="clear" w:color="auto" w:fill="FFFFFF"/>
          <w:lang w:eastAsia="ar-SA"/>
        </w:rPr>
      </w:pPr>
      <w:r w:rsidRPr="007D6854">
        <w:rPr>
          <w:rFonts w:ascii="Times New Roman" w:eastAsia="Times New Roman" w:hAnsi="Times New Roman" w:cs="Times New Roman"/>
          <w:sz w:val="24"/>
          <w:szCs w:val="24"/>
          <w:shd w:val="clear" w:color="auto" w:fill="FFFFFF"/>
          <w:lang w:eastAsia="ar-SA"/>
        </w:rPr>
        <w:t>Для оптимизации процесса контроля, учета и мониторинга воспитательной деятельности используются современные информационные технологии, как планшетные компьютеры с доступом к интернету. Большая часть документации, необходимой для воспитательной работы, переведена в цифровой формат, включая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а также методическая копилка вожатого.</w:t>
      </w:r>
    </w:p>
    <w:p w:rsidR="007D6854" w:rsidRPr="007D6854" w:rsidRDefault="0015482C" w:rsidP="0015482C">
      <w:pPr>
        <w:suppressAutoHyphens/>
        <w:spacing w:after="0" w:line="360" w:lineRule="auto"/>
        <w:jc w:val="center"/>
        <w:rPr>
          <w:rFonts w:ascii="Times New Roman" w:eastAsia="Times New Roman" w:hAnsi="Times New Roman" w:cs="Times New Roman"/>
          <w:b/>
          <w:bCs/>
          <w:sz w:val="24"/>
          <w:szCs w:val="24"/>
          <w:lang w:eastAsia="ar-SA"/>
        </w:rPr>
      </w:pPr>
      <w:r w:rsidRPr="007D6854">
        <w:rPr>
          <w:rFonts w:ascii="Times New Roman" w:eastAsia="Times New Roman" w:hAnsi="Times New Roman" w:cs="Times New Roman"/>
          <w:b/>
          <w:bCs/>
          <w:sz w:val="24"/>
          <w:szCs w:val="24"/>
          <w:lang w:eastAsia="ar-SA"/>
        </w:rPr>
        <w:t>Основные направления воспитательной деятельности согласно модулям прогр</w:t>
      </w:r>
      <w:r>
        <w:rPr>
          <w:rFonts w:ascii="Times New Roman" w:eastAsia="Times New Roman" w:hAnsi="Times New Roman" w:cs="Times New Roman"/>
          <w:b/>
          <w:bCs/>
          <w:sz w:val="24"/>
          <w:szCs w:val="24"/>
          <w:lang w:eastAsia="ar-SA"/>
        </w:rPr>
        <w:t xml:space="preserve">аммы воспитательной работы  Центра </w:t>
      </w:r>
    </w:p>
    <w:tbl>
      <w:tblPr>
        <w:tblStyle w:val="11"/>
        <w:tblW w:w="9606" w:type="dxa"/>
        <w:tblInd w:w="-34" w:type="dxa"/>
        <w:tblLayout w:type="fixed"/>
        <w:tblLook w:val="04A0" w:firstRow="1" w:lastRow="0" w:firstColumn="1" w:lastColumn="0" w:noHBand="0" w:noVBand="1"/>
      </w:tblPr>
      <w:tblGrid>
        <w:gridCol w:w="709"/>
        <w:gridCol w:w="2694"/>
        <w:gridCol w:w="6203"/>
      </w:tblGrid>
      <w:tr w:rsidR="007D6854" w:rsidRPr="00CB4D4A" w:rsidTr="003B24F2">
        <w:tc>
          <w:tcPr>
            <w:tcW w:w="709" w:type="dxa"/>
          </w:tcPr>
          <w:p w:rsidR="007D6854" w:rsidRPr="00CB4D4A" w:rsidRDefault="007D6854" w:rsidP="007D6854">
            <w:pPr>
              <w:suppressAutoHyphens/>
              <w:jc w:val="center"/>
              <w:rPr>
                <w:rFonts w:ascii="Times New Roman" w:hAnsi="Times New Roman" w:cs="Times New Roman"/>
                <w:b/>
                <w:sz w:val="24"/>
                <w:szCs w:val="24"/>
                <w:lang w:eastAsia="ar-SA"/>
              </w:rPr>
            </w:pPr>
            <w:r w:rsidRPr="00CB4D4A">
              <w:rPr>
                <w:rFonts w:ascii="Times New Roman" w:hAnsi="Times New Roman" w:cs="Times New Roman"/>
                <w:b/>
                <w:sz w:val="24"/>
                <w:szCs w:val="24"/>
                <w:lang w:eastAsia="ar-SA"/>
              </w:rPr>
              <w:t>№</w:t>
            </w:r>
          </w:p>
        </w:tc>
        <w:tc>
          <w:tcPr>
            <w:tcW w:w="2694" w:type="dxa"/>
          </w:tcPr>
          <w:p w:rsidR="007D6854" w:rsidRPr="00CB4D4A" w:rsidRDefault="007D6854" w:rsidP="007D6854">
            <w:pPr>
              <w:suppressAutoHyphens/>
              <w:jc w:val="center"/>
              <w:rPr>
                <w:rFonts w:ascii="Times New Roman" w:hAnsi="Times New Roman" w:cs="Times New Roman"/>
                <w:b/>
                <w:sz w:val="24"/>
                <w:szCs w:val="24"/>
                <w:lang w:eastAsia="ar-SA"/>
              </w:rPr>
            </w:pPr>
            <w:r w:rsidRPr="00CB4D4A">
              <w:rPr>
                <w:rFonts w:ascii="Times New Roman" w:hAnsi="Times New Roman" w:cs="Times New Roman"/>
                <w:b/>
                <w:sz w:val="24"/>
                <w:szCs w:val="24"/>
                <w:lang w:eastAsia="ar-SA"/>
              </w:rPr>
              <w:t>Модули программы воспитательной работы</w:t>
            </w:r>
          </w:p>
        </w:tc>
        <w:tc>
          <w:tcPr>
            <w:tcW w:w="6203" w:type="dxa"/>
          </w:tcPr>
          <w:p w:rsidR="007D6854" w:rsidRPr="00CB4D4A" w:rsidRDefault="007D6854" w:rsidP="007D6854">
            <w:pPr>
              <w:suppressAutoHyphens/>
              <w:jc w:val="center"/>
              <w:rPr>
                <w:rFonts w:ascii="Times New Roman" w:hAnsi="Times New Roman" w:cs="Times New Roman"/>
                <w:b/>
                <w:sz w:val="24"/>
                <w:szCs w:val="24"/>
                <w:lang w:eastAsia="ar-SA"/>
              </w:rPr>
            </w:pPr>
            <w:r w:rsidRPr="00CB4D4A">
              <w:rPr>
                <w:rFonts w:ascii="Times New Roman" w:hAnsi="Times New Roman" w:cs="Times New Roman"/>
                <w:b/>
                <w:sz w:val="24"/>
                <w:szCs w:val="24"/>
                <w:lang w:eastAsia="ar-SA"/>
              </w:rPr>
              <w:t>Формы работы с детьми по модулям</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1</w:t>
            </w:r>
          </w:p>
        </w:tc>
        <w:tc>
          <w:tcPr>
            <w:tcW w:w="2694" w:type="dxa"/>
          </w:tcPr>
          <w:p w:rsidR="007D6854" w:rsidRPr="00CB4D4A" w:rsidRDefault="007D6854" w:rsidP="007D6854">
            <w:pPr>
              <w:suppressAutoHyphens/>
              <w:rPr>
                <w:rFonts w:ascii="Times New Roman" w:hAnsi="Times New Roman" w:cs="Times New Roman"/>
                <w:b/>
                <w:sz w:val="24"/>
                <w:szCs w:val="24"/>
                <w:lang w:eastAsia="ar-SA"/>
              </w:rPr>
            </w:pPr>
            <w:r w:rsidRPr="00CB4D4A">
              <w:rPr>
                <w:rFonts w:ascii="Times New Roman" w:hAnsi="Times New Roman" w:cs="Times New Roman"/>
                <w:sz w:val="24"/>
                <w:szCs w:val="24"/>
                <w:lang w:eastAsia="ar-SA"/>
              </w:rPr>
              <w:t>Модуль «Спортивно-оздоровительная работа»</w:t>
            </w:r>
          </w:p>
        </w:tc>
        <w:tc>
          <w:tcPr>
            <w:tcW w:w="6203" w:type="dxa"/>
          </w:tcPr>
          <w:p w:rsidR="007D6854" w:rsidRPr="00CB4D4A" w:rsidRDefault="007D6854" w:rsidP="007D6854">
            <w:pPr>
              <w:numPr>
                <w:ilvl w:val="0"/>
                <w:numId w:val="33"/>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Спортивные игры</w:t>
            </w:r>
          </w:p>
          <w:p w:rsidR="007D6854" w:rsidRPr="00CB4D4A" w:rsidRDefault="007D6854" w:rsidP="007D6854">
            <w:pPr>
              <w:numPr>
                <w:ilvl w:val="0"/>
                <w:numId w:val="33"/>
              </w:numPr>
              <w:suppressAutoHyphens/>
              <w:spacing w:line="276" w:lineRule="auto"/>
              <w:ind w:left="317" w:hanging="284"/>
              <w:contextualSpacing/>
              <w:rPr>
                <w:rFonts w:ascii="Times New Roman" w:hAnsi="Times New Roman" w:cs="Times New Roman"/>
                <w:b/>
                <w:sz w:val="24"/>
                <w:szCs w:val="24"/>
                <w:lang w:eastAsia="ar-SA"/>
              </w:rPr>
            </w:pPr>
            <w:r w:rsidRPr="00CB4D4A">
              <w:rPr>
                <w:rFonts w:ascii="Times New Roman" w:hAnsi="Times New Roman" w:cs="Times New Roman"/>
                <w:sz w:val="24"/>
                <w:szCs w:val="24"/>
                <w:lang w:eastAsia="ar-SA"/>
              </w:rPr>
              <w:t>Часы спорта</w:t>
            </w:r>
          </w:p>
          <w:p w:rsidR="007D6854" w:rsidRPr="00CB4D4A" w:rsidRDefault="007D6854" w:rsidP="007D6854">
            <w:pPr>
              <w:numPr>
                <w:ilvl w:val="0"/>
                <w:numId w:val="33"/>
              </w:numPr>
              <w:suppressAutoHyphens/>
              <w:spacing w:line="276" w:lineRule="auto"/>
              <w:ind w:left="317" w:hanging="284"/>
              <w:contextualSpacing/>
              <w:rPr>
                <w:rFonts w:ascii="Times New Roman" w:hAnsi="Times New Roman" w:cs="Times New Roman"/>
                <w:b/>
                <w:sz w:val="24"/>
                <w:szCs w:val="24"/>
                <w:lang w:eastAsia="ar-SA"/>
              </w:rPr>
            </w:pPr>
            <w:r w:rsidRPr="00CB4D4A">
              <w:rPr>
                <w:rFonts w:ascii="Times New Roman" w:hAnsi="Times New Roman" w:cs="Times New Roman"/>
                <w:sz w:val="24"/>
                <w:szCs w:val="24"/>
                <w:lang w:eastAsia="ar-SA"/>
              </w:rPr>
              <w:t>Бассейн</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lastRenderedPageBreak/>
              <w:t>2</w:t>
            </w:r>
          </w:p>
        </w:tc>
        <w:tc>
          <w:tcPr>
            <w:tcW w:w="2694" w:type="dxa"/>
          </w:tcPr>
          <w:p w:rsidR="007D6854" w:rsidRPr="00CB4D4A" w:rsidRDefault="007D6854" w:rsidP="007D6854">
            <w:pPr>
              <w:suppressAutoHyphens/>
              <w:rPr>
                <w:rFonts w:ascii="Times New Roman" w:hAnsi="Times New Roman" w:cs="Times New Roman"/>
                <w:b/>
                <w:sz w:val="24"/>
                <w:szCs w:val="24"/>
                <w:lang w:eastAsia="ar-SA"/>
              </w:rPr>
            </w:pPr>
            <w:r w:rsidRPr="00CB4D4A">
              <w:rPr>
                <w:rFonts w:ascii="Times New Roman" w:hAnsi="Times New Roman" w:cs="Times New Roman"/>
                <w:sz w:val="24"/>
                <w:szCs w:val="24"/>
                <w:lang w:eastAsia="ar-SA"/>
              </w:rPr>
              <w:t>Модуль «Культура России»</w:t>
            </w:r>
          </w:p>
        </w:tc>
        <w:tc>
          <w:tcPr>
            <w:tcW w:w="6203" w:type="dxa"/>
          </w:tcPr>
          <w:p w:rsidR="007D6854" w:rsidRPr="00CB4D4A" w:rsidRDefault="007D6854" w:rsidP="007D6854">
            <w:pPr>
              <w:numPr>
                <w:ilvl w:val="0"/>
                <w:numId w:val="34"/>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ОД «Единство народов России»</w:t>
            </w:r>
          </w:p>
          <w:p w:rsidR="007D6854" w:rsidRPr="00CB4D4A" w:rsidRDefault="007D6854" w:rsidP="007D6854">
            <w:pPr>
              <w:numPr>
                <w:ilvl w:val="0"/>
                <w:numId w:val="34"/>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ОД «Ценности места»</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3</w:t>
            </w:r>
          </w:p>
        </w:tc>
        <w:tc>
          <w:tcPr>
            <w:tcW w:w="2694" w:type="dxa"/>
          </w:tcPr>
          <w:p w:rsidR="007D6854" w:rsidRPr="00CB4D4A" w:rsidRDefault="007D6854" w:rsidP="007D6854">
            <w:pPr>
              <w:suppressAutoHyphens/>
              <w:rPr>
                <w:rFonts w:ascii="Times New Roman" w:hAnsi="Times New Roman" w:cs="Times New Roman"/>
                <w:b/>
                <w:sz w:val="24"/>
                <w:szCs w:val="24"/>
                <w:lang w:eastAsia="ar-SA"/>
              </w:rPr>
            </w:pPr>
            <w:r w:rsidRPr="00CB4D4A">
              <w:rPr>
                <w:rFonts w:ascii="Times New Roman" w:hAnsi="Times New Roman" w:cs="Times New Roman"/>
                <w:sz w:val="24"/>
                <w:szCs w:val="24"/>
                <w:lang w:eastAsia="ar-SA"/>
              </w:rPr>
              <w:t>Модуль «Психолого-педагогическое сопровождение».</w:t>
            </w:r>
          </w:p>
        </w:tc>
        <w:tc>
          <w:tcPr>
            <w:tcW w:w="6203" w:type="dxa"/>
          </w:tcPr>
          <w:p w:rsidR="007D6854" w:rsidRPr="00CB4D4A" w:rsidRDefault="007D6854" w:rsidP="007D6854">
            <w:pPr>
              <w:spacing w:line="276" w:lineRule="auto"/>
              <w:contextualSpacing/>
              <w:rPr>
                <w:rFonts w:ascii="Times New Roman" w:hAnsi="Times New Roman" w:cs="Times New Roman"/>
                <w:sz w:val="24"/>
                <w:szCs w:val="24"/>
                <w:lang w:eastAsia="ar-SA"/>
              </w:rPr>
            </w:pPr>
          </w:p>
          <w:p w:rsidR="007D6854" w:rsidRPr="00CB4D4A" w:rsidRDefault="007D6854" w:rsidP="007D6854">
            <w:pPr>
              <w:numPr>
                <w:ilvl w:val="0"/>
                <w:numId w:val="35"/>
              </w:numPr>
              <w:suppressAutoHyphens/>
              <w:spacing w:line="276" w:lineRule="auto"/>
              <w:ind w:left="317" w:hanging="284"/>
              <w:contextualSpacing/>
              <w:rPr>
                <w:rFonts w:ascii="Times New Roman" w:hAnsi="Times New Roman" w:cs="Times New Roman"/>
                <w:b/>
                <w:sz w:val="24"/>
                <w:szCs w:val="24"/>
                <w:lang w:eastAsia="ar-SA"/>
              </w:rPr>
            </w:pPr>
            <w:r w:rsidRPr="00CB4D4A">
              <w:rPr>
                <w:rFonts w:ascii="Times New Roman" w:hAnsi="Times New Roman" w:cs="Times New Roman"/>
                <w:sz w:val="24"/>
                <w:szCs w:val="24"/>
                <w:lang w:eastAsia="ar-SA"/>
              </w:rPr>
              <w:t>Психологический тренинг «Моя эмоция»</w:t>
            </w:r>
          </w:p>
          <w:p w:rsidR="007D6854" w:rsidRPr="00CB4D4A" w:rsidRDefault="007D6854" w:rsidP="007D6854">
            <w:pPr>
              <w:numPr>
                <w:ilvl w:val="0"/>
                <w:numId w:val="35"/>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Психологический тренинг «Письмо в будущее»</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4</w:t>
            </w:r>
          </w:p>
        </w:tc>
        <w:tc>
          <w:tcPr>
            <w:tcW w:w="2694" w:type="dxa"/>
          </w:tcPr>
          <w:p w:rsidR="007D6854" w:rsidRPr="00CB4D4A" w:rsidRDefault="007D6854" w:rsidP="007D6854">
            <w:pPr>
              <w:suppressAutoHyphens/>
              <w:rPr>
                <w:rFonts w:ascii="Times New Roman" w:hAnsi="Times New Roman" w:cs="Times New Roman"/>
                <w:sz w:val="24"/>
                <w:szCs w:val="24"/>
                <w:lang w:eastAsia="ar-SA"/>
              </w:rPr>
            </w:pPr>
            <w:r w:rsidRPr="00CB4D4A">
              <w:rPr>
                <w:rFonts w:ascii="Times New Roman" w:hAnsi="Times New Roman" w:cs="Times New Roman"/>
                <w:sz w:val="24"/>
                <w:szCs w:val="24"/>
                <w:lang w:eastAsia="ar-SA"/>
              </w:rPr>
              <w:t xml:space="preserve">Модуль «Детское </w:t>
            </w:r>
            <w:proofErr w:type="spellStart"/>
            <w:r w:rsidRPr="00CB4D4A">
              <w:rPr>
                <w:rFonts w:ascii="Times New Roman" w:hAnsi="Times New Roman" w:cs="Times New Roman"/>
                <w:sz w:val="24"/>
                <w:szCs w:val="24"/>
                <w:lang w:eastAsia="ar-SA"/>
              </w:rPr>
              <w:t>соуправление</w:t>
            </w:r>
            <w:proofErr w:type="spellEnd"/>
            <w:r w:rsidRPr="00CB4D4A">
              <w:rPr>
                <w:rFonts w:ascii="Times New Roman" w:hAnsi="Times New Roman" w:cs="Times New Roman"/>
                <w:sz w:val="24"/>
                <w:szCs w:val="24"/>
                <w:lang w:eastAsia="ar-SA"/>
              </w:rPr>
              <w:t>»</w:t>
            </w:r>
          </w:p>
        </w:tc>
        <w:tc>
          <w:tcPr>
            <w:tcW w:w="6203" w:type="dxa"/>
          </w:tcPr>
          <w:p w:rsidR="007D6854" w:rsidRPr="00CB4D4A" w:rsidRDefault="007D6854" w:rsidP="007D6854">
            <w:pPr>
              <w:numPr>
                <w:ilvl w:val="0"/>
                <w:numId w:val="36"/>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 xml:space="preserve">Выборы органов ОСУ </w:t>
            </w:r>
          </w:p>
          <w:p w:rsidR="007D6854" w:rsidRPr="00CB4D4A" w:rsidRDefault="007D6854" w:rsidP="007D6854">
            <w:pPr>
              <w:numPr>
                <w:ilvl w:val="0"/>
                <w:numId w:val="36"/>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ОД «Дальневосточный характер»</w:t>
            </w:r>
          </w:p>
          <w:p w:rsidR="007D6854" w:rsidRPr="00CB4D4A" w:rsidRDefault="007D6854" w:rsidP="007D6854">
            <w:pPr>
              <w:numPr>
                <w:ilvl w:val="0"/>
                <w:numId w:val="36"/>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Совет капитанов</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5</w:t>
            </w:r>
          </w:p>
        </w:tc>
        <w:tc>
          <w:tcPr>
            <w:tcW w:w="2694" w:type="dxa"/>
          </w:tcPr>
          <w:p w:rsidR="007D6854" w:rsidRPr="00CB4D4A" w:rsidRDefault="007D6854" w:rsidP="007D6854">
            <w:pPr>
              <w:suppressAutoHyphens/>
              <w:rPr>
                <w:rFonts w:ascii="Times New Roman" w:hAnsi="Times New Roman" w:cs="Times New Roman"/>
                <w:sz w:val="24"/>
                <w:szCs w:val="24"/>
                <w:lang w:eastAsia="ar-SA"/>
              </w:rPr>
            </w:pPr>
            <w:r w:rsidRPr="00CB4D4A">
              <w:rPr>
                <w:rFonts w:ascii="Times New Roman" w:hAnsi="Times New Roman" w:cs="Times New Roman"/>
                <w:sz w:val="24"/>
                <w:szCs w:val="24"/>
                <w:lang w:eastAsia="ar-SA"/>
              </w:rPr>
              <w:t>Модуль «Кружки и секции».</w:t>
            </w:r>
          </w:p>
        </w:tc>
        <w:tc>
          <w:tcPr>
            <w:tcW w:w="6203" w:type="dxa"/>
          </w:tcPr>
          <w:p w:rsidR="007D6854" w:rsidRPr="00CB4D4A" w:rsidRDefault="007D6854" w:rsidP="007D6854">
            <w:pPr>
              <w:numPr>
                <w:ilvl w:val="0"/>
                <w:numId w:val="40"/>
              </w:numPr>
              <w:suppressAutoHyphens/>
              <w:spacing w:line="276" w:lineRule="auto"/>
              <w:ind w:left="317" w:right="-108" w:hanging="283"/>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Творческие мастерские</w:t>
            </w:r>
          </w:p>
          <w:p w:rsidR="007D6854" w:rsidRPr="00CB4D4A" w:rsidRDefault="007D6854" w:rsidP="007D6854">
            <w:pPr>
              <w:numPr>
                <w:ilvl w:val="0"/>
                <w:numId w:val="40"/>
              </w:numPr>
              <w:suppressAutoHyphens/>
              <w:spacing w:line="276" w:lineRule="auto"/>
              <w:ind w:left="317" w:right="-108" w:hanging="283"/>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Профильная программа</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6</w:t>
            </w:r>
          </w:p>
        </w:tc>
        <w:tc>
          <w:tcPr>
            <w:tcW w:w="2694" w:type="dxa"/>
          </w:tcPr>
          <w:p w:rsidR="007D6854" w:rsidRPr="00CB4D4A" w:rsidRDefault="007D6854" w:rsidP="007D6854">
            <w:pPr>
              <w:suppressAutoHyphens/>
              <w:rPr>
                <w:rFonts w:ascii="Times New Roman" w:hAnsi="Times New Roman" w:cs="Times New Roman"/>
                <w:sz w:val="24"/>
                <w:szCs w:val="24"/>
                <w:lang w:eastAsia="ar-SA"/>
              </w:rPr>
            </w:pPr>
            <w:r w:rsidRPr="00CB4D4A">
              <w:rPr>
                <w:rFonts w:ascii="Times New Roman" w:hAnsi="Times New Roman" w:cs="Times New Roman"/>
                <w:sz w:val="24"/>
                <w:szCs w:val="24"/>
                <w:lang w:eastAsia="ar-SA"/>
              </w:rPr>
              <w:t>Модуль «Ключевые мероприятия»</w:t>
            </w:r>
          </w:p>
        </w:tc>
        <w:tc>
          <w:tcPr>
            <w:tcW w:w="6203" w:type="dxa"/>
          </w:tcPr>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Открытие проектов</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Вечернее мероприятие « Созвезие-25 лет блестящих побед»</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Вечернее мероприятие «Визит-шоу»</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Вечернее мероприятие «Вечер талантов»</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Вечернее мероприятие «Студия Союз»</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Спортивная эстафета «ФОК-</w:t>
            </w:r>
            <w:proofErr w:type="spellStart"/>
            <w:r w:rsidRPr="00CB4D4A">
              <w:rPr>
                <w:rFonts w:ascii="Times New Roman" w:hAnsi="Times New Roman" w:cs="Times New Roman"/>
                <w:sz w:val="24"/>
                <w:szCs w:val="24"/>
                <w:lang w:eastAsia="ar-SA"/>
              </w:rPr>
              <w:t>Боярд</w:t>
            </w:r>
            <w:proofErr w:type="spellEnd"/>
            <w:r w:rsidRPr="00CB4D4A">
              <w:rPr>
                <w:rFonts w:ascii="Times New Roman" w:hAnsi="Times New Roman" w:cs="Times New Roman"/>
                <w:sz w:val="24"/>
                <w:szCs w:val="24"/>
                <w:lang w:eastAsia="ar-SA"/>
              </w:rPr>
              <w:t>»</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Вечернее мероприятие «Своя игра»</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Вечернее мероприятие «Звездный вожатый»</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Игровой развлекательный комплекс «Созвездие-25 лет блестящих побед»</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Итоговый квест «Территория будущего»</w:t>
            </w:r>
          </w:p>
          <w:p w:rsidR="007D6854" w:rsidRPr="00CB4D4A" w:rsidRDefault="007D6854" w:rsidP="007D6854">
            <w:pPr>
              <w:numPr>
                <w:ilvl w:val="0"/>
                <w:numId w:val="39"/>
              </w:numPr>
              <w:suppressAutoHyphens/>
              <w:spacing w:line="276" w:lineRule="auto"/>
              <w:ind w:left="317" w:right="-108" w:hanging="317"/>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Закрытие проектов</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7</w:t>
            </w:r>
          </w:p>
        </w:tc>
        <w:tc>
          <w:tcPr>
            <w:tcW w:w="2694" w:type="dxa"/>
          </w:tcPr>
          <w:p w:rsidR="007D6854" w:rsidRPr="00CB4D4A" w:rsidRDefault="007D6854" w:rsidP="007D6854">
            <w:pPr>
              <w:suppressAutoHyphens/>
              <w:rPr>
                <w:rFonts w:ascii="Times New Roman" w:hAnsi="Times New Roman" w:cs="Times New Roman"/>
                <w:sz w:val="24"/>
                <w:szCs w:val="24"/>
                <w:lang w:eastAsia="ar-SA"/>
              </w:rPr>
            </w:pPr>
            <w:r w:rsidRPr="00CB4D4A">
              <w:rPr>
                <w:rFonts w:ascii="Times New Roman" w:hAnsi="Times New Roman" w:cs="Times New Roman"/>
                <w:sz w:val="24"/>
                <w:szCs w:val="24"/>
                <w:lang w:eastAsia="ar-SA"/>
              </w:rPr>
              <w:t>Модуль «Дальневосточный характер»</w:t>
            </w:r>
          </w:p>
        </w:tc>
        <w:tc>
          <w:tcPr>
            <w:tcW w:w="6203" w:type="dxa"/>
          </w:tcPr>
          <w:p w:rsidR="007D6854" w:rsidRPr="00CB4D4A" w:rsidRDefault="007D6854" w:rsidP="007D6854">
            <w:pPr>
              <w:numPr>
                <w:ilvl w:val="0"/>
                <w:numId w:val="38"/>
              </w:numPr>
              <w:suppressAutoHyphens/>
              <w:spacing w:line="276" w:lineRule="auto"/>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Командообразующий квест «Мы – команда»</w:t>
            </w:r>
          </w:p>
          <w:p w:rsidR="007D6854" w:rsidRPr="00CB4D4A" w:rsidRDefault="007D6854" w:rsidP="007D6854">
            <w:pPr>
              <w:numPr>
                <w:ilvl w:val="0"/>
                <w:numId w:val="38"/>
              </w:numPr>
              <w:suppressAutoHyphens/>
              <w:spacing w:line="276" w:lineRule="auto"/>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ОД «Дальневосточный характер»</w:t>
            </w:r>
          </w:p>
          <w:p w:rsidR="007D6854" w:rsidRPr="00CB4D4A" w:rsidRDefault="007D6854" w:rsidP="007D6854">
            <w:pPr>
              <w:numPr>
                <w:ilvl w:val="0"/>
                <w:numId w:val="38"/>
              </w:numPr>
              <w:suppressAutoHyphens/>
              <w:spacing w:line="276" w:lineRule="auto"/>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Мотивационная программа «На характере»</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8</w:t>
            </w:r>
          </w:p>
        </w:tc>
        <w:tc>
          <w:tcPr>
            <w:tcW w:w="2694" w:type="dxa"/>
          </w:tcPr>
          <w:p w:rsidR="007D6854" w:rsidRPr="00CB4D4A" w:rsidRDefault="007D6854" w:rsidP="007D6854">
            <w:pPr>
              <w:suppressAutoHyphens/>
              <w:rPr>
                <w:rFonts w:ascii="Times New Roman" w:hAnsi="Times New Roman" w:cs="Times New Roman"/>
                <w:sz w:val="24"/>
                <w:szCs w:val="24"/>
                <w:lang w:eastAsia="ar-SA"/>
              </w:rPr>
            </w:pPr>
            <w:r w:rsidRPr="00CB4D4A">
              <w:rPr>
                <w:rFonts w:ascii="Times New Roman" w:hAnsi="Times New Roman" w:cs="Times New Roman"/>
                <w:sz w:val="24"/>
                <w:szCs w:val="24"/>
                <w:lang w:eastAsia="ar-SA"/>
              </w:rPr>
              <w:t>Модуль «Самопроектирование»</w:t>
            </w:r>
          </w:p>
        </w:tc>
        <w:tc>
          <w:tcPr>
            <w:tcW w:w="6203" w:type="dxa"/>
          </w:tcPr>
          <w:p w:rsidR="007D6854" w:rsidRPr="00CB4D4A" w:rsidRDefault="007D6854" w:rsidP="007D6854">
            <w:pPr>
              <w:numPr>
                <w:ilvl w:val="0"/>
                <w:numId w:val="37"/>
              </w:numPr>
              <w:suppressAutoHyphens/>
              <w:spacing w:line="276" w:lineRule="auto"/>
              <w:ind w:left="317" w:hanging="317"/>
              <w:contextualSpacing/>
              <w:jc w:val="both"/>
              <w:rPr>
                <w:rFonts w:ascii="Times New Roman" w:hAnsi="Times New Roman" w:cs="Times New Roman"/>
                <w:sz w:val="24"/>
                <w:szCs w:val="24"/>
                <w:lang w:eastAsia="ar-SA"/>
              </w:rPr>
            </w:pPr>
            <w:r w:rsidRPr="00CB4D4A">
              <w:rPr>
                <w:rFonts w:ascii="Times New Roman" w:hAnsi="Times New Roman" w:cs="Times New Roman"/>
                <w:sz w:val="24"/>
                <w:szCs w:val="24"/>
                <w:lang w:eastAsia="ar-SA"/>
              </w:rPr>
              <w:t>Погружение в смену</w:t>
            </w:r>
          </w:p>
          <w:p w:rsidR="007D6854" w:rsidRPr="00CB4D4A" w:rsidRDefault="007D6854" w:rsidP="007D6854">
            <w:pPr>
              <w:numPr>
                <w:ilvl w:val="0"/>
                <w:numId w:val="37"/>
              </w:numPr>
              <w:suppressAutoHyphens/>
              <w:spacing w:line="276" w:lineRule="auto"/>
              <w:ind w:left="317" w:hanging="317"/>
              <w:contextualSpacing/>
              <w:jc w:val="both"/>
              <w:rPr>
                <w:rFonts w:ascii="Times New Roman" w:hAnsi="Times New Roman" w:cs="Times New Roman"/>
                <w:sz w:val="24"/>
                <w:szCs w:val="24"/>
                <w:lang w:eastAsia="ar-SA"/>
              </w:rPr>
            </w:pPr>
            <w:r w:rsidRPr="00CB4D4A">
              <w:rPr>
                <w:rFonts w:ascii="Times New Roman" w:hAnsi="Times New Roman" w:cs="Times New Roman"/>
                <w:sz w:val="24"/>
                <w:szCs w:val="24"/>
                <w:lang w:eastAsia="ar-SA"/>
              </w:rPr>
              <w:t>Целеполагание на смену</w:t>
            </w:r>
          </w:p>
          <w:p w:rsidR="007D6854" w:rsidRPr="00CB4D4A" w:rsidRDefault="007D6854" w:rsidP="007D6854">
            <w:pPr>
              <w:numPr>
                <w:ilvl w:val="0"/>
                <w:numId w:val="37"/>
              </w:numPr>
              <w:suppressAutoHyphens/>
              <w:spacing w:line="276" w:lineRule="auto"/>
              <w:ind w:left="317" w:hanging="317"/>
              <w:contextualSpacing/>
              <w:jc w:val="both"/>
              <w:rPr>
                <w:rFonts w:ascii="Times New Roman" w:hAnsi="Times New Roman" w:cs="Times New Roman"/>
                <w:sz w:val="24"/>
                <w:szCs w:val="24"/>
                <w:lang w:eastAsia="ar-SA"/>
              </w:rPr>
            </w:pPr>
            <w:r w:rsidRPr="00CB4D4A">
              <w:rPr>
                <w:rFonts w:ascii="Times New Roman" w:hAnsi="Times New Roman" w:cs="Times New Roman"/>
                <w:sz w:val="24"/>
                <w:szCs w:val="24"/>
                <w:lang w:eastAsia="ar-SA"/>
              </w:rPr>
              <w:t>Итоги целеполагания на смену</w:t>
            </w:r>
          </w:p>
        </w:tc>
      </w:tr>
      <w:tr w:rsidR="007D6854" w:rsidRPr="00CB4D4A" w:rsidTr="003B24F2">
        <w:tc>
          <w:tcPr>
            <w:tcW w:w="709" w:type="dxa"/>
          </w:tcPr>
          <w:p w:rsidR="007D6854" w:rsidRPr="00CB4D4A" w:rsidRDefault="007D6854" w:rsidP="007D6854">
            <w:pPr>
              <w:suppressAutoHyphens/>
              <w:jc w:val="center"/>
              <w:rPr>
                <w:rFonts w:ascii="Times New Roman" w:hAnsi="Times New Roman" w:cs="Times New Roman"/>
                <w:sz w:val="24"/>
                <w:szCs w:val="24"/>
                <w:lang w:eastAsia="ar-SA"/>
              </w:rPr>
            </w:pPr>
            <w:r w:rsidRPr="00CB4D4A">
              <w:rPr>
                <w:rFonts w:ascii="Times New Roman" w:hAnsi="Times New Roman" w:cs="Times New Roman"/>
                <w:sz w:val="24"/>
                <w:szCs w:val="24"/>
                <w:lang w:eastAsia="ar-SA"/>
              </w:rPr>
              <w:t>9</w:t>
            </w:r>
          </w:p>
        </w:tc>
        <w:tc>
          <w:tcPr>
            <w:tcW w:w="2694" w:type="dxa"/>
          </w:tcPr>
          <w:p w:rsidR="007D6854" w:rsidRPr="00CB4D4A" w:rsidRDefault="007D6854" w:rsidP="007D6854">
            <w:pPr>
              <w:suppressAutoHyphens/>
              <w:rPr>
                <w:rFonts w:ascii="Times New Roman" w:hAnsi="Times New Roman" w:cs="Times New Roman"/>
                <w:sz w:val="24"/>
                <w:szCs w:val="24"/>
                <w:lang w:eastAsia="ar-SA"/>
              </w:rPr>
            </w:pPr>
            <w:r w:rsidRPr="00CB4D4A">
              <w:rPr>
                <w:rFonts w:ascii="Times New Roman" w:hAnsi="Times New Roman" w:cs="Times New Roman"/>
                <w:sz w:val="24"/>
                <w:szCs w:val="24"/>
                <w:lang w:eastAsia="ar-SA"/>
              </w:rPr>
              <w:t>Событи</w:t>
            </w:r>
            <w:r w:rsidR="00CB4D4A">
              <w:rPr>
                <w:rFonts w:ascii="Times New Roman" w:hAnsi="Times New Roman" w:cs="Times New Roman"/>
                <w:sz w:val="24"/>
                <w:szCs w:val="24"/>
                <w:lang w:eastAsia="ar-SA"/>
              </w:rPr>
              <w:t>я, приуроченные к тематике года</w:t>
            </w:r>
          </w:p>
        </w:tc>
        <w:tc>
          <w:tcPr>
            <w:tcW w:w="6203" w:type="dxa"/>
          </w:tcPr>
          <w:p w:rsidR="007D6854" w:rsidRPr="00CB4D4A" w:rsidRDefault="007D6854" w:rsidP="007D6854">
            <w:pPr>
              <w:numPr>
                <w:ilvl w:val="0"/>
                <w:numId w:val="34"/>
              </w:numPr>
              <w:suppressAutoHyphens/>
              <w:spacing w:line="276" w:lineRule="auto"/>
              <w:ind w:left="317" w:hanging="284"/>
              <w:contextualSpacing/>
              <w:rPr>
                <w:rFonts w:ascii="Times New Roman" w:hAnsi="Times New Roman" w:cs="Times New Roman"/>
                <w:sz w:val="24"/>
                <w:szCs w:val="24"/>
                <w:lang w:eastAsia="ar-SA"/>
              </w:rPr>
            </w:pPr>
            <w:r w:rsidRPr="00CB4D4A">
              <w:rPr>
                <w:rFonts w:ascii="Times New Roman" w:hAnsi="Times New Roman" w:cs="Times New Roman"/>
                <w:sz w:val="24"/>
                <w:szCs w:val="24"/>
                <w:lang w:eastAsia="ar-SA"/>
              </w:rPr>
              <w:t>ОД «Единство народов России»</w:t>
            </w:r>
          </w:p>
          <w:p w:rsidR="007D6854" w:rsidRPr="00CB4D4A" w:rsidRDefault="007D6854" w:rsidP="007D6854">
            <w:pPr>
              <w:spacing w:line="276" w:lineRule="auto"/>
              <w:ind w:left="33"/>
              <w:contextualSpacing/>
              <w:rPr>
                <w:rFonts w:ascii="Times New Roman" w:hAnsi="Times New Roman" w:cs="Times New Roman"/>
                <w:sz w:val="24"/>
                <w:szCs w:val="24"/>
                <w:lang w:eastAsia="ar-SA"/>
              </w:rPr>
            </w:pPr>
          </w:p>
        </w:tc>
      </w:tr>
    </w:tbl>
    <w:p w:rsidR="007D6854" w:rsidRPr="00CB4D4A" w:rsidRDefault="007D6854" w:rsidP="007D6854">
      <w:pPr>
        <w:spacing w:after="0" w:line="360" w:lineRule="auto"/>
        <w:ind w:left="644"/>
        <w:contextualSpacing/>
        <w:jc w:val="center"/>
        <w:rPr>
          <w:rFonts w:ascii="Times New Roman" w:eastAsia="Calibri" w:hAnsi="Times New Roman" w:cs="Times New Roman"/>
          <w:b/>
          <w:bCs/>
          <w:sz w:val="24"/>
          <w:szCs w:val="24"/>
        </w:rPr>
      </w:pPr>
    </w:p>
    <w:p w:rsidR="007D6854" w:rsidRPr="007D6854" w:rsidRDefault="007D6854" w:rsidP="007D6854">
      <w:pPr>
        <w:spacing w:after="0" w:line="360" w:lineRule="auto"/>
        <w:ind w:left="644"/>
        <w:contextualSpacing/>
        <w:jc w:val="center"/>
        <w:rPr>
          <w:rFonts w:ascii="Times New Roman" w:eastAsia="Calibri" w:hAnsi="Times New Roman" w:cs="Times New Roman"/>
          <w:b/>
          <w:bCs/>
          <w:sz w:val="24"/>
          <w:szCs w:val="24"/>
        </w:rPr>
      </w:pPr>
      <w:r w:rsidRPr="007D6854">
        <w:rPr>
          <w:rFonts w:ascii="Times New Roman" w:eastAsia="Calibri" w:hAnsi="Times New Roman" w:cs="Times New Roman"/>
          <w:b/>
          <w:bCs/>
          <w:sz w:val="24"/>
          <w:szCs w:val="24"/>
        </w:rPr>
        <w:t>Воспитательная работа в дополнительных общеобразовательных общеразвивающих программах</w:t>
      </w:r>
    </w:p>
    <w:p w:rsidR="007D6854" w:rsidRPr="007D6854" w:rsidRDefault="007D6854" w:rsidP="007D6854">
      <w:pPr>
        <w:spacing w:after="0" w:line="360" w:lineRule="auto"/>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sz w:val="24"/>
          <w:szCs w:val="24"/>
          <w:lang w:eastAsia="ru-RU"/>
        </w:rPr>
        <w:t xml:space="preserve">         </w:t>
      </w:r>
      <w:r w:rsidR="00CB4D4A">
        <w:rPr>
          <w:rFonts w:ascii="Times New Roman" w:eastAsia="Times New Roman" w:hAnsi="Times New Roman" w:cs="Times New Roman"/>
          <w:sz w:val="24"/>
          <w:szCs w:val="24"/>
          <w:lang w:eastAsia="ru-RU"/>
        </w:rPr>
        <w:t xml:space="preserve">      </w:t>
      </w:r>
      <w:r w:rsidRPr="007D6854">
        <w:rPr>
          <w:rFonts w:ascii="Times New Roman" w:eastAsia="Times New Roman" w:hAnsi="Times New Roman" w:cs="Times New Roman"/>
          <w:sz w:val="24"/>
          <w:szCs w:val="24"/>
          <w:lang w:eastAsia="ru-RU"/>
        </w:rPr>
        <w:t xml:space="preserve">Воспитательная работа  на занятиях по программам   дополнительного образования на краевой профильной смене проводится в  соответствии с Программой воспитательной работы КДЦ на 2026 год, ценностными ориентирами,  заложенные в тематике года. </w:t>
      </w:r>
      <w:r w:rsidRPr="007D6854">
        <w:rPr>
          <w:rFonts w:ascii="Times New Roman" w:eastAsia="Times New Roman" w:hAnsi="Times New Roman" w:cs="Times New Roman"/>
          <w:bCs/>
          <w:sz w:val="24"/>
          <w:szCs w:val="24"/>
          <w:lang w:eastAsia="ru-RU"/>
        </w:rPr>
        <w:t xml:space="preserve"> В рамках Года единства народов России (2026) в дополнительном образовании детей проводятся мероприятия, направленные на формирование уважения к культурному многообразию страны</w:t>
      </w:r>
      <w:r w:rsidRPr="007D6854">
        <w:rPr>
          <w:rFonts w:ascii="Times New Roman" w:eastAsia="Times New Roman" w:hAnsi="Times New Roman" w:cs="Times New Roman"/>
          <w:sz w:val="24"/>
          <w:szCs w:val="24"/>
          <w:lang w:eastAsia="ru-RU"/>
        </w:rPr>
        <w:t xml:space="preserve">. Цель — укрепить межнациональное согласие, </w:t>
      </w:r>
      <w:r w:rsidRPr="007D6854">
        <w:rPr>
          <w:rFonts w:ascii="Times New Roman" w:eastAsia="Times New Roman" w:hAnsi="Times New Roman" w:cs="Times New Roman"/>
          <w:sz w:val="24"/>
          <w:szCs w:val="24"/>
          <w:lang w:eastAsia="ru-RU"/>
        </w:rPr>
        <w:lastRenderedPageBreak/>
        <w:t xml:space="preserve">популяризировать идею единства многонационального народа России и сохранить культурное многообразие страны. </w:t>
      </w:r>
    </w:p>
    <w:p w:rsidR="007D6854" w:rsidRPr="007D6854" w:rsidRDefault="007D6854" w:rsidP="007D6854">
      <w:pPr>
        <w:spacing w:after="0" w:line="360" w:lineRule="auto"/>
        <w:contextualSpacing/>
        <w:jc w:val="both"/>
        <w:rPr>
          <w:rFonts w:ascii="Times New Roman" w:eastAsia="Times New Roman" w:hAnsi="Times New Roman" w:cs="Times New Roman"/>
          <w:sz w:val="24"/>
          <w:szCs w:val="24"/>
          <w:lang w:eastAsia="ru-RU"/>
        </w:rPr>
      </w:pPr>
      <w:r w:rsidRPr="007D6854">
        <w:rPr>
          <w:rFonts w:ascii="Times New Roman" w:eastAsia="Calibri" w:hAnsi="Times New Roman" w:cs="Times New Roman"/>
          <w:sz w:val="24"/>
          <w:szCs w:val="24"/>
        </w:rPr>
        <w:t xml:space="preserve">  </w:t>
      </w:r>
      <w:r w:rsidR="00CB4D4A">
        <w:rPr>
          <w:rFonts w:ascii="Times New Roman" w:eastAsia="Calibri" w:hAnsi="Times New Roman" w:cs="Times New Roman"/>
          <w:sz w:val="24"/>
          <w:szCs w:val="24"/>
        </w:rPr>
        <w:t xml:space="preserve">             </w:t>
      </w:r>
      <w:r w:rsidRPr="007D6854">
        <w:rPr>
          <w:rFonts w:ascii="Times New Roman" w:eastAsia="Calibri" w:hAnsi="Times New Roman" w:cs="Times New Roman"/>
          <w:sz w:val="24"/>
          <w:szCs w:val="24"/>
        </w:rPr>
        <w:t xml:space="preserve">В Хабаровском крае 2026 год объявлен Годом спорта.  Для КДЦ Созвездие – это юбилейный год 25-летия Центра, который проходит по теме «Созвездие – 25 лет блестящих побед». </w:t>
      </w:r>
    </w:p>
    <w:p w:rsidR="007D6854" w:rsidRPr="007D6854" w:rsidRDefault="007D6854" w:rsidP="007D6854">
      <w:pPr>
        <w:spacing w:after="0" w:line="360" w:lineRule="auto"/>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sz w:val="24"/>
          <w:szCs w:val="24"/>
          <w:lang w:eastAsia="ru-RU"/>
        </w:rPr>
        <w:t xml:space="preserve">              На  период реализации смены  приходятся события,  праздники, юбилейные и памятные даты в России и Хабаровском крае, дни  единых действий,  международные   дни,  которые можно использовать в воспитательной работе по программам дополнительного образования.  </w:t>
      </w:r>
      <w:r w:rsidRPr="007D6854">
        <w:rPr>
          <w:rFonts w:ascii="Times New Roman" w:eastAsia="Calibri" w:hAnsi="Times New Roman" w:cs="Times New Roman"/>
          <w:sz w:val="24"/>
          <w:szCs w:val="24"/>
        </w:rPr>
        <w:t>Среди событий,  календарных памятных дат  на  пери</w:t>
      </w:r>
      <w:r w:rsidR="00CE6533">
        <w:rPr>
          <w:rFonts w:ascii="Times New Roman" w:eastAsia="Calibri" w:hAnsi="Times New Roman" w:cs="Times New Roman"/>
          <w:sz w:val="24"/>
          <w:szCs w:val="24"/>
        </w:rPr>
        <w:t>од первой половины марта приходится</w:t>
      </w:r>
      <w:r w:rsidRPr="007D6854">
        <w:rPr>
          <w:rFonts w:ascii="Times New Roman" w:eastAsia="Calibri" w:hAnsi="Times New Roman" w:cs="Times New Roman"/>
          <w:sz w:val="24"/>
          <w:szCs w:val="24"/>
        </w:rPr>
        <w:t xml:space="preserve"> </w:t>
      </w:r>
      <w:r w:rsidR="00CB4D4A">
        <w:rPr>
          <w:rFonts w:ascii="Times New Roman" w:eastAsia="Calibri" w:hAnsi="Times New Roman" w:cs="Times New Roman"/>
          <w:sz w:val="24"/>
          <w:szCs w:val="24"/>
        </w:rPr>
        <w:t xml:space="preserve">Международный женский день 8 Марта. </w:t>
      </w:r>
    </w:p>
    <w:p w:rsidR="007D6854" w:rsidRPr="007D6854" w:rsidRDefault="007D6854" w:rsidP="00A67C52">
      <w:pPr>
        <w:spacing w:after="0" w:line="360" w:lineRule="auto"/>
        <w:ind w:firstLine="709"/>
        <w:jc w:val="both"/>
        <w:rPr>
          <w:rFonts w:ascii="Times New Roman" w:eastAsia="Calibri" w:hAnsi="Times New Roman" w:cs="Times New Roman"/>
          <w:sz w:val="24"/>
          <w:szCs w:val="24"/>
        </w:rPr>
      </w:pPr>
      <w:r w:rsidRPr="007D6854">
        <w:rPr>
          <w:rFonts w:ascii="Times New Roman" w:eastAsia="Calibri" w:hAnsi="Times New Roman" w:cs="Times New Roman"/>
          <w:sz w:val="24"/>
          <w:szCs w:val="24"/>
        </w:rPr>
        <w:t xml:space="preserve"> </w:t>
      </w:r>
      <w:r w:rsidR="0015482C">
        <w:rPr>
          <w:rFonts w:ascii="Times New Roman" w:eastAsia="Calibri" w:hAnsi="Times New Roman" w:cs="Times New Roman"/>
          <w:sz w:val="24"/>
          <w:szCs w:val="24"/>
        </w:rPr>
        <w:t xml:space="preserve">  </w:t>
      </w:r>
      <w:proofErr w:type="gramStart"/>
      <w:r w:rsidRPr="007D6854">
        <w:rPr>
          <w:rFonts w:ascii="Times New Roman" w:eastAsia="Calibri" w:hAnsi="Times New Roman" w:cs="Times New Roman"/>
          <w:sz w:val="24"/>
          <w:szCs w:val="24"/>
        </w:rPr>
        <w:t>На занятиях проводятся  воспитательные беседы, презентации и видео просмотры с обсуждением, игры, викторины, кроссворды, мастер-классы,  соревнования,  турниры</w:t>
      </w:r>
      <w:r w:rsidR="00A67C52">
        <w:rPr>
          <w:rFonts w:ascii="Times New Roman" w:eastAsia="Calibri" w:hAnsi="Times New Roman" w:cs="Times New Roman"/>
          <w:sz w:val="24"/>
          <w:szCs w:val="24"/>
        </w:rPr>
        <w:t>, эстафеты,  творческие акции.</w:t>
      </w:r>
      <w:proofErr w:type="gramEnd"/>
      <w:r w:rsidR="00A67C52">
        <w:rPr>
          <w:rFonts w:ascii="Times New Roman" w:eastAsia="Calibri" w:hAnsi="Times New Roman" w:cs="Times New Roman"/>
          <w:sz w:val="24"/>
          <w:szCs w:val="24"/>
        </w:rPr>
        <w:t xml:space="preserve"> </w:t>
      </w:r>
      <w:r w:rsidRPr="007D6854">
        <w:rPr>
          <w:rFonts w:ascii="Times New Roman" w:eastAsia="Times New Roman" w:hAnsi="Times New Roman" w:cs="Times New Roman"/>
          <w:sz w:val="24"/>
          <w:szCs w:val="24"/>
          <w:lang w:eastAsia="ru-RU"/>
        </w:rPr>
        <w:t xml:space="preserve">Воспитательные мероприятия проводятся  в  </w:t>
      </w:r>
      <w:proofErr w:type="gramStart"/>
      <w:r w:rsidRPr="007D6854">
        <w:rPr>
          <w:rFonts w:ascii="Times New Roman" w:eastAsia="Times New Roman" w:hAnsi="Times New Roman" w:cs="Times New Roman"/>
          <w:sz w:val="24"/>
          <w:szCs w:val="24"/>
          <w:lang w:eastAsia="ru-RU"/>
        </w:rPr>
        <w:t>группах</w:t>
      </w:r>
      <w:proofErr w:type="gramEnd"/>
      <w:r w:rsidRPr="007D6854">
        <w:rPr>
          <w:rFonts w:ascii="Times New Roman" w:eastAsia="Times New Roman" w:hAnsi="Times New Roman" w:cs="Times New Roman"/>
          <w:sz w:val="24"/>
          <w:szCs w:val="24"/>
          <w:lang w:eastAsia="ru-RU"/>
        </w:rPr>
        <w:t xml:space="preserve">  обучающихся   с учетом направленности смены  и программ дополнительного образования, их содержания, цели  и задач, особенностей состава участников смен.  «Губернаторский колледж управления» -  смена социально-гуманитарной направленности,  в плане работы значительное внимание уделяется дальневосточной тематике,  воспитанию качеств дальневосточного характера, человека с активной  гражданской позицией,  лидерскими качествами.  Смена «На берегах Амура» туристско-краеведческой направленности, поэтому в содержание воспитательной работы включены мероприятия  по краеведению, воспитанию любви к своему краю.  Смена «ФОКСТРОТ» физкультурно-спортивная,  воспитательная работа проводится также  по этим направлениям, но  акцент делается  на  тематике года в Хабаровском крае – развитии массового  спорта, возможностях  профессиональных спортивных достижений у нас в крае и приобщении населения, молодежи  к активному образу жизни.  </w:t>
      </w:r>
      <w:r w:rsidRPr="007D6854">
        <w:rPr>
          <w:rFonts w:ascii="Calibri" w:eastAsia="Calibri" w:hAnsi="Calibri" w:cs="Times New Roman"/>
          <w:color w:val="333333"/>
          <w:sz w:val="27"/>
          <w:szCs w:val="27"/>
          <w:shd w:val="clear" w:color="auto" w:fill="FFFFFF"/>
        </w:rPr>
        <w:t xml:space="preserve"> </w:t>
      </w:r>
      <w:r w:rsidRPr="00CE6533">
        <w:rPr>
          <w:rFonts w:ascii="Times New Roman" w:eastAsia="Calibri" w:hAnsi="Times New Roman" w:cs="Times New Roman"/>
          <w:iCs/>
          <w:sz w:val="24"/>
          <w:szCs w:val="24"/>
          <w:shd w:val="clear" w:color="auto" w:fill="FFFFFF"/>
        </w:rPr>
        <w:t>«Результатом должны стать не только новые победы наших профессиональных атлетов на престижных соревнованиях, но и спорт массовый,   активный образ жизни», – отметил </w:t>
      </w:r>
      <w:r w:rsidRPr="00CE6533">
        <w:rPr>
          <w:rFonts w:ascii="Times New Roman" w:eastAsia="Calibri" w:hAnsi="Times New Roman" w:cs="Times New Roman"/>
          <w:bCs/>
          <w:iCs/>
          <w:sz w:val="24"/>
          <w:szCs w:val="24"/>
          <w:shd w:val="clear" w:color="auto" w:fill="FFFFFF"/>
        </w:rPr>
        <w:t>глава региона Дмитрий Демешин</w:t>
      </w:r>
      <w:r w:rsidRPr="00CE6533">
        <w:rPr>
          <w:rFonts w:ascii="Times New Roman" w:eastAsia="Calibri" w:hAnsi="Times New Roman" w:cs="Times New Roman"/>
          <w:iCs/>
          <w:sz w:val="24"/>
          <w:szCs w:val="24"/>
          <w:shd w:val="clear" w:color="auto" w:fill="FFFFFF"/>
        </w:rPr>
        <w:t>, задавая тон и двойную цель предстоящему году.</w:t>
      </w:r>
      <w:r w:rsidRPr="00CE6533">
        <w:rPr>
          <w:rFonts w:ascii="Times New Roman" w:eastAsia="Times New Roman" w:hAnsi="Times New Roman" w:cs="Times New Roman"/>
          <w:i/>
          <w:sz w:val="24"/>
          <w:szCs w:val="24"/>
          <w:lang w:eastAsia="ru-RU"/>
        </w:rPr>
        <w:t xml:space="preserve"> </w:t>
      </w:r>
      <w:r w:rsidRPr="00CE6533">
        <w:rPr>
          <w:rFonts w:ascii="Times New Roman" w:eastAsia="Times New Roman" w:hAnsi="Times New Roman" w:cs="Times New Roman"/>
          <w:sz w:val="24"/>
          <w:szCs w:val="24"/>
          <w:lang w:eastAsia="ru-RU"/>
        </w:rPr>
        <w:t xml:space="preserve">  </w:t>
      </w:r>
      <w:r w:rsidRPr="007D6854">
        <w:rPr>
          <w:rFonts w:ascii="Times New Roman" w:eastAsia="Times New Roman" w:hAnsi="Times New Roman" w:cs="Times New Roman"/>
          <w:sz w:val="24"/>
          <w:szCs w:val="24"/>
          <w:lang w:eastAsia="ru-RU"/>
        </w:rPr>
        <w:t xml:space="preserve">Все это  учитывается педагогами при планировании воспитательного компонента, который включается в программы  в соответствии с календарным учебным графиком, планом или  технологической картой занятий. </w:t>
      </w:r>
    </w:p>
    <w:tbl>
      <w:tblPr>
        <w:tblStyle w:val="TableNormal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379"/>
      </w:tblGrid>
      <w:tr w:rsidR="007D6854" w:rsidRPr="007D6854" w:rsidTr="003B24F2">
        <w:trPr>
          <w:trHeight w:val="590"/>
        </w:trPr>
        <w:tc>
          <w:tcPr>
            <w:tcW w:w="3402"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after="200" w:line="276" w:lineRule="auto"/>
              <w:ind w:left="284" w:hanging="284"/>
              <w:jc w:val="center"/>
              <w:rPr>
                <w:rFonts w:ascii="Times New Roman" w:hAnsi="Times New Roman"/>
                <w:b/>
              </w:rPr>
            </w:pPr>
            <w:r w:rsidRPr="00CE6533">
              <w:rPr>
                <w:rFonts w:ascii="Times New Roman" w:hAnsi="Times New Roman"/>
                <w:b/>
              </w:rPr>
              <w:t xml:space="preserve">Направленность программы </w:t>
            </w:r>
          </w:p>
        </w:tc>
        <w:tc>
          <w:tcPr>
            <w:tcW w:w="6379"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after="200" w:line="276" w:lineRule="auto"/>
              <w:jc w:val="center"/>
              <w:rPr>
                <w:rFonts w:ascii="Times New Roman" w:hAnsi="Times New Roman"/>
                <w:b/>
              </w:rPr>
            </w:pPr>
            <w:r w:rsidRPr="00CE6533">
              <w:rPr>
                <w:rFonts w:ascii="Times New Roman" w:hAnsi="Times New Roman"/>
                <w:b/>
              </w:rPr>
              <w:t>Воспитательные мероприятия</w:t>
            </w:r>
          </w:p>
        </w:tc>
      </w:tr>
      <w:tr w:rsidR="007D6854" w:rsidRPr="007D6854" w:rsidTr="003B24F2">
        <w:trPr>
          <w:trHeight w:val="841"/>
        </w:trPr>
        <w:tc>
          <w:tcPr>
            <w:tcW w:w="3402"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t>Мероприятия,</w:t>
            </w:r>
            <w:r w:rsidRPr="00CE6533">
              <w:rPr>
                <w:rFonts w:ascii="Times New Roman" w:hAnsi="Times New Roman"/>
                <w:spacing w:val="-15"/>
                <w:lang w:val="ru-RU"/>
              </w:rPr>
              <w:t xml:space="preserve"> </w:t>
            </w:r>
            <w:r w:rsidRPr="00CE6533">
              <w:rPr>
                <w:rFonts w:ascii="Times New Roman" w:hAnsi="Times New Roman"/>
                <w:lang w:val="ru-RU"/>
              </w:rPr>
              <w:t xml:space="preserve">реализуемые </w:t>
            </w:r>
          </w:p>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t>во всех программах</w:t>
            </w:r>
          </w:p>
        </w:tc>
        <w:tc>
          <w:tcPr>
            <w:tcW w:w="6379"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1.Смена видов деятельности, форм работы  на занятиях.</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2.Воспитание</w:t>
            </w:r>
            <w:r w:rsidRPr="00CE6533">
              <w:rPr>
                <w:rFonts w:ascii="Times New Roman" w:hAnsi="Times New Roman"/>
                <w:spacing w:val="-11"/>
                <w:lang w:val="ru-RU"/>
              </w:rPr>
              <w:t xml:space="preserve"> </w:t>
            </w:r>
            <w:r w:rsidRPr="00CE6533">
              <w:rPr>
                <w:rFonts w:ascii="Times New Roman" w:hAnsi="Times New Roman"/>
                <w:lang w:val="ru-RU"/>
              </w:rPr>
              <w:t>норм</w:t>
            </w:r>
            <w:r w:rsidRPr="00CE6533">
              <w:rPr>
                <w:rFonts w:ascii="Times New Roman" w:hAnsi="Times New Roman"/>
                <w:spacing w:val="-8"/>
                <w:lang w:val="ru-RU"/>
              </w:rPr>
              <w:t xml:space="preserve"> </w:t>
            </w:r>
            <w:r w:rsidRPr="00CE6533">
              <w:rPr>
                <w:rFonts w:ascii="Times New Roman" w:hAnsi="Times New Roman"/>
                <w:lang w:val="ru-RU"/>
              </w:rPr>
              <w:t>здорового</w:t>
            </w:r>
            <w:r w:rsidRPr="00CE6533">
              <w:rPr>
                <w:rFonts w:ascii="Times New Roman" w:hAnsi="Times New Roman"/>
                <w:spacing w:val="-5"/>
                <w:lang w:val="ru-RU"/>
              </w:rPr>
              <w:t xml:space="preserve"> </w:t>
            </w:r>
            <w:r w:rsidRPr="00CE6533">
              <w:rPr>
                <w:rFonts w:ascii="Times New Roman" w:hAnsi="Times New Roman"/>
                <w:lang w:val="ru-RU"/>
              </w:rPr>
              <w:t>образа</w:t>
            </w:r>
            <w:r w:rsidRPr="00CE6533">
              <w:rPr>
                <w:rFonts w:ascii="Times New Roman" w:hAnsi="Times New Roman"/>
                <w:spacing w:val="-6"/>
                <w:lang w:val="ru-RU"/>
              </w:rPr>
              <w:t xml:space="preserve"> </w:t>
            </w:r>
            <w:r w:rsidRPr="00CE6533">
              <w:rPr>
                <w:rFonts w:ascii="Times New Roman" w:hAnsi="Times New Roman"/>
                <w:lang w:val="ru-RU"/>
              </w:rPr>
              <w:t>жизни:</w:t>
            </w:r>
            <w:r w:rsidRPr="00CE6533">
              <w:rPr>
                <w:rFonts w:ascii="Times New Roman" w:hAnsi="Times New Roman"/>
                <w:spacing w:val="-9"/>
                <w:lang w:val="ru-RU"/>
              </w:rPr>
              <w:t xml:space="preserve"> </w:t>
            </w:r>
            <w:r w:rsidRPr="00CE6533">
              <w:rPr>
                <w:rFonts w:ascii="Times New Roman" w:hAnsi="Times New Roman"/>
                <w:lang w:val="ru-RU"/>
              </w:rPr>
              <w:t xml:space="preserve">гимнастика, </w:t>
            </w:r>
            <w:r w:rsidRPr="00CE6533">
              <w:rPr>
                <w:rFonts w:ascii="Times New Roman" w:hAnsi="Times New Roman"/>
                <w:lang w:val="ru-RU"/>
              </w:rPr>
              <w:lastRenderedPageBreak/>
              <w:t xml:space="preserve">динамические паузы, физкультминутки, подвижные игры, упражнения, тренинги. </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3. Беседы о технике безопасности и правилах поведения на занятиях.</w:t>
            </w:r>
          </w:p>
          <w:p w:rsidR="007D6854" w:rsidRPr="00CE6533" w:rsidRDefault="007D6854" w:rsidP="007D6854">
            <w:pPr>
              <w:widowControl/>
              <w:tabs>
                <w:tab w:val="left" w:pos="565"/>
                <w:tab w:val="left" w:pos="968"/>
              </w:tabs>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4.Командообразующие и коммуникативные игры, упражнения, тренинги.</w:t>
            </w:r>
          </w:p>
          <w:p w:rsidR="007D6854" w:rsidRPr="00CE6533" w:rsidRDefault="007D6854" w:rsidP="007D6854">
            <w:pPr>
              <w:widowControl/>
              <w:tabs>
                <w:tab w:val="left" w:pos="565"/>
                <w:tab w:val="left" w:pos="968"/>
              </w:tabs>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5.Тематические беседы и другие   мероприятия, посвященные значимым событиям, датам, людям.</w:t>
            </w:r>
          </w:p>
        </w:tc>
      </w:tr>
      <w:tr w:rsidR="007D6854" w:rsidRPr="007D6854" w:rsidTr="003B24F2">
        <w:trPr>
          <w:trHeight w:val="416"/>
        </w:trPr>
        <w:tc>
          <w:tcPr>
            <w:tcW w:w="3402"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lastRenderedPageBreak/>
              <w:t>Сквозные темы для бесед/мероприятия</w:t>
            </w:r>
          </w:p>
        </w:tc>
        <w:tc>
          <w:tcPr>
            <w:tcW w:w="6379"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line="360" w:lineRule="auto"/>
              <w:ind w:left="141" w:right="272" w:firstLine="142"/>
              <w:jc w:val="both"/>
              <w:rPr>
                <w:rFonts w:ascii="Times New Roman" w:hAnsi="Times New Roman"/>
                <w:b/>
                <w:lang w:val="ru-RU"/>
              </w:rPr>
            </w:pPr>
            <w:r w:rsidRPr="00CE6533">
              <w:rPr>
                <w:rFonts w:ascii="Times New Roman" w:hAnsi="Times New Roman"/>
                <w:b/>
                <w:lang w:val="ru-RU"/>
              </w:rPr>
              <w:t xml:space="preserve">1. Год единства народов России (2026): </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беседы «Сила  России – в единстве народов»,  «Народы Хабаровского края»;</w:t>
            </w:r>
          </w:p>
          <w:p w:rsidR="007D6854" w:rsidRPr="00CE6533" w:rsidRDefault="007D6854" w:rsidP="007D6854">
            <w:pPr>
              <w:widowControl/>
              <w:autoSpaceDE/>
              <w:autoSpaceDN/>
              <w:spacing w:line="360" w:lineRule="auto"/>
              <w:ind w:left="141" w:right="272" w:firstLine="142"/>
              <w:jc w:val="both"/>
              <w:rPr>
                <w:rFonts w:ascii="Times New Roman" w:hAnsi="Times New Roman"/>
                <w:b/>
                <w:lang w:val="ru-RU"/>
              </w:rPr>
            </w:pPr>
            <w:r w:rsidRPr="00CE6533">
              <w:rPr>
                <w:rFonts w:ascii="Times New Roman" w:hAnsi="Times New Roman"/>
                <w:b/>
                <w:lang w:val="ru-RU"/>
              </w:rPr>
              <w:t>2.</w:t>
            </w:r>
            <w:r w:rsidRPr="00CE6533">
              <w:rPr>
                <w:rFonts w:ascii="Times New Roman" w:hAnsi="Times New Roman"/>
                <w:lang w:val="ru-RU"/>
              </w:rPr>
              <w:t xml:space="preserve"> </w:t>
            </w:r>
            <w:r w:rsidRPr="00CE6533">
              <w:rPr>
                <w:rFonts w:ascii="Times New Roman" w:hAnsi="Times New Roman"/>
                <w:b/>
                <w:lang w:val="ru-RU"/>
              </w:rPr>
              <w:t>Международный женский день 8 Марта:</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беседа о празднике;</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 творческая акция «Подарок маме».  </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b/>
                <w:lang w:val="ru-RU"/>
              </w:rPr>
              <w:t>3. Созвездию – 25 лет:</w:t>
            </w:r>
            <w:r w:rsidRPr="00CE6533">
              <w:rPr>
                <w:rFonts w:ascii="Times New Roman" w:hAnsi="Times New Roman"/>
                <w:lang w:val="ru-RU"/>
              </w:rPr>
              <w:t xml:space="preserve"> </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беседа  об истории и достижениях  КДЦ:  «Созвездие – 25 лет блестящих побед»;</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экскурсия;</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просмотр и обсуждение  видео, постов в социальных сетях о КДЦ, событиях на сменах;</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 отзывы, письма, пожелания Созвездию. </w:t>
            </w:r>
          </w:p>
          <w:p w:rsidR="007D6854" w:rsidRPr="00CE6533" w:rsidRDefault="007D6854" w:rsidP="007D6854">
            <w:pPr>
              <w:widowControl/>
              <w:autoSpaceDE/>
              <w:autoSpaceDN/>
              <w:spacing w:line="360" w:lineRule="auto"/>
              <w:ind w:left="141" w:right="272" w:firstLine="142"/>
              <w:jc w:val="both"/>
              <w:rPr>
                <w:rFonts w:ascii="Times New Roman" w:hAnsi="Times New Roman"/>
                <w:b/>
                <w:lang w:val="ru-RU"/>
              </w:rPr>
            </w:pPr>
            <w:r w:rsidRPr="00CE6533">
              <w:rPr>
                <w:rFonts w:ascii="Times New Roman" w:hAnsi="Times New Roman"/>
                <w:b/>
                <w:lang w:val="ru-RU"/>
              </w:rPr>
              <w:t>4. 2026 - Год спорта в Хабаровском крае:</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Беседа: «От массового спорта – к  рекордам (истории достижений  известных спортсменов края)»  </w:t>
            </w:r>
          </w:p>
        </w:tc>
      </w:tr>
      <w:tr w:rsidR="007D6854" w:rsidRPr="007D6854" w:rsidTr="003B24F2">
        <w:trPr>
          <w:trHeight w:val="292"/>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t>ДООП технической направленности</w:t>
            </w:r>
          </w:p>
          <w:p w:rsidR="007D6854" w:rsidRPr="00CE6533" w:rsidRDefault="007D6854" w:rsidP="007D6854">
            <w:pPr>
              <w:widowControl/>
              <w:autoSpaceDE/>
              <w:autoSpaceDN/>
              <w:spacing w:line="276" w:lineRule="auto"/>
              <w:rPr>
                <w:rFonts w:ascii="Times New Roman" w:hAnsi="Times New Roman"/>
                <w:lang w:val="ru-RU"/>
              </w:rPr>
            </w:pPr>
          </w:p>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t>«Макет дружины Азимут в 3Д»</w:t>
            </w:r>
          </w:p>
          <w:p w:rsidR="007D6854" w:rsidRPr="00CE6533" w:rsidRDefault="007D6854" w:rsidP="007D6854">
            <w:pPr>
              <w:widowControl/>
              <w:autoSpaceDE/>
              <w:autoSpaceDN/>
              <w:spacing w:line="276" w:lineRule="auto"/>
              <w:rPr>
                <w:rFonts w:ascii="Times New Roman" w:hAnsi="Times New Roman"/>
              </w:rPr>
            </w:pPr>
            <w:r w:rsidRPr="00CE6533">
              <w:rPr>
                <w:rFonts w:ascii="Times New Roman" w:hAnsi="Times New Roman"/>
              </w:rPr>
              <w:t>«Лаборатория звука и света»</w:t>
            </w:r>
          </w:p>
        </w:tc>
        <w:tc>
          <w:tcPr>
            <w:tcW w:w="6379"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tabs>
                <w:tab w:val="left" w:pos="497"/>
              </w:tabs>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1. Беседа о единстве народов России,  культурных и  научно-технических достижениях представителей разных народов  нашей страны. </w:t>
            </w:r>
          </w:p>
          <w:p w:rsidR="007D6854" w:rsidRPr="00CE6533" w:rsidRDefault="007D6854" w:rsidP="007D6854">
            <w:pPr>
              <w:widowControl/>
              <w:tabs>
                <w:tab w:val="left" w:pos="497"/>
              </w:tabs>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2. Беседа к юбилею Созвездия. Дружины КДЦ и их модели.  </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3. Беседа: Возможности звука и света на праздничных мероприятиях в ККЗ (к 8 Марта, к юбилею Созвездия). </w:t>
            </w:r>
          </w:p>
        </w:tc>
      </w:tr>
      <w:tr w:rsidR="007D6854" w:rsidRPr="007D6854" w:rsidTr="003B24F2">
        <w:trPr>
          <w:trHeight w:val="698"/>
        </w:trPr>
        <w:tc>
          <w:tcPr>
            <w:tcW w:w="3402" w:type="dxa"/>
            <w:tcBorders>
              <w:top w:val="single" w:sz="4" w:space="0" w:color="000000"/>
              <w:left w:val="single" w:sz="4" w:space="0" w:color="000000"/>
              <w:bottom w:val="single" w:sz="4" w:space="0" w:color="000000"/>
              <w:right w:val="single" w:sz="4" w:space="0" w:color="000000"/>
            </w:tcBorders>
          </w:tcPr>
          <w:p w:rsidR="007D6854" w:rsidRPr="00CE6533" w:rsidRDefault="007D6854" w:rsidP="007D6854">
            <w:pPr>
              <w:widowControl/>
              <w:tabs>
                <w:tab w:val="left" w:pos="142"/>
              </w:tabs>
              <w:autoSpaceDE/>
              <w:autoSpaceDN/>
              <w:spacing w:line="276" w:lineRule="auto"/>
              <w:rPr>
                <w:rFonts w:ascii="Times New Roman" w:hAnsi="Times New Roman"/>
                <w:spacing w:val="-2"/>
                <w:lang w:val="ru-RU"/>
              </w:rPr>
            </w:pPr>
            <w:r w:rsidRPr="00CE6533">
              <w:rPr>
                <w:rFonts w:ascii="Times New Roman" w:hAnsi="Times New Roman"/>
                <w:spacing w:val="-2"/>
                <w:lang w:val="ru-RU"/>
              </w:rPr>
              <w:t>ДООП художественной направленности</w:t>
            </w:r>
          </w:p>
          <w:p w:rsidR="007D6854" w:rsidRPr="00CE6533" w:rsidRDefault="007D6854" w:rsidP="007D6854">
            <w:pPr>
              <w:widowControl/>
              <w:tabs>
                <w:tab w:val="left" w:pos="142"/>
              </w:tabs>
              <w:autoSpaceDE/>
              <w:autoSpaceDN/>
              <w:spacing w:line="276" w:lineRule="auto"/>
              <w:rPr>
                <w:rFonts w:ascii="Times New Roman" w:hAnsi="Times New Roman"/>
                <w:spacing w:val="-2"/>
                <w:lang w:val="ru-RU"/>
              </w:rPr>
            </w:pPr>
          </w:p>
          <w:p w:rsidR="007D6854" w:rsidRPr="00CE6533" w:rsidRDefault="007D6854" w:rsidP="007D6854">
            <w:pPr>
              <w:widowControl/>
              <w:tabs>
                <w:tab w:val="left" w:pos="142"/>
              </w:tabs>
              <w:autoSpaceDE/>
              <w:autoSpaceDN/>
              <w:spacing w:line="276" w:lineRule="auto"/>
              <w:rPr>
                <w:rFonts w:ascii="Times New Roman" w:hAnsi="Times New Roman"/>
                <w:lang w:val="ru-RU"/>
              </w:rPr>
            </w:pPr>
            <w:r w:rsidRPr="00CE6533">
              <w:rPr>
                <w:rFonts w:ascii="Times New Roman" w:hAnsi="Times New Roman"/>
                <w:lang w:val="ru-RU"/>
              </w:rPr>
              <w:t xml:space="preserve">«Атлас костюмов народов России» </w:t>
            </w:r>
          </w:p>
          <w:p w:rsidR="007D6854" w:rsidRPr="00CE6533" w:rsidRDefault="007D6854" w:rsidP="007D6854">
            <w:pPr>
              <w:widowControl/>
              <w:tabs>
                <w:tab w:val="left" w:pos="142"/>
              </w:tabs>
              <w:autoSpaceDE/>
              <w:autoSpaceDN/>
              <w:spacing w:line="276" w:lineRule="auto"/>
              <w:rPr>
                <w:rFonts w:ascii="Times New Roman" w:hAnsi="Times New Roman"/>
                <w:lang w:val="ru-RU"/>
              </w:rPr>
            </w:pPr>
            <w:r w:rsidRPr="00CE6533">
              <w:rPr>
                <w:rFonts w:ascii="Times New Roman" w:hAnsi="Times New Roman"/>
                <w:lang w:val="ru-RU"/>
              </w:rPr>
              <w:t>«Керамическое панно «Деревня»</w:t>
            </w:r>
          </w:p>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t>«Приамурские узоры»</w:t>
            </w:r>
          </w:p>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t>«Живопись гуашью»</w:t>
            </w:r>
          </w:p>
          <w:p w:rsidR="007D6854" w:rsidRPr="00CE6533" w:rsidRDefault="007D6854" w:rsidP="007D6854">
            <w:pPr>
              <w:widowControl/>
              <w:autoSpaceDE/>
              <w:autoSpaceDN/>
              <w:spacing w:line="276" w:lineRule="auto"/>
              <w:rPr>
                <w:rFonts w:ascii="Times New Roman" w:hAnsi="Times New Roman"/>
                <w:lang w:val="ru-RU"/>
              </w:rPr>
            </w:pPr>
            <w:r w:rsidRPr="00CE6533">
              <w:rPr>
                <w:rFonts w:ascii="Times New Roman" w:hAnsi="Times New Roman"/>
                <w:lang w:val="ru-RU"/>
              </w:rPr>
              <w:t>«Лепка из самоотвердевающей глины»</w:t>
            </w:r>
          </w:p>
          <w:p w:rsidR="007D6854" w:rsidRPr="00CE6533" w:rsidRDefault="00A67C52" w:rsidP="007D6854">
            <w:pPr>
              <w:widowControl/>
              <w:autoSpaceDE/>
              <w:autoSpaceDN/>
              <w:spacing w:line="276" w:lineRule="auto"/>
              <w:rPr>
                <w:rFonts w:ascii="Times New Roman" w:hAnsi="Times New Roman"/>
                <w:spacing w:val="-2"/>
              </w:rPr>
            </w:pPr>
            <w:r>
              <w:rPr>
                <w:rFonts w:ascii="Times New Roman" w:hAnsi="Times New Roman"/>
              </w:rPr>
              <w:t>«</w:t>
            </w:r>
            <w:proofErr w:type="spellStart"/>
            <w:r>
              <w:rPr>
                <w:rFonts w:ascii="Times New Roman" w:hAnsi="Times New Roman"/>
              </w:rPr>
              <w:t>Художественная</w:t>
            </w:r>
            <w:proofErr w:type="spellEnd"/>
            <w:r>
              <w:rPr>
                <w:rFonts w:ascii="Times New Roman" w:hAnsi="Times New Roman"/>
              </w:rPr>
              <w:t xml:space="preserve"> </w:t>
            </w:r>
            <w:proofErr w:type="spellStart"/>
            <w:r>
              <w:rPr>
                <w:rFonts w:ascii="Times New Roman" w:hAnsi="Times New Roman"/>
              </w:rPr>
              <w:t>мастерская</w:t>
            </w:r>
            <w:proofErr w:type="spellEnd"/>
            <w:r w:rsidR="007D6854" w:rsidRPr="00CE6533">
              <w:rPr>
                <w:rFonts w:ascii="Times New Roman" w:hAnsi="Times New Roman"/>
              </w:rPr>
              <w:t>»</w:t>
            </w:r>
          </w:p>
          <w:p w:rsidR="007D6854" w:rsidRPr="00CE6533" w:rsidRDefault="00A67C52" w:rsidP="007D6854">
            <w:pPr>
              <w:widowControl/>
              <w:autoSpaceDE/>
              <w:autoSpaceDN/>
              <w:spacing w:line="276" w:lineRule="auto"/>
              <w:rPr>
                <w:rFonts w:ascii="Times New Roman" w:hAnsi="Times New Roman"/>
                <w:spacing w:val="-2"/>
              </w:rPr>
            </w:pPr>
            <w:r>
              <w:rPr>
                <w:rFonts w:ascii="Times New Roman" w:hAnsi="Times New Roman"/>
                <w:spacing w:val="-2"/>
              </w:rPr>
              <w:lastRenderedPageBreak/>
              <w:t>«</w:t>
            </w:r>
            <w:proofErr w:type="spellStart"/>
            <w:r>
              <w:rPr>
                <w:rFonts w:ascii="Times New Roman" w:hAnsi="Times New Roman"/>
                <w:spacing w:val="-2"/>
              </w:rPr>
              <w:t>Мастерская</w:t>
            </w:r>
            <w:proofErr w:type="spellEnd"/>
            <w:r>
              <w:rPr>
                <w:rFonts w:ascii="Times New Roman" w:hAnsi="Times New Roman"/>
                <w:spacing w:val="-2"/>
              </w:rPr>
              <w:t xml:space="preserve"> </w:t>
            </w:r>
            <w:r w:rsidR="007D6854" w:rsidRPr="00CE6533">
              <w:rPr>
                <w:rFonts w:ascii="Times New Roman" w:hAnsi="Times New Roman"/>
                <w:spacing w:val="-2"/>
              </w:rPr>
              <w:t xml:space="preserve">  </w:t>
            </w:r>
            <w:proofErr w:type="spellStart"/>
            <w:r w:rsidR="007D6854" w:rsidRPr="00CE6533">
              <w:rPr>
                <w:rFonts w:ascii="Times New Roman" w:hAnsi="Times New Roman"/>
                <w:spacing w:val="-2"/>
              </w:rPr>
              <w:t>актёра</w:t>
            </w:r>
            <w:proofErr w:type="spellEnd"/>
            <w:r w:rsidR="007D6854" w:rsidRPr="00CE6533">
              <w:rPr>
                <w:rFonts w:ascii="Times New Roman" w:hAnsi="Times New Roman"/>
                <w:spacing w:val="-2"/>
              </w:rPr>
              <w:t>»</w:t>
            </w:r>
          </w:p>
          <w:p w:rsidR="007D6854" w:rsidRPr="00CE6533" w:rsidRDefault="007D6854" w:rsidP="007D6854">
            <w:pPr>
              <w:widowControl/>
              <w:autoSpaceDE/>
              <w:autoSpaceDN/>
              <w:spacing w:line="276" w:lineRule="auto"/>
              <w:rPr>
                <w:rFonts w:ascii="Times New Roman" w:hAnsi="Times New Roman"/>
              </w:rPr>
            </w:pPr>
          </w:p>
        </w:tc>
        <w:tc>
          <w:tcPr>
            <w:tcW w:w="6379"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line="360" w:lineRule="auto"/>
              <w:ind w:right="130"/>
              <w:jc w:val="both"/>
              <w:rPr>
                <w:rFonts w:ascii="Times New Roman" w:hAnsi="Times New Roman"/>
                <w:lang w:val="ru-RU"/>
              </w:rPr>
            </w:pPr>
            <w:r w:rsidRPr="00CE6533">
              <w:rPr>
                <w:rFonts w:ascii="Times New Roman" w:hAnsi="Times New Roman"/>
                <w:lang w:val="ru-RU"/>
              </w:rPr>
              <w:lastRenderedPageBreak/>
              <w:t xml:space="preserve"> 1.Беседы о культурном  наследии, традициях народов России: </w:t>
            </w:r>
          </w:p>
          <w:p w:rsidR="007D6854" w:rsidRPr="00CE6533" w:rsidRDefault="007D6854" w:rsidP="007D6854">
            <w:pPr>
              <w:widowControl/>
              <w:autoSpaceDE/>
              <w:autoSpaceDN/>
              <w:spacing w:line="360" w:lineRule="auto"/>
              <w:ind w:right="130"/>
              <w:jc w:val="both"/>
              <w:rPr>
                <w:rFonts w:ascii="Times New Roman" w:hAnsi="Times New Roman"/>
                <w:lang w:val="ru-RU"/>
              </w:rPr>
            </w:pPr>
            <w:r w:rsidRPr="00CE6533">
              <w:rPr>
                <w:rFonts w:ascii="Times New Roman" w:hAnsi="Times New Roman"/>
                <w:lang w:val="ru-RU"/>
              </w:rPr>
              <w:t xml:space="preserve">«Художественные промыслы народов  России», «Декоративно-прикладное искусство  народов  Дальнего Востока», </w:t>
            </w:r>
          </w:p>
          <w:p w:rsidR="007D6854" w:rsidRPr="00CE6533" w:rsidRDefault="007D6854" w:rsidP="007D6854">
            <w:pPr>
              <w:widowControl/>
              <w:autoSpaceDE/>
              <w:autoSpaceDN/>
              <w:spacing w:line="360" w:lineRule="auto"/>
              <w:ind w:left="141" w:right="272"/>
              <w:jc w:val="both"/>
              <w:rPr>
                <w:rFonts w:ascii="Times New Roman" w:hAnsi="Times New Roman"/>
                <w:lang w:val="ru-RU"/>
              </w:rPr>
            </w:pPr>
            <w:r w:rsidRPr="00CE6533">
              <w:rPr>
                <w:rFonts w:ascii="Times New Roman" w:hAnsi="Times New Roman"/>
                <w:lang w:val="ru-RU"/>
              </w:rPr>
              <w:t>«Культурные традиции народов России и Хабаровского края»,</w:t>
            </w:r>
          </w:p>
          <w:p w:rsidR="007D6854" w:rsidRPr="00CE6533" w:rsidRDefault="007D6854" w:rsidP="007D6854">
            <w:pPr>
              <w:widowControl/>
              <w:autoSpaceDE/>
              <w:autoSpaceDN/>
              <w:spacing w:line="360" w:lineRule="auto"/>
              <w:ind w:right="272"/>
              <w:jc w:val="both"/>
              <w:rPr>
                <w:rFonts w:ascii="Times New Roman" w:hAnsi="Times New Roman"/>
                <w:lang w:val="ru-RU"/>
              </w:rPr>
            </w:pPr>
            <w:r w:rsidRPr="00CE6533">
              <w:rPr>
                <w:rFonts w:ascii="Times New Roman" w:hAnsi="Times New Roman"/>
                <w:lang w:val="ru-RU"/>
              </w:rPr>
              <w:t xml:space="preserve"> «Символика элементов народного костюма».</w:t>
            </w:r>
          </w:p>
          <w:p w:rsidR="007D6854" w:rsidRPr="00CE6533" w:rsidRDefault="007D6854" w:rsidP="007D6854">
            <w:pPr>
              <w:widowControl/>
              <w:autoSpaceDE/>
              <w:autoSpaceDN/>
              <w:spacing w:line="360" w:lineRule="auto"/>
              <w:ind w:right="272"/>
              <w:jc w:val="both"/>
              <w:rPr>
                <w:rFonts w:ascii="Times New Roman" w:hAnsi="Times New Roman"/>
                <w:lang w:val="ru-RU"/>
              </w:rPr>
            </w:pPr>
            <w:r w:rsidRPr="00CE6533">
              <w:rPr>
                <w:rFonts w:ascii="Times New Roman" w:hAnsi="Times New Roman"/>
                <w:lang w:val="ru-RU"/>
              </w:rPr>
              <w:t>2. Викторина  «Вместе – целая страна».</w:t>
            </w:r>
          </w:p>
          <w:p w:rsidR="007D6854" w:rsidRPr="00CE6533" w:rsidRDefault="007D6854" w:rsidP="007D6854">
            <w:pPr>
              <w:widowControl/>
              <w:autoSpaceDE/>
              <w:autoSpaceDN/>
              <w:spacing w:line="360" w:lineRule="auto"/>
              <w:ind w:right="272"/>
              <w:jc w:val="both"/>
              <w:rPr>
                <w:rFonts w:ascii="Times New Roman" w:hAnsi="Times New Roman"/>
                <w:lang w:val="ru-RU"/>
              </w:rPr>
            </w:pPr>
            <w:r w:rsidRPr="00CE6533">
              <w:rPr>
                <w:rFonts w:ascii="Times New Roman" w:hAnsi="Times New Roman"/>
                <w:lang w:val="ru-RU"/>
              </w:rPr>
              <w:t xml:space="preserve">3. Юбилейный год  КДЦ  «Созвездие» (экскурсия по </w:t>
            </w:r>
            <w:r w:rsidRPr="00CE6533">
              <w:rPr>
                <w:rFonts w:ascii="Times New Roman" w:hAnsi="Times New Roman"/>
                <w:lang w:val="ru-RU"/>
              </w:rPr>
              <w:lastRenderedPageBreak/>
              <w:t>территории дружины, учебному корпусу,  рассказ об истории и достижениях  КДЦ).</w:t>
            </w:r>
          </w:p>
        </w:tc>
      </w:tr>
      <w:tr w:rsidR="007D6854" w:rsidRPr="007D6854" w:rsidTr="007D6854">
        <w:trPr>
          <w:trHeight w:val="2437"/>
        </w:trPr>
        <w:tc>
          <w:tcPr>
            <w:tcW w:w="3402" w:type="dxa"/>
            <w:tcBorders>
              <w:top w:val="single" w:sz="4" w:space="0" w:color="000000"/>
              <w:left w:val="single" w:sz="4" w:space="0" w:color="000000"/>
              <w:bottom w:val="single" w:sz="4" w:space="0" w:color="000000"/>
              <w:right w:val="single" w:sz="4" w:space="0" w:color="000000"/>
            </w:tcBorders>
          </w:tcPr>
          <w:p w:rsidR="007D6854" w:rsidRPr="00CE6533" w:rsidRDefault="007D6854" w:rsidP="007D6854">
            <w:pPr>
              <w:widowControl/>
              <w:autoSpaceDE/>
              <w:autoSpaceDN/>
              <w:spacing w:line="276" w:lineRule="auto"/>
              <w:ind w:left="142" w:right="-2"/>
              <w:rPr>
                <w:rFonts w:ascii="Times New Roman" w:hAnsi="Times New Roman"/>
                <w:lang w:val="ru-RU"/>
              </w:rPr>
            </w:pPr>
            <w:r w:rsidRPr="00CE6533">
              <w:rPr>
                <w:rFonts w:ascii="Times New Roman" w:hAnsi="Times New Roman"/>
                <w:spacing w:val="-2"/>
                <w:lang w:val="ru-RU"/>
              </w:rPr>
              <w:lastRenderedPageBreak/>
              <w:t xml:space="preserve">ДООП </w:t>
            </w:r>
            <w:r w:rsidRPr="00CE6533">
              <w:rPr>
                <w:rFonts w:ascii="Times New Roman" w:hAnsi="Times New Roman"/>
                <w:spacing w:val="-15"/>
                <w:lang w:val="ru-RU"/>
              </w:rPr>
              <w:t xml:space="preserve"> </w:t>
            </w:r>
            <w:r w:rsidRPr="00CE6533">
              <w:rPr>
                <w:rFonts w:ascii="Times New Roman" w:hAnsi="Times New Roman"/>
                <w:lang w:val="ru-RU"/>
              </w:rPr>
              <w:t>физкультурно-спортивной  и туристско-краеведческой направленности</w:t>
            </w:r>
          </w:p>
          <w:p w:rsidR="007D6854" w:rsidRPr="00CE6533" w:rsidRDefault="007D6854" w:rsidP="007D6854">
            <w:pPr>
              <w:widowControl/>
              <w:autoSpaceDE/>
              <w:autoSpaceDN/>
              <w:spacing w:line="276" w:lineRule="auto"/>
              <w:ind w:left="142" w:right="-2"/>
              <w:rPr>
                <w:rFonts w:ascii="Times New Roman" w:hAnsi="Times New Roman"/>
                <w:lang w:val="ru-RU"/>
              </w:rPr>
            </w:pPr>
          </w:p>
          <w:p w:rsidR="007D6854" w:rsidRPr="00CE6533" w:rsidRDefault="007D6854" w:rsidP="007D6854">
            <w:pPr>
              <w:widowControl/>
              <w:autoSpaceDE/>
              <w:autoSpaceDN/>
              <w:spacing w:line="276" w:lineRule="auto"/>
              <w:ind w:right="-2"/>
              <w:rPr>
                <w:rFonts w:ascii="Times New Roman" w:hAnsi="Times New Roman"/>
                <w:lang w:val="ru-RU"/>
              </w:rPr>
            </w:pPr>
            <w:r w:rsidRPr="00CE6533">
              <w:rPr>
                <w:rFonts w:ascii="Times New Roman" w:hAnsi="Times New Roman"/>
                <w:lang w:val="ru-RU"/>
              </w:rPr>
              <w:t>«Шахматы»</w:t>
            </w:r>
          </w:p>
          <w:p w:rsidR="007D6854" w:rsidRPr="00CE6533" w:rsidRDefault="007D6854" w:rsidP="007D6854">
            <w:pPr>
              <w:widowControl/>
              <w:autoSpaceDE/>
              <w:autoSpaceDN/>
              <w:spacing w:line="276" w:lineRule="auto"/>
              <w:ind w:right="-2"/>
              <w:rPr>
                <w:rFonts w:ascii="Times New Roman" w:hAnsi="Times New Roman"/>
                <w:lang w:val="ru-RU"/>
              </w:rPr>
            </w:pPr>
            <w:r w:rsidRPr="00CE6533">
              <w:rPr>
                <w:rFonts w:ascii="Times New Roman" w:hAnsi="Times New Roman"/>
                <w:lang w:val="ru-RU"/>
              </w:rPr>
              <w:t xml:space="preserve">«Игровой центр» </w:t>
            </w:r>
          </w:p>
          <w:p w:rsidR="007D6854" w:rsidRPr="00CE6533" w:rsidRDefault="007D6854" w:rsidP="007D6854">
            <w:pPr>
              <w:widowControl/>
              <w:autoSpaceDE/>
              <w:autoSpaceDN/>
              <w:spacing w:line="276" w:lineRule="auto"/>
              <w:ind w:right="-2"/>
              <w:rPr>
                <w:rFonts w:ascii="Times New Roman" w:hAnsi="Times New Roman"/>
                <w:lang w:val="ru-RU"/>
              </w:rPr>
            </w:pPr>
            <w:r w:rsidRPr="00CE6533">
              <w:rPr>
                <w:rFonts w:ascii="Times New Roman" w:hAnsi="Times New Roman"/>
                <w:lang w:val="ru-RU"/>
              </w:rPr>
              <w:t xml:space="preserve">«Плавание для всех» </w:t>
            </w:r>
          </w:p>
          <w:p w:rsidR="007D6854" w:rsidRPr="00CE6533" w:rsidRDefault="007D6854" w:rsidP="007D6854">
            <w:pPr>
              <w:widowControl/>
              <w:autoSpaceDE/>
              <w:autoSpaceDN/>
              <w:spacing w:line="276" w:lineRule="auto"/>
              <w:ind w:right="-2"/>
              <w:rPr>
                <w:rFonts w:ascii="Times New Roman" w:hAnsi="Times New Roman"/>
              </w:rPr>
            </w:pPr>
            <w:r w:rsidRPr="00CE6533">
              <w:rPr>
                <w:rFonts w:ascii="Times New Roman" w:hAnsi="Times New Roman"/>
              </w:rPr>
              <w:t>«Кроссфит»</w:t>
            </w:r>
          </w:p>
          <w:p w:rsidR="007D6854" w:rsidRPr="00CE6533" w:rsidRDefault="007D6854" w:rsidP="007D6854">
            <w:pPr>
              <w:widowControl/>
              <w:autoSpaceDE/>
              <w:autoSpaceDN/>
              <w:spacing w:line="276" w:lineRule="auto"/>
              <w:ind w:right="-2"/>
              <w:rPr>
                <w:rFonts w:ascii="Times New Roman" w:hAnsi="Times New Roman"/>
              </w:rPr>
            </w:pPr>
          </w:p>
        </w:tc>
        <w:tc>
          <w:tcPr>
            <w:tcW w:w="6379"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line="360" w:lineRule="auto"/>
              <w:ind w:left="141" w:right="130"/>
              <w:jc w:val="both"/>
              <w:rPr>
                <w:rFonts w:ascii="Times New Roman" w:hAnsi="Times New Roman"/>
                <w:lang w:val="ru-RU"/>
              </w:rPr>
            </w:pPr>
            <w:r w:rsidRPr="00CE6533">
              <w:rPr>
                <w:rFonts w:ascii="Times New Roman" w:hAnsi="Times New Roman"/>
                <w:lang w:val="ru-RU"/>
              </w:rPr>
              <w:t xml:space="preserve">1.Беседы о здоровом образе жизни:  «Секреты здоровья»; </w:t>
            </w:r>
          </w:p>
          <w:p w:rsidR="007D6854" w:rsidRPr="00CE6533" w:rsidRDefault="007D6854" w:rsidP="007D6854">
            <w:pPr>
              <w:widowControl/>
              <w:autoSpaceDE/>
              <w:autoSpaceDN/>
              <w:spacing w:line="360" w:lineRule="auto"/>
              <w:ind w:left="141" w:right="130"/>
              <w:jc w:val="both"/>
              <w:rPr>
                <w:rFonts w:ascii="Times New Roman" w:hAnsi="Times New Roman"/>
                <w:lang w:val="ru-RU"/>
              </w:rPr>
            </w:pPr>
            <w:r w:rsidRPr="00CE6533">
              <w:rPr>
                <w:rFonts w:ascii="Times New Roman" w:hAnsi="Times New Roman"/>
                <w:lang w:val="ru-RU"/>
              </w:rPr>
              <w:t xml:space="preserve">«Физкультура  и спорт в повседневной жизни и в профессии». </w:t>
            </w:r>
          </w:p>
          <w:p w:rsidR="007D6854" w:rsidRPr="00CE6533" w:rsidRDefault="007D6854" w:rsidP="007D6854">
            <w:pPr>
              <w:widowControl/>
              <w:autoSpaceDE/>
              <w:autoSpaceDN/>
              <w:spacing w:line="360" w:lineRule="auto"/>
              <w:ind w:left="141" w:right="130"/>
              <w:jc w:val="both"/>
              <w:rPr>
                <w:rFonts w:ascii="Times New Roman" w:hAnsi="Times New Roman"/>
                <w:lang w:val="ru-RU"/>
              </w:rPr>
            </w:pPr>
            <w:r w:rsidRPr="00CE6533">
              <w:rPr>
                <w:rFonts w:ascii="Times New Roman" w:hAnsi="Times New Roman"/>
                <w:lang w:val="ru-RU"/>
              </w:rPr>
              <w:t>2. Беседа «Год спорта в Хабаровском крае», «Спортсмены – герои страны», просмотр видеосюжета, презентации   о рекордах спортсменов Хабаровского края, в том числе  участников  СВО.</w:t>
            </w:r>
          </w:p>
        </w:tc>
      </w:tr>
      <w:tr w:rsidR="007D6854" w:rsidRPr="007D6854" w:rsidTr="003B24F2">
        <w:trPr>
          <w:trHeight w:val="416"/>
        </w:trPr>
        <w:tc>
          <w:tcPr>
            <w:tcW w:w="3402" w:type="dxa"/>
            <w:tcBorders>
              <w:top w:val="single" w:sz="4" w:space="0" w:color="000000"/>
              <w:left w:val="single" w:sz="4" w:space="0" w:color="000000"/>
              <w:bottom w:val="single" w:sz="4" w:space="0" w:color="000000"/>
              <w:right w:val="single" w:sz="4" w:space="0" w:color="000000"/>
            </w:tcBorders>
          </w:tcPr>
          <w:p w:rsidR="007D6854" w:rsidRPr="00CE6533" w:rsidRDefault="007D6854" w:rsidP="007D6854">
            <w:pPr>
              <w:widowControl/>
              <w:autoSpaceDE/>
              <w:autoSpaceDN/>
              <w:spacing w:line="276" w:lineRule="auto"/>
              <w:ind w:left="142" w:right="-2"/>
              <w:rPr>
                <w:rFonts w:ascii="Times New Roman" w:hAnsi="Times New Roman"/>
                <w:lang w:val="ru-RU"/>
              </w:rPr>
            </w:pPr>
            <w:r w:rsidRPr="00CE6533">
              <w:rPr>
                <w:rFonts w:ascii="Times New Roman" w:hAnsi="Times New Roman"/>
                <w:spacing w:val="-2"/>
                <w:lang w:val="ru-RU"/>
              </w:rPr>
              <w:t>ДООП</w:t>
            </w:r>
            <w:r w:rsidRPr="00CE6533">
              <w:rPr>
                <w:rFonts w:ascii="Times New Roman" w:hAnsi="Times New Roman"/>
                <w:lang w:val="ru-RU"/>
              </w:rPr>
              <w:t xml:space="preserve"> туристско-краеведческой направленности</w:t>
            </w:r>
          </w:p>
          <w:p w:rsidR="007D6854" w:rsidRPr="00CE6533" w:rsidRDefault="007D6854" w:rsidP="007D6854">
            <w:pPr>
              <w:widowControl/>
              <w:autoSpaceDE/>
              <w:autoSpaceDN/>
              <w:spacing w:line="276" w:lineRule="auto"/>
              <w:ind w:left="142" w:right="-2"/>
              <w:rPr>
                <w:rFonts w:ascii="Times New Roman" w:hAnsi="Times New Roman"/>
                <w:spacing w:val="-2"/>
                <w:lang w:val="ru-RU"/>
              </w:rPr>
            </w:pPr>
            <w:r w:rsidRPr="00CE6533">
              <w:rPr>
                <w:rFonts w:ascii="Times New Roman" w:hAnsi="Times New Roman"/>
                <w:lang w:val="ru-RU"/>
              </w:rPr>
              <w:t>«Основы туристской подготовки»</w:t>
            </w:r>
          </w:p>
        </w:tc>
        <w:tc>
          <w:tcPr>
            <w:tcW w:w="6379" w:type="dxa"/>
            <w:tcBorders>
              <w:top w:val="single" w:sz="4" w:space="0" w:color="000000"/>
              <w:left w:val="single" w:sz="4" w:space="0" w:color="000000"/>
              <w:bottom w:val="single" w:sz="4" w:space="0" w:color="000000"/>
              <w:right w:val="single" w:sz="4" w:space="0" w:color="000000"/>
            </w:tcBorders>
          </w:tcPr>
          <w:p w:rsidR="007D6854" w:rsidRPr="00CE6533" w:rsidRDefault="007D6854" w:rsidP="007D6854">
            <w:pPr>
              <w:widowControl/>
              <w:autoSpaceDE/>
              <w:autoSpaceDN/>
              <w:spacing w:line="360" w:lineRule="auto"/>
              <w:ind w:left="141" w:right="130"/>
              <w:jc w:val="both"/>
              <w:rPr>
                <w:rFonts w:ascii="Times New Roman" w:hAnsi="Times New Roman"/>
                <w:lang w:val="ru-RU"/>
              </w:rPr>
            </w:pPr>
            <w:r w:rsidRPr="00CE6533">
              <w:rPr>
                <w:rFonts w:ascii="Times New Roman" w:hAnsi="Times New Roman"/>
                <w:lang w:val="ru-RU"/>
              </w:rPr>
              <w:t>Беседа: «Туризм – активный и полезный отдых».  Просмотр и обсуждение мультфильмов  «Путешествие по Хабаровскому краю», «Добро пожаловать в Хабаровск» (локация «Основы туристской подготовки»)</w:t>
            </w:r>
          </w:p>
        </w:tc>
      </w:tr>
      <w:tr w:rsidR="007D6854" w:rsidRPr="007D6854" w:rsidTr="007D6854">
        <w:trPr>
          <w:trHeight w:val="557"/>
        </w:trPr>
        <w:tc>
          <w:tcPr>
            <w:tcW w:w="3402" w:type="dxa"/>
            <w:tcBorders>
              <w:top w:val="single" w:sz="4" w:space="0" w:color="000000"/>
              <w:left w:val="single" w:sz="4" w:space="0" w:color="000000"/>
              <w:bottom w:val="single" w:sz="4" w:space="0" w:color="000000"/>
              <w:right w:val="single" w:sz="4" w:space="0" w:color="000000"/>
            </w:tcBorders>
          </w:tcPr>
          <w:p w:rsidR="007D6854" w:rsidRPr="00CE6533" w:rsidRDefault="007D6854" w:rsidP="007D6854">
            <w:pPr>
              <w:widowControl/>
              <w:autoSpaceDE/>
              <w:autoSpaceDN/>
              <w:spacing w:line="276" w:lineRule="auto"/>
              <w:ind w:left="142" w:right="-2"/>
              <w:rPr>
                <w:rFonts w:ascii="Times New Roman" w:hAnsi="Times New Roman"/>
                <w:lang w:val="ru-RU"/>
              </w:rPr>
            </w:pPr>
            <w:r w:rsidRPr="00CE6533">
              <w:rPr>
                <w:rFonts w:ascii="Times New Roman" w:hAnsi="Times New Roman"/>
                <w:spacing w:val="-2"/>
                <w:lang w:val="ru-RU"/>
              </w:rPr>
              <w:t xml:space="preserve">ДООП </w:t>
            </w:r>
            <w:r w:rsidRPr="00CE6533">
              <w:rPr>
                <w:rFonts w:ascii="Times New Roman" w:hAnsi="Times New Roman"/>
                <w:spacing w:val="-15"/>
                <w:lang w:val="ru-RU"/>
              </w:rPr>
              <w:t xml:space="preserve"> </w:t>
            </w:r>
            <w:r w:rsidRPr="00CE6533">
              <w:rPr>
                <w:rFonts w:ascii="Times New Roman" w:hAnsi="Times New Roman"/>
                <w:lang w:val="ru-RU"/>
              </w:rPr>
              <w:t>социально-гуманитарной направленности</w:t>
            </w:r>
          </w:p>
          <w:p w:rsidR="007D6854" w:rsidRPr="00CE6533" w:rsidRDefault="007D6854" w:rsidP="007D6854">
            <w:pPr>
              <w:widowControl/>
              <w:autoSpaceDE/>
              <w:autoSpaceDN/>
              <w:spacing w:line="276" w:lineRule="auto"/>
              <w:ind w:left="142" w:right="-2"/>
              <w:rPr>
                <w:rFonts w:ascii="Times New Roman" w:hAnsi="Times New Roman"/>
                <w:lang w:val="ru-RU"/>
              </w:rPr>
            </w:pPr>
          </w:p>
          <w:p w:rsidR="007D6854" w:rsidRPr="00CE6533" w:rsidRDefault="007D6854" w:rsidP="007D6854">
            <w:pPr>
              <w:widowControl/>
              <w:autoSpaceDE/>
              <w:autoSpaceDN/>
              <w:spacing w:line="276" w:lineRule="auto"/>
              <w:ind w:left="142" w:right="-2"/>
              <w:rPr>
                <w:rFonts w:ascii="Times New Roman" w:hAnsi="Times New Roman"/>
                <w:lang w:val="ru-RU"/>
              </w:rPr>
            </w:pPr>
            <w:r w:rsidRPr="00CE6533">
              <w:rPr>
                <w:rFonts w:ascii="Times New Roman" w:hAnsi="Times New Roman"/>
                <w:lang w:val="ru-RU"/>
              </w:rPr>
              <w:t>«Я –  Вожатый»</w:t>
            </w:r>
          </w:p>
          <w:p w:rsidR="007D6854" w:rsidRPr="00CE6533" w:rsidRDefault="00A67C52" w:rsidP="007D6854">
            <w:pPr>
              <w:widowControl/>
              <w:autoSpaceDE/>
              <w:autoSpaceDN/>
              <w:spacing w:line="276" w:lineRule="auto"/>
              <w:ind w:left="142" w:right="-2"/>
              <w:rPr>
                <w:rFonts w:ascii="Times New Roman" w:hAnsi="Times New Roman"/>
                <w:spacing w:val="-2"/>
              </w:rPr>
            </w:pPr>
            <w:r>
              <w:rPr>
                <w:rFonts w:ascii="Times New Roman" w:hAnsi="Times New Roman"/>
              </w:rPr>
              <w:t>«</w:t>
            </w:r>
            <w:proofErr w:type="spellStart"/>
            <w:r>
              <w:rPr>
                <w:rFonts w:ascii="Times New Roman" w:hAnsi="Times New Roman"/>
              </w:rPr>
              <w:t>Сценическое</w:t>
            </w:r>
            <w:proofErr w:type="spellEnd"/>
            <w:r>
              <w:rPr>
                <w:rFonts w:ascii="Times New Roman" w:hAnsi="Times New Roman"/>
              </w:rPr>
              <w:t xml:space="preserve"> </w:t>
            </w:r>
            <w:proofErr w:type="spellStart"/>
            <w:r>
              <w:rPr>
                <w:rFonts w:ascii="Times New Roman" w:hAnsi="Times New Roman"/>
              </w:rPr>
              <w:t>мастерство</w:t>
            </w:r>
            <w:proofErr w:type="spellEnd"/>
            <w:r w:rsidR="007D6854" w:rsidRPr="00CE6533">
              <w:rPr>
                <w:rFonts w:ascii="Times New Roman" w:hAnsi="Times New Roman"/>
              </w:rPr>
              <w:t>»</w:t>
            </w:r>
          </w:p>
        </w:tc>
        <w:tc>
          <w:tcPr>
            <w:tcW w:w="6379" w:type="dxa"/>
            <w:tcBorders>
              <w:top w:val="single" w:sz="4" w:space="0" w:color="000000"/>
              <w:left w:val="single" w:sz="4" w:space="0" w:color="000000"/>
              <w:bottom w:val="single" w:sz="4" w:space="0" w:color="000000"/>
              <w:right w:val="single" w:sz="4" w:space="0" w:color="000000"/>
            </w:tcBorders>
            <w:hideMark/>
          </w:tcPr>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1. Беседы: «Мы – разные, и мы – вместе» (Год единства народов России); </w:t>
            </w:r>
          </w:p>
          <w:p w:rsidR="007D6854" w:rsidRPr="00CE6533" w:rsidRDefault="007D6854" w:rsidP="007D6854">
            <w:pPr>
              <w:widowControl/>
              <w:autoSpaceDE/>
              <w:autoSpaceDN/>
              <w:spacing w:line="360" w:lineRule="auto"/>
              <w:ind w:left="141" w:right="272" w:firstLine="142"/>
              <w:jc w:val="both"/>
              <w:rPr>
                <w:rFonts w:ascii="Times New Roman" w:hAnsi="Times New Roman"/>
                <w:lang w:val="ru-RU"/>
              </w:rPr>
            </w:pPr>
            <w:r w:rsidRPr="00CE6533">
              <w:rPr>
                <w:rFonts w:ascii="Times New Roman" w:hAnsi="Times New Roman"/>
                <w:lang w:val="ru-RU"/>
              </w:rPr>
              <w:t xml:space="preserve">«Мои возможности в родном  крае»; «Молодежь Хабаровского края: волонтеры».  </w:t>
            </w:r>
          </w:p>
          <w:p w:rsidR="007D6854" w:rsidRPr="00CE6533" w:rsidRDefault="007D6854" w:rsidP="007D6854">
            <w:pPr>
              <w:widowControl/>
              <w:autoSpaceDE/>
              <w:autoSpaceDN/>
              <w:spacing w:line="360" w:lineRule="auto"/>
              <w:ind w:left="141" w:right="130" w:firstLine="142"/>
              <w:jc w:val="both"/>
              <w:rPr>
                <w:rFonts w:ascii="Times New Roman" w:hAnsi="Times New Roman"/>
                <w:lang w:val="ru-RU"/>
              </w:rPr>
            </w:pPr>
            <w:r w:rsidRPr="00CE6533">
              <w:rPr>
                <w:rFonts w:ascii="Times New Roman" w:hAnsi="Times New Roman"/>
                <w:lang w:val="ru-RU"/>
              </w:rPr>
              <w:t xml:space="preserve">2. Юбилейный год  КДЦ: «Созвездие – 25 лет блестящих побед» (экскурсия по территории дружины, учебному корпусу;   рассказ о людях,  об истории и достижениях  КДЦ; встречи с  интересными людьми КДЦ). </w:t>
            </w:r>
          </w:p>
        </w:tc>
      </w:tr>
    </w:tbl>
    <w:p w:rsidR="007D6854" w:rsidRDefault="007D6854" w:rsidP="007D6854">
      <w:pPr>
        <w:suppressAutoHyphens/>
        <w:spacing w:after="0" w:line="360" w:lineRule="auto"/>
        <w:contextualSpacing/>
        <w:rPr>
          <w:rFonts w:ascii="Times New Roman" w:eastAsia="Calibri" w:hAnsi="Times New Roman" w:cs="Times New Roman"/>
          <w:b/>
          <w:bCs/>
          <w:sz w:val="24"/>
          <w:szCs w:val="24"/>
          <w:lang w:eastAsia="ar-SA"/>
        </w:rPr>
      </w:pPr>
    </w:p>
    <w:p w:rsidR="007D6854" w:rsidRPr="007D6854" w:rsidRDefault="007D6854" w:rsidP="00CE6533">
      <w:pPr>
        <w:suppressAutoHyphens/>
        <w:spacing w:after="0" w:line="360" w:lineRule="auto"/>
        <w:contextualSpacing/>
        <w:jc w:val="center"/>
        <w:rPr>
          <w:rFonts w:ascii="Times New Roman" w:eastAsia="Calibri" w:hAnsi="Times New Roman" w:cs="Times New Roman"/>
          <w:b/>
          <w:bCs/>
          <w:sz w:val="24"/>
          <w:szCs w:val="24"/>
          <w:lang w:eastAsia="ar-SA"/>
        </w:rPr>
      </w:pPr>
      <w:r w:rsidRPr="007D6854">
        <w:rPr>
          <w:rFonts w:ascii="Times New Roman" w:eastAsia="Calibri" w:hAnsi="Times New Roman" w:cs="Times New Roman"/>
          <w:b/>
          <w:bCs/>
          <w:sz w:val="24"/>
          <w:szCs w:val="24"/>
          <w:lang w:eastAsia="ar-SA"/>
        </w:rPr>
        <w:t>4.3. Валеологическое направление деятельности</w:t>
      </w:r>
    </w:p>
    <w:p w:rsidR="007D6854" w:rsidRPr="007D6854" w:rsidRDefault="00CE6533" w:rsidP="007D6854">
      <w:pPr>
        <w:suppressAutoHyphens/>
        <w:spacing w:after="0" w:line="360" w:lineRule="auto"/>
        <w:ind w:firstLine="851"/>
        <w:contextualSpacing/>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КГБНОУ КДЦ Созвездие</w:t>
      </w:r>
      <w:r w:rsidR="007D6854" w:rsidRPr="007D6854">
        <w:rPr>
          <w:rFonts w:ascii="Times New Roman" w:eastAsia="Calibri" w:hAnsi="Times New Roman" w:cs="Times New Roman"/>
          <w:bCs/>
          <w:sz w:val="24"/>
          <w:szCs w:val="24"/>
          <w:lang w:eastAsia="ar-SA"/>
        </w:rPr>
        <w:t xml:space="preserve"> реализует </w:t>
      </w:r>
      <w:proofErr w:type="spellStart"/>
      <w:r w:rsidR="007D6854" w:rsidRPr="007D6854">
        <w:rPr>
          <w:rFonts w:ascii="Times New Roman" w:eastAsia="Calibri" w:hAnsi="Times New Roman" w:cs="Times New Roman"/>
          <w:bCs/>
          <w:sz w:val="24"/>
          <w:szCs w:val="24"/>
          <w:lang w:eastAsia="ar-SA"/>
        </w:rPr>
        <w:t>валеологическое</w:t>
      </w:r>
      <w:proofErr w:type="spellEnd"/>
      <w:r w:rsidR="007D6854" w:rsidRPr="007D6854">
        <w:rPr>
          <w:rFonts w:ascii="Times New Roman" w:eastAsia="Calibri" w:hAnsi="Times New Roman" w:cs="Times New Roman"/>
          <w:bCs/>
          <w:sz w:val="24"/>
          <w:szCs w:val="24"/>
          <w:lang w:eastAsia="ar-SA"/>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7D6854" w:rsidRPr="007D6854" w:rsidRDefault="007D6854" w:rsidP="007D6854">
      <w:pPr>
        <w:suppressAutoHyphens/>
        <w:spacing w:after="0" w:line="360" w:lineRule="auto"/>
        <w:contextualSpacing/>
        <w:jc w:val="both"/>
        <w:rPr>
          <w:rFonts w:ascii="Times New Roman" w:eastAsia="Calibri" w:hAnsi="Times New Roman" w:cs="Times New Roman"/>
          <w:b/>
          <w:bCs/>
          <w:sz w:val="24"/>
          <w:szCs w:val="24"/>
          <w:lang w:eastAsia="ar-SA"/>
        </w:rPr>
      </w:pPr>
      <w:r w:rsidRPr="007D6854">
        <w:rPr>
          <w:rFonts w:ascii="Times New Roman" w:eastAsia="Calibri" w:hAnsi="Times New Roman" w:cs="Times New Roman"/>
          <w:b/>
          <w:bCs/>
          <w:sz w:val="24"/>
          <w:szCs w:val="24"/>
          <w:lang w:eastAsia="ar-SA"/>
        </w:rPr>
        <w:t xml:space="preserve">1. Организация оптимального режима дня. </w:t>
      </w:r>
      <w:r w:rsidRPr="007D6854">
        <w:rPr>
          <w:rFonts w:ascii="Times New Roman" w:eastAsia="Calibri" w:hAnsi="Times New Roman" w:cs="Times New Roman"/>
          <w:bCs/>
          <w:sz w:val="24"/>
          <w:szCs w:val="24"/>
          <w:lang w:eastAsia="ar-SA"/>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7D6854" w:rsidRPr="007D6854" w:rsidRDefault="007D6854" w:rsidP="007D6854">
      <w:pPr>
        <w:suppressAutoHyphens/>
        <w:spacing w:after="0" w:line="360" w:lineRule="auto"/>
        <w:contextualSpacing/>
        <w:jc w:val="both"/>
        <w:rPr>
          <w:rFonts w:ascii="Times New Roman" w:eastAsia="Calibri" w:hAnsi="Times New Roman" w:cs="Times New Roman"/>
          <w:bCs/>
          <w:sz w:val="24"/>
          <w:szCs w:val="24"/>
          <w:lang w:eastAsia="ar-SA"/>
        </w:rPr>
      </w:pPr>
      <w:r w:rsidRPr="007D6854">
        <w:rPr>
          <w:rFonts w:ascii="Times New Roman" w:eastAsia="Calibri" w:hAnsi="Times New Roman" w:cs="Times New Roman"/>
          <w:b/>
          <w:bCs/>
          <w:sz w:val="24"/>
          <w:szCs w:val="24"/>
          <w:lang w:eastAsia="ar-SA"/>
        </w:rPr>
        <w:t xml:space="preserve">2. Физическое воспитание. </w:t>
      </w:r>
      <w:r w:rsidRPr="007D6854">
        <w:rPr>
          <w:rFonts w:ascii="Times New Roman" w:eastAsia="Calibri" w:hAnsi="Times New Roman" w:cs="Times New Roman"/>
          <w:bCs/>
          <w:sz w:val="24"/>
          <w:szCs w:val="24"/>
          <w:lang w:eastAsia="ar-SA"/>
        </w:rPr>
        <w:t>Физическое воспитание в рамках смены организуется через физкультурно-оздоровительную деятельность и включает в себя:</w:t>
      </w:r>
    </w:p>
    <w:p w:rsidR="007D6854" w:rsidRPr="007D6854" w:rsidRDefault="007D6854" w:rsidP="007D6854">
      <w:pPr>
        <w:suppressAutoHyphens/>
        <w:spacing w:after="0" w:line="360" w:lineRule="auto"/>
        <w:ind w:firstLine="851"/>
        <w:contextualSpacing/>
        <w:jc w:val="both"/>
        <w:rPr>
          <w:rFonts w:ascii="Times New Roman" w:eastAsia="Calibri" w:hAnsi="Times New Roman" w:cs="Times New Roman"/>
          <w:bCs/>
          <w:sz w:val="24"/>
          <w:szCs w:val="24"/>
          <w:lang w:eastAsia="ar-SA"/>
        </w:rPr>
      </w:pPr>
      <w:r w:rsidRPr="007D6854">
        <w:rPr>
          <w:rFonts w:ascii="Times New Roman" w:eastAsia="Calibri" w:hAnsi="Times New Roman" w:cs="Times New Roman"/>
          <w:bCs/>
          <w:sz w:val="24"/>
          <w:szCs w:val="24"/>
          <w:lang w:eastAsia="ar-SA"/>
        </w:rPr>
        <w:t>-</w:t>
      </w:r>
      <w:r w:rsidRPr="007D6854">
        <w:rPr>
          <w:rFonts w:ascii="Times New Roman" w:eastAsia="Calibri" w:hAnsi="Times New Roman" w:cs="Times New Roman"/>
          <w:bCs/>
          <w:sz w:val="24"/>
          <w:szCs w:val="24"/>
          <w:lang w:eastAsia="ar-SA"/>
        </w:rPr>
        <w:tab/>
        <w:t>физкультурно-спортивные и оздоровительные занятия: спортивные игры, конкурсы, соревнования;</w:t>
      </w:r>
    </w:p>
    <w:p w:rsidR="007D6854" w:rsidRPr="007D6854" w:rsidRDefault="007D6854" w:rsidP="007D6854">
      <w:pPr>
        <w:suppressAutoHyphens/>
        <w:spacing w:after="0" w:line="360" w:lineRule="auto"/>
        <w:ind w:firstLine="851"/>
        <w:contextualSpacing/>
        <w:jc w:val="both"/>
        <w:rPr>
          <w:rFonts w:ascii="Times New Roman" w:eastAsia="Calibri" w:hAnsi="Times New Roman" w:cs="Times New Roman"/>
          <w:bCs/>
          <w:sz w:val="24"/>
          <w:szCs w:val="24"/>
          <w:lang w:eastAsia="ar-SA"/>
        </w:rPr>
      </w:pPr>
      <w:r w:rsidRPr="007D6854">
        <w:rPr>
          <w:rFonts w:ascii="Times New Roman" w:eastAsia="Calibri" w:hAnsi="Times New Roman" w:cs="Times New Roman"/>
          <w:bCs/>
          <w:sz w:val="24"/>
          <w:szCs w:val="24"/>
          <w:lang w:eastAsia="ar-SA"/>
        </w:rPr>
        <w:lastRenderedPageBreak/>
        <w:t>-</w:t>
      </w:r>
      <w:r w:rsidRPr="007D6854">
        <w:rPr>
          <w:rFonts w:ascii="Times New Roman" w:eastAsia="Calibri" w:hAnsi="Times New Roman" w:cs="Times New Roman"/>
          <w:bCs/>
          <w:sz w:val="24"/>
          <w:szCs w:val="24"/>
          <w:lang w:eastAsia="ar-SA"/>
        </w:rPr>
        <w:tab/>
        <w:t xml:space="preserve">дополнительные общеобразовательные общеразвивающие программы </w:t>
      </w:r>
      <w:proofErr w:type="spellStart"/>
      <w:r w:rsidRPr="007D6854">
        <w:rPr>
          <w:rFonts w:ascii="Times New Roman" w:eastAsia="Calibri" w:hAnsi="Times New Roman" w:cs="Times New Roman"/>
          <w:bCs/>
          <w:sz w:val="24"/>
          <w:szCs w:val="24"/>
          <w:lang w:eastAsia="ar-SA"/>
        </w:rPr>
        <w:t>физкультурно</w:t>
      </w:r>
      <w:proofErr w:type="spellEnd"/>
      <w:r w:rsidRPr="007D6854">
        <w:rPr>
          <w:rFonts w:ascii="Times New Roman" w:eastAsia="Calibri" w:hAnsi="Times New Roman" w:cs="Times New Roman"/>
          <w:bCs/>
          <w:sz w:val="24"/>
          <w:szCs w:val="24"/>
          <w:lang w:eastAsia="ar-SA"/>
        </w:rPr>
        <w:t xml:space="preserve"> - спортивной направленности;</w:t>
      </w:r>
    </w:p>
    <w:p w:rsidR="007D6854" w:rsidRPr="007D6854" w:rsidRDefault="007D6854" w:rsidP="007D6854">
      <w:pPr>
        <w:suppressAutoHyphens/>
        <w:spacing w:after="0" w:line="360" w:lineRule="auto"/>
        <w:ind w:firstLine="851"/>
        <w:contextualSpacing/>
        <w:jc w:val="both"/>
        <w:rPr>
          <w:rFonts w:ascii="Times New Roman" w:eastAsia="Calibri" w:hAnsi="Times New Roman" w:cs="Times New Roman"/>
          <w:bCs/>
          <w:sz w:val="24"/>
          <w:szCs w:val="24"/>
          <w:lang w:eastAsia="ar-SA"/>
        </w:rPr>
      </w:pPr>
      <w:r w:rsidRPr="007D6854">
        <w:rPr>
          <w:rFonts w:ascii="Times New Roman" w:eastAsia="Calibri" w:hAnsi="Times New Roman" w:cs="Times New Roman"/>
          <w:bCs/>
          <w:sz w:val="24"/>
          <w:szCs w:val="24"/>
          <w:lang w:eastAsia="ar-SA"/>
        </w:rPr>
        <w:t>-</w:t>
      </w:r>
      <w:r w:rsidRPr="007D6854">
        <w:rPr>
          <w:rFonts w:ascii="Times New Roman" w:eastAsia="Calibri" w:hAnsi="Times New Roman" w:cs="Times New Roman"/>
          <w:bCs/>
          <w:sz w:val="24"/>
          <w:szCs w:val="24"/>
          <w:lang w:eastAsia="ar-SA"/>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rsidR="007D6854" w:rsidRPr="007D6854" w:rsidRDefault="007D6854" w:rsidP="007D6854">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7D6854">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w:t>
      </w:r>
      <w:proofErr w:type="spellStart"/>
      <w:r w:rsidRPr="007D6854">
        <w:rPr>
          <w:rFonts w:ascii="Times New Roman" w:eastAsia="Times New Roman" w:hAnsi="Times New Roman" w:cs="Times New Roman"/>
          <w:sz w:val="24"/>
          <w:szCs w:val="24"/>
          <w:lang w:eastAsia="ru-RU"/>
        </w:rPr>
        <w:t>видеоуроки</w:t>
      </w:r>
      <w:proofErr w:type="spellEnd"/>
      <w:r w:rsidRPr="007D6854">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
    <w:p w:rsidR="007D6854" w:rsidRPr="007D6854" w:rsidRDefault="007D6854" w:rsidP="007D6854">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b/>
          <w:sz w:val="24"/>
          <w:szCs w:val="24"/>
          <w:lang w:eastAsia="ru-RU"/>
        </w:rPr>
        <w:t>4. Психологическое сопровождение.</w:t>
      </w:r>
      <w:r w:rsidRPr="007D6854">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7D6854" w:rsidRPr="007D6854" w:rsidRDefault="007D6854" w:rsidP="007D6854">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sz w:val="24"/>
          <w:szCs w:val="24"/>
          <w:lang w:eastAsia="ru-RU"/>
        </w:rPr>
        <w:t>1.</w:t>
      </w:r>
      <w:r w:rsidRPr="007D6854">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7D6854" w:rsidRPr="007D6854" w:rsidRDefault="007D6854" w:rsidP="007D6854">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sz w:val="24"/>
          <w:szCs w:val="24"/>
          <w:lang w:eastAsia="ru-RU"/>
        </w:rPr>
        <w:t>2.</w:t>
      </w:r>
      <w:r w:rsidRPr="007D6854">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7D6854" w:rsidRPr="007D6854" w:rsidRDefault="007D6854" w:rsidP="007D6854">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sz w:val="24"/>
          <w:szCs w:val="24"/>
          <w:lang w:eastAsia="ru-RU"/>
        </w:rPr>
        <w:t>3.</w:t>
      </w:r>
      <w:r w:rsidRPr="007D6854">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7D6854">
        <w:rPr>
          <w:rFonts w:ascii="Times New Roman" w:eastAsia="Times New Roman" w:hAnsi="Times New Roman" w:cs="Times New Roman"/>
          <w:sz w:val="24"/>
          <w:szCs w:val="24"/>
          <w:lang w:eastAsia="ru-RU"/>
        </w:rPr>
        <w:t>дезадаптации</w:t>
      </w:r>
      <w:proofErr w:type="spellEnd"/>
      <w:r w:rsidRPr="007D6854">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7D6854" w:rsidRPr="007D6854" w:rsidRDefault="007D6854" w:rsidP="007D6854">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7D6854">
        <w:rPr>
          <w:rFonts w:ascii="Times New Roman" w:eastAsia="Times New Roman" w:hAnsi="Times New Roman" w:cs="Times New Roman"/>
          <w:sz w:val="24"/>
          <w:szCs w:val="24"/>
          <w:lang w:eastAsia="ru-RU"/>
        </w:rPr>
        <w:t>4.</w:t>
      </w:r>
      <w:r w:rsidRPr="007D6854">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7D6854">
        <w:rPr>
          <w:rFonts w:ascii="Times New Roman" w:eastAsia="Times New Roman" w:hAnsi="Times New Roman" w:cs="Times New Roman"/>
          <w:sz w:val="24"/>
          <w:szCs w:val="24"/>
          <w:lang w:eastAsia="ru-RU"/>
        </w:rPr>
        <w:t>артпедагогика</w:t>
      </w:r>
      <w:proofErr w:type="spellEnd"/>
      <w:r w:rsidRPr="007D6854">
        <w:rPr>
          <w:rFonts w:ascii="Times New Roman" w:eastAsia="Times New Roman" w:hAnsi="Times New Roman" w:cs="Times New Roman"/>
          <w:sz w:val="24"/>
          <w:szCs w:val="24"/>
          <w:lang w:eastAsia="ru-RU"/>
        </w:rPr>
        <w:t xml:space="preserve"> (</w:t>
      </w:r>
      <w:proofErr w:type="spellStart"/>
      <w:r w:rsidRPr="007D6854">
        <w:rPr>
          <w:rFonts w:ascii="Times New Roman" w:eastAsia="Times New Roman" w:hAnsi="Times New Roman" w:cs="Times New Roman"/>
          <w:sz w:val="24"/>
          <w:szCs w:val="24"/>
          <w:lang w:eastAsia="ru-RU"/>
        </w:rPr>
        <w:t>Мозартика</w:t>
      </w:r>
      <w:proofErr w:type="spellEnd"/>
      <w:r w:rsidRPr="007D6854">
        <w:rPr>
          <w:rFonts w:ascii="Times New Roman" w:eastAsia="Times New Roman" w:hAnsi="Times New Roman" w:cs="Times New Roman"/>
          <w:sz w:val="24"/>
          <w:szCs w:val="24"/>
          <w:lang w:eastAsia="ru-RU"/>
        </w:rPr>
        <w:t xml:space="preserve">), </w:t>
      </w:r>
      <w:proofErr w:type="spellStart"/>
      <w:r w:rsidRPr="007D6854">
        <w:rPr>
          <w:rFonts w:ascii="Times New Roman" w:eastAsia="Times New Roman" w:hAnsi="Times New Roman" w:cs="Times New Roman"/>
          <w:sz w:val="24"/>
          <w:szCs w:val="24"/>
          <w:lang w:eastAsia="ru-RU"/>
        </w:rPr>
        <w:t>арттерапия</w:t>
      </w:r>
      <w:proofErr w:type="spellEnd"/>
      <w:r w:rsidRPr="007D6854">
        <w:rPr>
          <w:rFonts w:ascii="Times New Roman" w:eastAsia="Times New Roman" w:hAnsi="Times New Roman" w:cs="Times New Roman"/>
          <w:sz w:val="24"/>
          <w:szCs w:val="24"/>
          <w:lang w:eastAsia="ru-RU"/>
        </w:rPr>
        <w:t xml:space="preserve"> (</w:t>
      </w:r>
      <w:proofErr w:type="spellStart"/>
      <w:r w:rsidRPr="007D6854">
        <w:rPr>
          <w:rFonts w:ascii="Times New Roman" w:eastAsia="Times New Roman" w:hAnsi="Times New Roman" w:cs="Times New Roman"/>
          <w:sz w:val="24"/>
          <w:szCs w:val="24"/>
          <w:lang w:eastAsia="ru-RU"/>
        </w:rPr>
        <w:t>драматерапия</w:t>
      </w:r>
      <w:proofErr w:type="spellEnd"/>
      <w:r w:rsidRPr="007D6854">
        <w:rPr>
          <w:rFonts w:ascii="Times New Roman" w:eastAsia="Times New Roman" w:hAnsi="Times New Roman" w:cs="Times New Roman"/>
          <w:sz w:val="24"/>
          <w:szCs w:val="24"/>
          <w:lang w:eastAsia="ru-RU"/>
        </w:rPr>
        <w:t xml:space="preserve">, </w:t>
      </w:r>
      <w:proofErr w:type="spellStart"/>
      <w:r w:rsidRPr="007D6854">
        <w:rPr>
          <w:rFonts w:ascii="Times New Roman" w:eastAsia="Times New Roman" w:hAnsi="Times New Roman" w:cs="Times New Roman"/>
          <w:sz w:val="24"/>
          <w:szCs w:val="24"/>
          <w:lang w:eastAsia="ru-RU"/>
        </w:rPr>
        <w:t>игротерапия</w:t>
      </w:r>
      <w:proofErr w:type="spellEnd"/>
      <w:r w:rsidRPr="007D6854">
        <w:rPr>
          <w:rFonts w:ascii="Times New Roman" w:eastAsia="Times New Roman" w:hAnsi="Times New Roman" w:cs="Times New Roman"/>
          <w:sz w:val="24"/>
          <w:szCs w:val="24"/>
          <w:lang w:eastAsia="ru-RU"/>
        </w:rPr>
        <w:t xml:space="preserve">, </w:t>
      </w:r>
      <w:proofErr w:type="spellStart"/>
      <w:r w:rsidRPr="007D6854">
        <w:rPr>
          <w:rFonts w:ascii="Times New Roman" w:eastAsia="Times New Roman" w:hAnsi="Times New Roman" w:cs="Times New Roman"/>
          <w:sz w:val="24"/>
          <w:szCs w:val="24"/>
          <w:lang w:eastAsia="ru-RU"/>
        </w:rPr>
        <w:t>сказкотерапия</w:t>
      </w:r>
      <w:proofErr w:type="spellEnd"/>
      <w:r w:rsidRPr="007D6854">
        <w:rPr>
          <w:rFonts w:ascii="Times New Roman" w:eastAsia="Times New Roman" w:hAnsi="Times New Roman" w:cs="Times New Roman"/>
          <w:sz w:val="24"/>
          <w:szCs w:val="24"/>
          <w:lang w:eastAsia="ru-RU"/>
        </w:rPr>
        <w:t xml:space="preserve">, песочная терапия, </w:t>
      </w:r>
      <w:proofErr w:type="spellStart"/>
      <w:r w:rsidRPr="007D6854">
        <w:rPr>
          <w:rFonts w:ascii="Times New Roman" w:eastAsia="Times New Roman" w:hAnsi="Times New Roman" w:cs="Times New Roman"/>
          <w:sz w:val="24"/>
          <w:szCs w:val="24"/>
          <w:lang w:eastAsia="ru-RU"/>
        </w:rPr>
        <w:t>нейрографика</w:t>
      </w:r>
      <w:proofErr w:type="spellEnd"/>
      <w:r w:rsidRPr="007D6854">
        <w:rPr>
          <w:rFonts w:ascii="Times New Roman" w:eastAsia="Times New Roman" w:hAnsi="Times New Roman" w:cs="Times New Roman"/>
          <w:sz w:val="24"/>
          <w:szCs w:val="24"/>
          <w:lang w:eastAsia="ru-RU"/>
        </w:rPr>
        <w:t xml:space="preserve">, </w:t>
      </w:r>
      <w:proofErr w:type="spellStart"/>
      <w:r w:rsidRPr="007D6854">
        <w:rPr>
          <w:rFonts w:ascii="Times New Roman" w:eastAsia="Times New Roman" w:hAnsi="Times New Roman" w:cs="Times New Roman"/>
          <w:sz w:val="24"/>
          <w:szCs w:val="24"/>
          <w:lang w:eastAsia="ru-RU"/>
        </w:rPr>
        <w:t>изотерапия</w:t>
      </w:r>
      <w:proofErr w:type="spellEnd"/>
      <w:r w:rsidRPr="007D6854">
        <w:rPr>
          <w:rFonts w:ascii="Times New Roman" w:eastAsia="Times New Roman" w:hAnsi="Times New Roman" w:cs="Times New Roman"/>
          <w:sz w:val="24"/>
          <w:szCs w:val="24"/>
          <w:lang w:eastAsia="ru-RU"/>
        </w:rPr>
        <w:t xml:space="preserve">, </w:t>
      </w:r>
      <w:proofErr w:type="spellStart"/>
      <w:r w:rsidRPr="007D6854">
        <w:rPr>
          <w:rFonts w:ascii="Times New Roman" w:eastAsia="Times New Roman" w:hAnsi="Times New Roman" w:cs="Times New Roman"/>
          <w:sz w:val="24"/>
          <w:szCs w:val="24"/>
          <w:lang w:eastAsia="ru-RU"/>
        </w:rPr>
        <w:t>леготерапия</w:t>
      </w:r>
      <w:proofErr w:type="spellEnd"/>
      <w:r w:rsidRPr="007D6854">
        <w:rPr>
          <w:rFonts w:ascii="Times New Roman" w:eastAsia="Times New Roman" w:hAnsi="Times New Roman" w:cs="Times New Roman"/>
          <w:sz w:val="24"/>
          <w:szCs w:val="24"/>
          <w:lang w:eastAsia="ru-RU"/>
        </w:rPr>
        <w:t xml:space="preserve">), технологии психологического сопровождения (телефон доверия, почта доверия, сенсорная </w:t>
      </w:r>
      <w:r w:rsidRPr="007D6854">
        <w:rPr>
          <w:rFonts w:ascii="Times New Roman" w:eastAsia="Times New Roman" w:hAnsi="Times New Roman" w:cs="Times New Roman"/>
          <w:sz w:val="24"/>
          <w:szCs w:val="24"/>
          <w:lang w:eastAsia="ru-RU"/>
        </w:rPr>
        <w:lastRenderedPageBreak/>
        <w:t>комната / центр психологической разгрузки, игровой центр/комната), логопедические занятия (по показаниям).</w:t>
      </w:r>
    </w:p>
    <w:p w:rsidR="007D6854" w:rsidRPr="00E15CEC" w:rsidRDefault="007D6854" w:rsidP="00CE6533">
      <w:pPr>
        <w:spacing w:after="0" w:line="360" w:lineRule="auto"/>
        <w:contextualSpacing/>
        <w:rPr>
          <w:rFonts w:ascii="Times New Roman" w:eastAsia="Calibri" w:hAnsi="Times New Roman" w:cs="Times New Roman"/>
          <w:b/>
          <w:bCs/>
          <w:sz w:val="24"/>
          <w:szCs w:val="24"/>
        </w:rPr>
      </w:pPr>
    </w:p>
    <w:p w:rsidR="00E15CEC" w:rsidRPr="00E15CEC" w:rsidRDefault="00E15CEC" w:rsidP="00E15CEC">
      <w:pPr>
        <w:spacing w:line="360" w:lineRule="auto"/>
        <w:jc w:val="center"/>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5. Логика развития смены</w:t>
      </w:r>
    </w:p>
    <w:tbl>
      <w:tblPr>
        <w:tblW w:w="53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4523"/>
        <w:gridCol w:w="3218"/>
      </w:tblGrid>
      <w:tr w:rsidR="00E15CEC" w:rsidRPr="00E15CEC" w:rsidTr="00E15CEC">
        <w:tc>
          <w:tcPr>
            <w:tcW w:w="1185"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240" w:lineRule="auto"/>
              <w:ind w:right="5"/>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Период смены</w:t>
            </w:r>
          </w:p>
        </w:tc>
        <w:tc>
          <w:tcPr>
            <w:tcW w:w="2229"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240" w:lineRule="auto"/>
              <w:ind w:right="5" w:firstLine="567"/>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Содержание</w:t>
            </w:r>
          </w:p>
        </w:tc>
        <w:tc>
          <w:tcPr>
            <w:tcW w:w="1586"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240" w:lineRule="auto"/>
              <w:ind w:right="5" w:firstLine="79"/>
              <w:jc w:val="center"/>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Наименование мероприятия </w:t>
            </w:r>
          </w:p>
        </w:tc>
      </w:tr>
      <w:tr w:rsidR="00E15CEC" w:rsidRPr="00E15CEC" w:rsidTr="00E15CEC">
        <w:tc>
          <w:tcPr>
            <w:tcW w:w="1185"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1.Организационный период</w:t>
            </w:r>
          </w:p>
        </w:tc>
        <w:tc>
          <w:tcPr>
            <w:tcW w:w="2229"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Удовлетворение потребности детей в информации о Центре, о людях, которые в нем работают;</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Предъявление ЕПТ;</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Заложение основ соуправления;</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Перспектива совместной деятельности с отрядом;</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Погружение детей в программу смены;</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Получение необходимой информации о каждом ребенке;</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Организация выборов органов соуправления.</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Обеспечение выполнения программы смены;</w:t>
            </w:r>
          </w:p>
          <w:p w:rsidR="00E15CEC" w:rsidRPr="00E15CEC" w:rsidRDefault="00E15CEC" w:rsidP="00E15CEC">
            <w:pPr>
              <w:numPr>
                <w:ilvl w:val="0"/>
                <w:numId w:val="18"/>
              </w:numPr>
              <w:spacing w:after="0" w:line="240" w:lineRule="auto"/>
              <w:ind w:firstLine="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1586" w:type="pct"/>
            <w:tcBorders>
              <w:top w:val="single" w:sz="4" w:space="0" w:color="auto"/>
              <w:left w:val="single" w:sz="4" w:space="0" w:color="auto"/>
              <w:bottom w:val="single" w:sz="4" w:space="0" w:color="auto"/>
              <w:right w:val="single" w:sz="4" w:space="0" w:color="auto"/>
            </w:tcBorders>
          </w:tcPr>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 xml:space="preserve">Игры на знакомство, экскурсии по дружине, инструктаж по ТБ и ПБ, огонек знакомств, квест на сплочение,  Открытие смен, </w:t>
            </w:r>
          </w:p>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r w:rsidRPr="00E15CEC">
              <w:rPr>
                <w:rFonts w:ascii="Times New Roman" w:eastAsia="Calibri" w:hAnsi="Times New Roman" w:cs="Times New Roman"/>
                <w:sz w:val="24"/>
                <w:szCs w:val="24"/>
              </w:rPr>
              <w:t>«Визит-шоу».</w:t>
            </w:r>
          </w:p>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p>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p>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p>
        </w:tc>
      </w:tr>
      <w:tr w:rsidR="00E15CEC" w:rsidRPr="00E15CEC" w:rsidTr="00E15CEC">
        <w:trPr>
          <w:trHeight w:val="70"/>
        </w:trPr>
        <w:tc>
          <w:tcPr>
            <w:tcW w:w="1185"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2. Основной период</w:t>
            </w:r>
          </w:p>
        </w:tc>
        <w:tc>
          <w:tcPr>
            <w:tcW w:w="2229" w:type="pct"/>
            <w:tcBorders>
              <w:top w:val="single" w:sz="4" w:space="0" w:color="auto"/>
              <w:left w:val="single" w:sz="4" w:space="0" w:color="auto"/>
              <w:bottom w:val="single" w:sz="4" w:space="0" w:color="auto"/>
              <w:right w:val="single" w:sz="4" w:space="0" w:color="auto"/>
            </w:tcBorders>
          </w:tcPr>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Контроль состояния здоровья детей;</w:t>
            </w:r>
          </w:p>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Контроль органов соуправления;</w:t>
            </w:r>
          </w:p>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Обеспечение выполнения программы смены;</w:t>
            </w:r>
          </w:p>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Организация деятельности, способствующей раскрытию творческого потенциала детей;</w:t>
            </w:r>
          </w:p>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 xml:space="preserve">Проведение главных мероприятий и подготовка к итоговым соревнованиям </w:t>
            </w:r>
          </w:p>
          <w:p w:rsidR="00E15CEC" w:rsidRPr="00E15CEC" w:rsidRDefault="00E15CEC" w:rsidP="00E15CEC">
            <w:pPr>
              <w:numPr>
                <w:ilvl w:val="0"/>
                <w:numId w:val="19"/>
              </w:numPr>
              <w:shd w:val="clear" w:color="auto" w:fill="FFFFFF"/>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Организация разнообразного досуга детей.</w:t>
            </w:r>
          </w:p>
          <w:p w:rsidR="00E15CEC" w:rsidRPr="00E15CEC" w:rsidRDefault="00E15CEC" w:rsidP="00E15CEC">
            <w:pPr>
              <w:autoSpaceDE w:val="0"/>
              <w:autoSpaceDN w:val="0"/>
              <w:adjustRightInd w:val="0"/>
              <w:spacing w:after="0" w:line="240" w:lineRule="auto"/>
              <w:ind w:left="27"/>
              <w:contextualSpacing/>
              <w:jc w:val="both"/>
              <w:rPr>
                <w:rFonts w:ascii="Times New Roman" w:eastAsia="Times New Roman" w:hAnsi="Times New Roman" w:cs="Times New Roman"/>
                <w:color w:val="000000"/>
                <w:sz w:val="24"/>
                <w:szCs w:val="24"/>
                <w:lang w:eastAsia="ru-RU"/>
              </w:rPr>
            </w:pPr>
          </w:p>
        </w:tc>
        <w:tc>
          <w:tcPr>
            <w:tcW w:w="1586" w:type="pct"/>
            <w:tcBorders>
              <w:top w:val="single" w:sz="4" w:space="0" w:color="auto"/>
              <w:left w:val="single" w:sz="4" w:space="0" w:color="auto"/>
              <w:bottom w:val="single" w:sz="4" w:space="0" w:color="auto"/>
              <w:right w:val="single" w:sz="4" w:space="0" w:color="auto"/>
            </w:tcBorders>
          </w:tcPr>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ar-SA"/>
              </w:rPr>
            </w:pPr>
            <w:r w:rsidRPr="00E15CEC">
              <w:rPr>
                <w:rFonts w:ascii="Times New Roman" w:eastAsia="Times New Roman" w:hAnsi="Times New Roman" w:cs="Times New Roman"/>
                <w:color w:val="000000"/>
                <w:sz w:val="24"/>
                <w:szCs w:val="24"/>
                <w:lang w:eastAsia="ar-SA"/>
              </w:rPr>
              <w:t xml:space="preserve">Клубы, огоньки первой половины смены и тематические огоньки, </w:t>
            </w:r>
            <w:r w:rsidRPr="00E15CEC">
              <w:rPr>
                <w:rFonts w:ascii="Times New Roman" w:eastAsia="Times New Roman" w:hAnsi="Times New Roman" w:cs="Times New Roman"/>
                <w:sz w:val="24"/>
                <w:szCs w:val="24"/>
                <w:lang w:eastAsia="ar-SA"/>
              </w:rPr>
              <w:t xml:space="preserve">вечерние и дневные мероприятия: </w:t>
            </w:r>
          </w:p>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ar-SA"/>
              </w:rPr>
            </w:pPr>
            <w:r w:rsidRPr="00E15CEC">
              <w:rPr>
                <w:rFonts w:ascii="Times New Roman" w:eastAsia="Calibri" w:hAnsi="Times New Roman" w:cs="Times New Roman"/>
                <w:sz w:val="24"/>
                <w:szCs w:val="24"/>
              </w:rPr>
              <w:t>«Я и Созвездие», Развлекательный комплекс «Ретро ТВ», «</w:t>
            </w:r>
            <w:proofErr w:type="spellStart"/>
            <w:r w:rsidRPr="00E15CEC">
              <w:rPr>
                <w:rFonts w:ascii="Times New Roman" w:eastAsia="Calibri" w:hAnsi="Times New Roman" w:cs="Times New Roman"/>
                <w:sz w:val="24"/>
                <w:szCs w:val="24"/>
              </w:rPr>
              <w:t>Телемикс</w:t>
            </w:r>
            <w:proofErr w:type="spellEnd"/>
            <w:r w:rsidRPr="00E15CEC">
              <w:rPr>
                <w:rFonts w:ascii="Times New Roman" w:eastAsia="Calibri" w:hAnsi="Times New Roman" w:cs="Times New Roman"/>
                <w:sz w:val="24"/>
                <w:szCs w:val="24"/>
              </w:rPr>
              <w:t>», «Народы России»</w:t>
            </w:r>
          </w:p>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p>
        </w:tc>
      </w:tr>
      <w:tr w:rsidR="00E15CEC" w:rsidRPr="00E15CEC" w:rsidTr="00E15CEC">
        <w:tc>
          <w:tcPr>
            <w:tcW w:w="1185"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240" w:lineRule="auto"/>
              <w:ind w:right="5"/>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3. Итоговый период</w:t>
            </w:r>
          </w:p>
        </w:tc>
        <w:tc>
          <w:tcPr>
            <w:tcW w:w="2229"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numPr>
                <w:ilvl w:val="0"/>
                <w:numId w:val="20"/>
              </w:numPr>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Усиление контроля за жизнью и здоровьем детей;</w:t>
            </w:r>
          </w:p>
          <w:p w:rsidR="00E15CEC" w:rsidRPr="00E15CEC" w:rsidRDefault="00E15CEC" w:rsidP="00E15CEC">
            <w:pPr>
              <w:numPr>
                <w:ilvl w:val="0"/>
                <w:numId w:val="20"/>
              </w:numPr>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Обеспечение выполнения программы смены;</w:t>
            </w:r>
          </w:p>
          <w:p w:rsidR="00E15CEC" w:rsidRPr="00E15CEC" w:rsidRDefault="00E15CEC" w:rsidP="00E15CEC">
            <w:pPr>
              <w:numPr>
                <w:ilvl w:val="0"/>
                <w:numId w:val="20"/>
              </w:numPr>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 xml:space="preserve">Подведение итогов работы основных  </w:t>
            </w:r>
            <w:r w:rsidRPr="00E15CEC">
              <w:rPr>
                <w:rFonts w:ascii="Times New Roman" w:eastAsia="Times New Roman" w:hAnsi="Times New Roman" w:cs="Times New Roman"/>
                <w:color w:val="000000"/>
                <w:sz w:val="24"/>
                <w:szCs w:val="24"/>
                <w:lang w:eastAsia="ru-RU"/>
              </w:rPr>
              <w:lastRenderedPageBreak/>
              <w:t>направлений</w:t>
            </w:r>
          </w:p>
          <w:p w:rsidR="00E15CEC" w:rsidRPr="00E15CEC" w:rsidRDefault="00E15CEC" w:rsidP="00E15CEC">
            <w:pPr>
              <w:numPr>
                <w:ilvl w:val="0"/>
                <w:numId w:val="20"/>
              </w:numPr>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Проведение итоговых соревнований;</w:t>
            </w:r>
          </w:p>
          <w:p w:rsidR="00E15CEC" w:rsidRPr="00E15CEC" w:rsidRDefault="00E15CEC" w:rsidP="00E15CEC">
            <w:pPr>
              <w:numPr>
                <w:ilvl w:val="0"/>
                <w:numId w:val="20"/>
              </w:numPr>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Подведение итогов пребывания детей на смене;</w:t>
            </w:r>
          </w:p>
          <w:p w:rsidR="00E15CEC" w:rsidRPr="00E15CEC" w:rsidRDefault="00E15CEC" w:rsidP="00E15CEC">
            <w:pPr>
              <w:numPr>
                <w:ilvl w:val="0"/>
                <w:numId w:val="20"/>
              </w:numPr>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E15CEC" w:rsidRPr="00E15CEC" w:rsidRDefault="00E15CEC" w:rsidP="00E15CEC">
            <w:pPr>
              <w:numPr>
                <w:ilvl w:val="0"/>
                <w:numId w:val="20"/>
              </w:numPr>
              <w:spacing w:after="0" w:line="240" w:lineRule="auto"/>
              <w:ind w:left="27"/>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Изменения отношений детей в отряде за смену;</w:t>
            </w:r>
          </w:p>
          <w:p w:rsidR="00E15CEC" w:rsidRPr="00E15CEC" w:rsidRDefault="00E15CEC" w:rsidP="00E15CEC">
            <w:pPr>
              <w:numPr>
                <w:ilvl w:val="0"/>
                <w:numId w:val="20"/>
              </w:numPr>
              <w:spacing w:after="0" w:line="240" w:lineRule="auto"/>
              <w:ind w:left="27" w:right="5"/>
              <w:contextualSpacing/>
              <w:jc w:val="both"/>
              <w:rPr>
                <w:rFonts w:ascii="Times New Roman" w:eastAsia="Times New Roman" w:hAnsi="Times New Roman" w:cs="Times New Roman"/>
                <w:color w:val="000000"/>
                <w:sz w:val="24"/>
                <w:szCs w:val="24"/>
                <w:lang w:eastAsia="ru-RU"/>
              </w:rPr>
            </w:pPr>
            <w:r w:rsidRPr="00E15CEC">
              <w:rPr>
                <w:rFonts w:ascii="Times New Roman" w:eastAsia="Times New Roman" w:hAnsi="Times New Roman" w:cs="Times New Roman"/>
                <w:color w:val="000000"/>
                <w:sz w:val="24"/>
                <w:szCs w:val="24"/>
                <w:lang w:eastAsia="ru-RU"/>
              </w:rPr>
              <w:t>Проведение прощального огонька.</w:t>
            </w:r>
          </w:p>
        </w:tc>
        <w:tc>
          <w:tcPr>
            <w:tcW w:w="1586" w:type="pc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line="240" w:lineRule="auto"/>
              <w:jc w:val="both"/>
              <w:rPr>
                <w:rFonts w:ascii="Times New Roman" w:eastAsia="Calibri" w:hAnsi="Times New Roman" w:cs="Times New Roman"/>
                <w:sz w:val="24"/>
                <w:szCs w:val="24"/>
              </w:rPr>
            </w:pPr>
            <w:r w:rsidRPr="00E15CEC">
              <w:rPr>
                <w:rFonts w:ascii="Times New Roman" w:eastAsia="Times New Roman" w:hAnsi="Times New Roman" w:cs="Times New Roman"/>
                <w:color w:val="000000"/>
                <w:sz w:val="24"/>
                <w:szCs w:val="24"/>
                <w:lang w:eastAsia="ru-RU"/>
              </w:rPr>
              <w:lastRenderedPageBreak/>
              <w:t xml:space="preserve">Лекции – тренинги «Совместное лидерство»; «Умение решать конфликты»; «Умение развивать и обучать членов </w:t>
            </w:r>
            <w:r w:rsidRPr="00E15CEC">
              <w:rPr>
                <w:rFonts w:ascii="Times New Roman" w:eastAsia="Times New Roman" w:hAnsi="Times New Roman" w:cs="Times New Roman"/>
                <w:color w:val="000000"/>
                <w:sz w:val="24"/>
                <w:szCs w:val="24"/>
                <w:lang w:eastAsia="ru-RU"/>
              </w:rPr>
              <w:lastRenderedPageBreak/>
              <w:t>команды», закрытие смены, итоговый и прощальный огоньки.</w:t>
            </w:r>
          </w:p>
        </w:tc>
      </w:tr>
    </w:tbl>
    <w:p w:rsidR="00E15CEC" w:rsidRPr="00E15CEC" w:rsidRDefault="00E15CEC" w:rsidP="00E15CEC">
      <w:pPr>
        <w:shd w:val="clear" w:color="auto" w:fill="FFFFFF"/>
        <w:spacing w:after="0" w:line="360" w:lineRule="auto"/>
        <w:ind w:firstLine="708"/>
        <w:rPr>
          <w:rFonts w:ascii="Times New Roman" w:eastAsia="Times New Roman" w:hAnsi="Times New Roman" w:cs="Times New Roman"/>
          <w:b/>
          <w:sz w:val="24"/>
          <w:szCs w:val="24"/>
        </w:rPr>
      </w:pPr>
    </w:p>
    <w:p w:rsidR="00E15CEC" w:rsidRPr="00E15CEC" w:rsidRDefault="00E15CEC" w:rsidP="00CE6533">
      <w:pPr>
        <w:shd w:val="clear" w:color="auto" w:fill="FFFFFF"/>
        <w:spacing w:after="0" w:line="360" w:lineRule="auto"/>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Организационный период</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b/>
          <w:bCs/>
          <w:sz w:val="24"/>
          <w:szCs w:val="24"/>
        </w:rPr>
        <w:t>Основные цели</w:t>
      </w:r>
      <w:r w:rsidRPr="00E15CEC">
        <w:rPr>
          <w:rFonts w:ascii="Times New Roman" w:eastAsia="Times New Roman" w:hAnsi="Times New Roman" w:cs="Times New Roman"/>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b/>
          <w:bCs/>
          <w:sz w:val="24"/>
          <w:szCs w:val="24"/>
        </w:rPr>
        <w:t>Решаемые задачи:</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1. Расселить участников и сформировать команды;</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2. Познакомить участников с территорией лагеря, правилами пребывания, традициями;</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3. Провести мероприятия, направленные на знакомство;</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4. Погрузить участников в тематику смены, познакомить с игровыми задачами и возможностями самореализации;</w:t>
      </w:r>
    </w:p>
    <w:p w:rsidR="00E15CEC" w:rsidRPr="00E15CEC" w:rsidRDefault="00E15CEC" w:rsidP="00E15CEC">
      <w:p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5. Выбрать органы соуправления;</w:t>
      </w:r>
    </w:p>
    <w:p w:rsidR="007D6854" w:rsidRPr="00CE6533" w:rsidRDefault="00E15CEC" w:rsidP="00CE6533">
      <w:p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6. Провести психологами тестирование участников, вхо</w:t>
      </w:r>
      <w:r w:rsidR="00CE6533">
        <w:rPr>
          <w:rFonts w:ascii="Times New Roman" w:eastAsia="Times New Roman" w:hAnsi="Times New Roman" w:cs="Times New Roman"/>
          <w:sz w:val="24"/>
          <w:szCs w:val="24"/>
        </w:rPr>
        <w:t>дящее социальное анкетирование.</w:t>
      </w:r>
    </w:p>
    <w:p w:rsidR="00E15CEC" w:rsidRPr="00E15CEC" w:rsidRDefault="00E15CEC" w:rsidP="00CE6533">
      <w:pPr>
        <w:spacing w:after="0" w:line="360" w:lineRule="auto"/>
        <w:jc w:val="both"/>
        <w:rPr>
          <w:rFonts w:ascii="Times New Roman" w:eastAsia="Times New Roman" w:hAnsi="Times New Roman" w:cs="Times New Roman"/>
          <w:b/>
          <w:bCs/>
          <w:sz w:val="24"/>
          <w:szCs w:val="24"/>
        </w:rPr>
      </w:pPr>
      <w:r w:rsidRPr="00E15CEC">
        <w:rPr>
          <w:rFonts w:ascii="Times New Roman" w:eastAsia="Times New Roman" w:hAnsi="Times New Roman" w:cs="Times New Roman"/>
          <w:b/>
          <w:bCs/>
          <w:sz w:val="24"/>
          <w:szCs w:val="24"/>
        </w:rPr>
        <w:t>Основной период</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b/>
          <w:bCs/>
          <w:sz w:val="24"/>
          <w:szCs w:val="24"/>
        </w:rPr>
        <w:t>Основная цель:</w:t>
      </w:r>
      <w:r w:rsidRPr="00E15CEC">
        <w:rPr>
          <w:rFonts w:ascii="Times New Roman" w:eastAsia="Times New Roman" w:hAnsi="Times New Roman" w:cs="Times New Roman"/>
          <w:sz w:val="24"/>
          <w:szCs w:val="24"/>
        </w:rPr>
        <w:t xml:space="preserve"> создание условий для реализации целей, задач и содержания программы смены применительно к каждому участнику.</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b/>
          <w:bCs/>
          <w:sz w:val="24"/>
          <w:szCs w:val="24"/>
        </w:rPr>
        <w:t>Решаемые задачи: </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1.Провести мероприятия на выявление и развитие творческих и интеллектуальных способностей;</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2. Реализация план-сетки мероприятий смены;</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3. Разработка отрядами социальных проектов;</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4. Помощь участникам в самоопределении и выборе направлений развития и самореализации на смене;</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5. Проведение мероприятий на командообразование, сплочение;</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6. Обеспечить реализацию игрового сюжета смены.</w:t>
      </w:r>
    </w:p>
    <w:p w:rsidR="00E15CEC" w:rsidRPr="00E15CEC" w:rsidRDefault="00E15CEC" w:rsidP="00CE6533">
      <w:pPr>
        <w:shd w:val="clear" w:color="auto" w:fill="FFFFFF"/>
        <w:spacing w:after="0" w:line="360" w:lineRule="auto"/>
        <w:jc w:val="both"/>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Итоговый период</w:t>
      </w:r>
    </w:p>
    <w:p w:rsidR="00E15CEC" w:rsidRPr="00E15CEC" w:rsidRDefault="00CE6533" w:rsidP="00E15CEC">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 </w:t>
      </w:r>
      <w:r w:rsidR="00E15CEC" w:rsidRPr="00E15CEC">
        <w:rPr>
          <w:rFonts w:ascii="Times New Roman" w:eastAsia="Times New Roman" w:hAnsi="Times New Roman" w:cs="Times New Roman"/>
          <w:b/>
          <w:bCs/>
          <w:sz w:val="24"/>
          <w:szCs w:val="24"/>
        </w:rPr>
        <w:t>Основная цель:</w:t>
      </w:r>
      <w:r w:rsidR="00E15CEC" w:rsidRPr="00E15CEC">
        <w:rPr>
          <w:rFonts w:ascii="Times New Roman" w:eastAsia="Times New Roman" w:hAnsi="Times New Roman" w:cs="Times New Roman"/>
          <w:sz w:val="24"/>
          <w:szCs w:val="24"/>
        </w:rPr>
        <w:t xml:space="preserve"> подведение итогов деятельности по программе актуализация на последействие.</w:t>
      </w:r>
    </w:p>
    <w:p w:rsidR="00E15CEC" w:rsidRPr="00E15CEC" w:rsidRDefault="00E15CEC" w:rsidP="00E15CEC">
      <w:pPr>
        <w:spacing w:after="0" w:line="360" w:lineRule="auto"/>
        <w:jc w:val="both"/>
        <w:rPr>
          <w:rFonts w:ascii="Times New Roman" w:eastAsia="Times New Roman" w:hAnsi="Times New Roman" w:cs="Times New Roman"/>
          <w:sz w:val="24"/>
          <w:szCs w:val="24"/>
        </w:rPr>
      </w:pPr>
      <w:r w:rsidRPr="00E15CEC">
        <w:rPr>
          <w:rFonts w:ascii="Times New Roman" w:eastAsia="Times New Roman" w:hAnsi="Times New Roman" w:cs="Times New Roman"/>
          <w:b/>
          <w:bCs/>
          <w:sz w:val="24"/>
          <w:szCs w:val="24"/>
        </w:rPr>
        <w:t xml:space="preserve">          </w:t>
      </w:r>
      <w:r w:rsidR="00CE6533">
        <w:rPr>
          <w:rFonts w:ascii="Times New Roman" w:eastAsia="Times New Roman" w:hAnsi="Times New Roman" w:cs="Times New Roman"/>
          <w:b/>
          <w:bCs/>
          <w:sz w:val="24"/>
          <w:szCs w:val="24"/>
        </w:rPr>
        <w:t xml:space="preserve">     </w:t>
      </w:r>
      <w:r w:rsidRPr="00E15CEC">
        <w:rPr>
          <w:rFonts w:ascii="Times New Roman" w:eastAsia="Times New Roman" w:hAnsi="Times New Roman" w:cs="Times New Roman"/>
          <w:b/>
          <w:bCs/>
          <w:sz w:val="24"/>
          <w:szCs w:val="24"/>
        </w:rPr>
        <w:t>Решаемые задачи:</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1. Реализация отрядами социальных проектов, подведение итогов конкурса;</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2. Провести итоговые мероприятия смены;</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3. Помочь участниками перевести полученный игровой опыт в социальный, осмыслить знания и навыки, полученные в течение смены;</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4. Проанализировать реализацию смены (анкетирование, тестирование).</w:t>
      </w:r>
    </w:p>
    <w:p w:rsidR="00E15CEC" w:rsidRPr="00E15CEC" w:rsidRDefault="00E15CEC" w:rsidP="00E15CEC">
      <w:pPr>
        <w:spacing w:after="0" w:line="360" w:lineRule="auto"/>
        <w:ind w:firstLine="851"/>
        <w:jc w:val="both"/>
        <w:rPr>
          <w:rFonts w:ascii="Times New Roman" w:eastAsia="Times New Roman" w:hAnsi="Times New Roman" w:cs="Times New Roman"/>
          <w:b/>
          <w:sz w:val="24"/>
          <w:szCs w:val="24"/>
        </w:rPr>
      </w:pPr>
    </w:p>
    <w:p w:rsidR="00E15CEC" w:rsidRPr="00E15CEC" w:rsidRDefault="00E15CEC" w:rsidP="00CE6533">
      <w:pPr>
        <w:spacing w:after="0" w:line="360" w:lineRule="auto"/>
        <w:ind w:firstLine="851"/>
        <w:jc w:val="center"/>
        <w:rPr>
          <w:rFonts w:ascii="Times New Roman" w:eastAsia="Times New Roman" w:hAnsi="Times New Roman" w:cs="Times New Roman"/>
          <w:sz w:val="24"/>
          <w:szCs w:val="24"/>
        </w:rPr>
      </w:pPr>
      <w:r w:rsidRPr="00E15CEC">
        <w:rPr>
          <w:rFonts w:ascii="Times New Roman" w:eastAsia="Times New Roman" w:hAnsi="Times New Roman" w:cs="Times New Roman"/>
          <w:b/>
          <w:sz w:val="24"/>
          <w:szCs w:val="24"/>
        </w:rPr>
        <w:t>6. Комплекс организационно-педагогических условий</w:t>
      </w:r>
    </w:p>
    <w:p w:rsidR="00E15CEC" w:rsidRPr="00E15CEC" w:rsidRDefault="00E15CEC" w:rsidP="00E15CEC">
      <w:pPr>
        <w:spacing w:after="0" w:line="360" w:lineRule="auto"/>
        <w:contextualSpacing/>
        <w:jc w:val="center"/>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6.1. Материально-техническое обеспечение</w:t>
      </w:r>
    </w:p>
    <w:p w:rsidR="00E15CEC" w:rsidRPr="00E15CEC" w:rsidRDefault="00CE6533" w:rsidP="00E15CEC">
      <w:pPr>
        <w:spacing w:after="0" w:line="360" w:lineRule="auto"/>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КГБНОУ КДЦ Созвездие</w:t>
      </w:r>
      <w:r w:rsidR="00E15CEC" w:rsidRPr="00E15CEC">
        <w:rPr>
          <w:rFonts w:ascii="Times New Roman" w:eastAsia="Times New Roman" w:hAnsi="Times New Roman" w:cs="Times New Roman"/>
          <w:sz w:val="24"/>
          <w:szCs w:val="24"/>
        </w:rPr>
        <w:t xml:space="preserve">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Роспотребназдора РФ и МЧС.</w:t>
      </w:r>
    </w:p>
    <w:p w:rsidR="00E15CEC" w:rsidRPr="00E15CEC" w:rsidRDefault="00E15CEC" w:rsidP="00E15CEC">
      <w:pPr>
        <w:spacing w:after="0" w:line="360" w:lineRule="auto"/>
        <w:ind w:firstLine="851"/>
        <w:contextualSpacing/>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E15CEC" w:rsidRPr="00E15CEC" w:rsidRDefault="00E15CEC" w:rsidP="00CE6533">
      <w:pPr>
        <w:spacing w:after="0" w:line="360" w:lineRule="auto"/>
        <w:ind w:firstLine="708"/>
        <w:contextualSpacing/>
        <w:jc w:val="center"/>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6.2. Кадровое обеспечение</w:t>
      </w:r>
    </w:p>
    <w:p w:rsidR="00E15CEC" w:rsidRPr="00E15CEC" w:rsidRDefault="00E15CEC" w:rsidP="00E15CEC">
      <w:pPr>
        <w:spacing w:after="0" w:line="360" w:lineRule="auto"/>
        <w:ind w:firstLine="851"/>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E15CEC" w:rsidRPr="00E15CEC" w:rsidRDefault="00E15CEC" w:rsidP="00E15CEC">
      <w:pPr>
        <w:numPr>
          <w:ilvl w:val="0"/>
          <w:numId w:val="1"/>
        </w:numPr>
        <w:spacing w:after="0" w:line="360" w:lineRule="auto"/>
        <w:ind w:firstLine="851"/>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руководитель программы (1 человек);</w:t>
      </w:r>
    </w:p>
    <w:p w:rsidR="00E15CEC" w:rsidRPr="00E15CEC" w:rsidRDefault="00E15CEC" w:rsidP="00E15CEC">
      <w:pPr>
        <w:numPr>
          <w:ilvl w:val="0"/>
          <w:numId w:val="1"/>
        </w:numPr>
        <w:spacing w:after="0" w:line="360" w:lineRule="auto"/>
        <w:ind w:firstLine="851"/>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воспитатели педагогического отряда (1 старший вожатый, 8 дневных, 2 ночных);</w:t>
      </w:r>
    </w:p>
    <w:p w:rsidR="00E15CEC" w:rsidRPr="00E15CEC" w:rsidRDefault="00E15CEC" w:rsidP="00E15CEC">
      <w:pPr>
        <w:numPr>
          <w:ilvl w:val="0"/>
          <w:numId w:val="1"/>
        </w:numPr>
        <w:spacing w:after="0" w:line="360" w:lineRule="auto"/>
        <w:ind w:firstLine="851"/>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художественный руководитель смены (1 человек);</w:t>
      </w:r>
    </w:p>
    <w:p w:rsidR="00E15CEC" w:rsidRPr="00E15CEC" w:rsidRDefault="00E15CEC" w:rsidP="00E15CEC">
      <w:pPr>
        <w:numPr>
          <w:ilvl w:val="0"/>
          <w:numId w:val="1"/>
        </w:numPr>
        <w:spacing w:after="0" w:line="360" w:lineRule="auto"/>
        <w:ind w:firstLine="851"/>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спорт-инструктор (6 человек);</w:t>
      </w:r>
    </w:p>
    <w:p w:rsidR="00E15CEC" w:rsidRPr="00E15CEC" w:rsidRDefault="00E15CEC" w:rsidP="00E15CEC">
      <w:pPr>
        <w:numPr>
          <w:ilvl w:val="0"/>
          <w:numId w:val="1"/>
        </w:numPr>
        <w:spacing w:after="0" w:line="360" w:lineRule="auto"/>
        <w:ind w:firstLine="851"/>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педагоги дополнительного образования</w:t>
      </w:r>
      <w:r w:rsidR="00CE6533">
        <w:rPr>
          <w:rFonts w:ascii="Times New Roman" w:eastAsia="Times New Roman" w:hAnsi="Times New Roman" w:cs="Times New Roman"/>
          <w:sz w:val="24"/>
          <w:szCs w:val="24"/>
        </w:rPr>
        <w:t>,</w:t>
      </w:r>
      <w:r w:rsidRPr="00E15CEC">
        <w:rPr>
          <w:rFonts w:ascii="Times New Roman" w:eastAsia="Times New Roman" w:hAnsi="Times New Roman" w:cs="Times New Roman"/>
          <w:sz w:val="24"/>
          <w:szCs w:val="24"/>
        </w:rPr>
        <w:t xml:space="preserve"> инструктор</w:t>
      </w:r>
      <w:r w:rsidR="00CE6533">
        <w:rPr>
          <w:rFonts w:ascii="Times New Roman" w:eastAsia="Times New Roman" w:hAnsi="Times New Roman" w:cs="Times New Roman"/>
          <w:sz w:val="24"/>
          <w:szCs w:val="24"/>
        </w:rPr>
        <w:t>ы</w:t>
      </w:r>
      <w:r w:rsidRPr="00E15CEC">
        <w:rPr>
          <w:rFonts w:ascii="Times New Roman" w:eastAsia="Times New Roman" w:hAnsi="Times New Roman" w:cs="Times New Roman"/>
          <w:sz w:val="24"/>
          <w:szCs w:val="24"/>
        </w:rPr>
        <w:t xml:space="preserve"> (6 человек).</w:t>
      </w:r>
    </w:p>
    <w:p w:rsidR="00E15CEC" w:rsidRPr="00E15CEC" w:rsidRDefault="00E15CEC" w:rsidP="00CE6533">
      <w:pPr>
        <w:spacing w:after="0" w:line="360" w:lineRule="auto"/>
        <w:ind w:firstLine="708"/>
        <w:contextualSpacing/>
        <w:jc w:val="center"/>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t>6.3. Комплексно-методическое обеспечение программы</w:t>
      </w:r>
    </w:p>
    <w:p w:rsidR="00E15CEC" w:rsidRPr="00E15CEC" w:rsidRDefault="00E15CEC" w:rsidP="00E15CEC">
      <w:p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E15CEC" w:rsidRPr="00E15CEC" w:rsidRDefault="00CE6533" w:rsidP="00CE6533">
      <w:pPr>
        <w:spacing w:after="0" w:line="360" w:lineRule="auto"/>
        <w:ind w:left="19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w:t>
      </w:r>
      <w:r w:rsidR="00E15CEC" w:rsidRPr="00E15CEC">
        <w:rPr>
          <w:rFonts w:ascii="Times New Roman" w:eastAsia="Times New Roman" w:hAnsi="Times New Roman" w:cs="Times New Roman"/>
          <w:i/>
          <w:sz w:val="24"/>
          <w:szCs w:val="24"/>
        </w:rPr>
        <w:t>нформационное обеспечение:</w:t>
      </w:r>
    </w:p>
    <w:p w:rsidR="00E15CEC" w:rsidRPr="00E15CEC" w:rsidRDefault="00E15CEC" w:rsidP="00E15CEC">
      <w:pPr>
        <w:numPr>
          <w:ilvl w:val="0"/>
          <w:numId w:val="22"/>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lastRenderedPageBreak/>
        <w:t>информационные стенды;</w:t>
      </w:r>
    </w:p>
    <w:p w:rsidR="00E15CEC" w:rsidRPr="00E15CEC" w:rsidRDefault="00E15CEC" w:rsidP="00E15CEC">
      <w:pPr>
        <w:numPr>
          <w:ilvl w:val="0"/>
          <w:numId w:val="22"/>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дизайн программы с логотипом смены (</w:t>
      </w:r>
      <w:proofErr w:type="spellStart"/>
      <w:r w:rsidRPr="00E15CEC">
        <w:rPr>
          <w:rFonts w:ascii="Times New Roman" w:eastAsia="Times New Roman" w:hAnsi="Times New Roman" w:cs="Times New Roman"/>
          <w:sz w:val="24"/>
          <w:szCs w:val="24"/>
        </w:rPr>
        <w:t>бейджи</w:t>
      </w:r>
      <w:proofErr w:type="spellEnd"/>
      <w:r w:rsidRPr="00E15CEC">
        <w:rPr>
          <w:rFonts w:ascii="Times New Roman" w:eastAsia="Times New Roman" w:hAnsi="Times New Roman" w:cs="Times New Roman"/>
          <w:sz w:val="24"/>
          <w:szCs w:val="24"/>
        </w:rPr>
        <w:t>, аккредитации, значки, дипломы);</w:t>
      </w:r>
    </w:p>
    <w:p w:rsidR="00E15CEC" w:rsidRPr="00E15CEC" w:rsidRDefault="00E15CEC" w:rsidP="00E15CEC">
      <w:pPr>
        <w:numPr>
          <w:ilvl w:val="0"/>
          <w:numId w:val="22"/>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E15CEC" w:rsidRPr="00E15CEC" w:rsidRDefault="00E15CEC" w:rsidP="00E15CEC">
      <w:pPr>
        <w:numPr>
          <w:ilvl w:val="0"/>
          <w:numId w:val="22"/>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сайт Центра с информацией о смене. </w:t>
      </w:r>
    </w:p>
    <w:p w:rsidR="00E15CEC" w:rsidRPr="00E15CEC" w:rsidRDefault="00CE6533" w:rsidP="00CE6533">
      <w:pPr>
        <w:tabs>
          <w:tab w:val="left" w:pos="142"/>
        </w:tabs>
        <w:spacing w:after="0" w:line="360" w:lineRule="auto"/>
        <w:ind w:left="19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Д</w:t>
      </w:r>
      <w:r w:rsidR="00E15CEC" w:rsidRPr="00E15CEC">
        <w:rPr>
          <w:rFonts w:ascii="Times New Roman" w:eastAsia="Times New Roman" w:hAnsi="Times New Roman" w:cs="Times New Roman"/>
          <w:i/>
          <w:sz w:val="24"/>
          <w:szCs w:val="24"/>
        </w:rPr>
        <w:t>идактическое обеспечение:</w:t>
      </w:r>
    </w:p>
    <w:p w:rsidR="00E15CEC" w:rsidRPr="00E15CEC" w:rsidRDefault="00E15CEC" w:rsidP="00E15CEC">
      <w:p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Видеоматериалы:</w:t>
      </w:r>
    </w:p>
    <w:p w:rsidR="00E15CEC" w:rsidRPr="00E15CEC" w:rsidRDefault="00E15CEC" w:rsidP="00E15CEC">
      <w:pPr>
        <w:numPr>
          <w:ilvl w:val="0"/>
          <w:numId w:val="23"/>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ролики Центра «Краевой детский центр «Созвездие», «Учитесь у детства».</w:t>
      </w:r>
    </w:p>
    <w:p w:rsidR="00E15CEC" w:rsidRPr="00E15CEC" w:rsidRDefault="00E15CEC" w:rsidP="00E15CEC">
      <w:pPr>
        <w:numPr>
          <w:ilvl w:val="0"/>
          <w:numId w:val="24"/>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дайджесты по смене.</w:t>
      </w:r>
    </w:p>
    <w:p w:rsidR="00E15CEC" w:rsidRPr="00E15CEC" w:rsidRDefault="00E15CEC" w:rsidP="00E15CEC">
      <w:p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Аудиоматериалы:</w:t>
      </w:r>
    </w:p>
    <w:p w:rsidR="00E15CEC" w:rsidRPr="00E15CEC" w:rsidRDefault="00E15CEC" w:rsidP="00E15CEC">
      <w:pPr>
        <w:numPr>
          <w:ilvl w:val="0"/>
          <w:numId w:val="24"/>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музыкальная фонотека по тематике смены,</w:t>
      </w:r>
    </w:p>
    <w:p w:rsidR="00E15CEC" w:rsidRPr="00E15CEC" w:rsidRDefault="00E15CEC" w:rsidP="00E15CEC">
      <w:pPr>
        <w:numPr>
          <w:ilvl w:val="0"/>
          <w:numId w:val="24"/>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общая музыкальная фонотека.</w:t>
      </w:r>
    </w:p>
    <w:p w:rsidR="00E15CEC" w:rsidRPr="00E15CEC" w:rsidRDefault="00CE6533" w:rsidP="00CE6533">
      <w:pPr>
        <w:tabs>
          <w:tab w:val="left" w:pos="142"/>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М</w:t>
      </w:r>
      <w:r w:rsidR="00E15CEC" w:rsidRPr="00E15CEC">
        <w:rPr>
          <w:rFonts w:ascii="Times New Roman" w:eastAsia="Times New Roman" w:hAnsi="Times New Roman" w:cs="Times New Roman"/>
          <w:i/>
          <w:sz w:val="24"/>
          <w:szCs w:val="24"/>
        </w:rPr>
        <w:t>етодическое обеспечение:</w:t>
      </w:r>
    </w:p>
    <w:p w:rsidR="00E15CEC" w:rsidRPr="00E15CEC" w:rsidRDefault="00E15CEC" w:rsidP="00E15CEC">
      <w:pPr>
        <w:numPr>
          <w:ilvl w:val="0"/>
          <w:numId w:val="26"/>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программы образовательного блока;</w:t>
      </w:r>
    </w:p>
    <w:p w:rsidR="00E15CEC" w:rsidRPr="00E15CEC" w:rsidRDefault="00E15CEC" w:rsidP="00E15CEC">
      <w:pPr>
        <w:numPr>
          <w:ilvl w:val="0"/>
          <w:numId w:val="26"/>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программы мастер-классов;</w:t>
      </w:r>
    </w:p>
    <w:p w:rsidR="00E15CEC" w:rsidRPr="00E15CEC" w:rsidRDefault="00E15CEC" w:rsidP="00E15CEC">
      <w:pPr>
        <w:numPr>
          <w:ilvl w:val="0"/>
          <w:numId w:val="26"/>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сценарии </w:t>
      </w:r>
      <w:proofErr w:type="spellStart"/>
      <w:r w:rsidRPr="00E15CEC">
        <w:rPr>
          <w:rFonts w:ascii="Times New Roman" w:eastAsia="Times New Roman" w:hAnsi="Times New Roman" w:cs="Times New Roman"/>
          <w:sz w:val="24"/>
          <w:szCs w:val="24"/>
        </w:rPr>
        <w:t>общелагерных</w:t>
      </w:r>
      <w:proofErr w:type="spellEnd"/>
      <w:r w:rsidRPr="00E15CEC">
        <w:rPr>
          <w:rFonts w:ascii="Times New Roman" w:eastAsia="Times New Roman" w:hAnsi="Times New Roman" w:cs="Times New Roman"/>
          <w:sz w:val="24"/>
          <w:szCs w:val="24"/>
        </w:rPr>
        <w:t xml:space="preserve"> вечерних мероприятий;</w:t>
      </w:r>
    </w:p>
    <w:p w:rsidR="00E15CEC" w:rsidRPr="00E15CEC" w:rsidRDefault="00E15CEC" w:rsidP="00E15CEC">
      <w:pPr>
        <w:numPr>
          <w:ilvl w:val="0"/>
          <w:numId w:val="26"/>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отрядные дела;</w:t>
      </w:r>
    </w:p>
    <w:p w:rsidR="00E15CEC" w:rsidRPr="00E15CEC" w:rsidRDefault="00E15CEC" w:rsidP="00E15CEC">
      <w:pPr>
        <w:numPr>
          <w:ilvl w:val="0"/>
          <w:numId w:val="26"/>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методические разработки </w:t>
      </w:r>
      <w:proofErr w:type="spellStart"/>
      <w:r w:rsidRPr="00E15CEC">
        <w:rPr>
          <w:rFonts w:ascii="Times New Roman" w:eastAsia="Times New Roman" w:hAnsi="Times New Roman" w:cs="Times New Roman"/>
          <w:sz w:val="24"/>
          <w:szCs w:val="24"/>
        </w:rPr>
        <w:t>общелагерных</w:t>
      </w:r>
      <w:proofErr w:type="spellEnd"/>
      <w:r w:rsidRPr="00E15CEC">
        <w:rPr>
          <w:rFonts w:ascii="Times New Roman" w:eastAsia="Times New Roman" w:hAnsi="Times New Roman" w:cs="Times New Roman"/>
          <w:sz w:val="24"/>
          <w:szCs w:val="24"/>
        </w:rPr>
        <w:t xml:space="preserve"> мероприятий;</w:t>
      </w:r>
    </w:p>
    <w:p w:rsidR="00E15CEC" w:rsidRPr="00E15CEC" w:rsidRDefault="00E15CEC" w:rsidP="00E15CEC">
      <w:pPr>
        <w:numPr>
          <w:ilvl w:val="0"/>
          <w:numId w:val="26"/>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интернет – ресурсы.</w:t>
      </w:r>
    </w:p>
    <w:p w:rsidR="00E15CEC" w:rsidRPr="00E15CEC" w:rsidRDefault="00CE6533" w:rsidP="00E15CEC">
      <w:pPr>
        <w:tabs>
          <w:tab w:val="left" w:pos="142"/>
        </w:tabs>
        <w:spacing w:after="0" w:line="360" w:lineRule="auto"/>
        <w:ind w:firstLine="85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Т</w:t>
      </w:r>
      <w:r w:rsidR="00E15CEC" w:rsidRPr="00E15CEC">
        <w:rPr>
          <w:rFonts w:ascii="Times New Roman" w:eastAsia="Times New Roman" w:hAnsi="Times New Roman" w:cs="Times New Roman"/>
          <w:i/>
          <w:sz w:val="24"/>
          <w:szCs w:val="24"/>
        </w:rPr>
        <w:t>ехническое обеспечение:</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спортивный инвентарь;</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спортивное оборудование;</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мультимедийный проектор;</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фото и видеотехника;</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компьютерный класс;</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кабинеты школы;</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конференц-зал</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дискозал;</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оргтехника;</w:t>
      </w:r>
    </w:p>
    <w:p w:rsidR="00E15CEC" w:rsidRPr="00E15CEC" w:rsidRDefault="00E15CEC" w:rsidP="00E15CEC">
      <w:pPr>
        <w:numPr>
          <w:ilvl w:val="0"/>
          <w:numId w:val="27"/>
        </w:numPr>
        <w:tabs>
          <w:tab w:val="left" w:pos="142"/>
        </w:tabs>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светомузыкальная аппаратура.</w:t>
      </w:r>
    </w:p>
    <w:p w:rsidR="0015482C" w:rsidRDefault="0015482C" w:rsidP="00CE6533">
      <w:pPr>
        <w:shd w:val="clear" w:color="auto" w:fill="FFFFFF"/>
        <w:spacing w:after="0" w:line="360" w:lineRule="auto"/>
        <w:ind w:firstLine="708"/>
        <w:jc w:val="center"/>
        <w:rPr>
          <w:rFonts w:ascii="Times New Roman" w:eastAsia="Times New Roman" w:hAnsi="Times New Roman" w:cs="Times New Roman"/>
          <w:b/>
          <w:sz w:val="24"/>
          <w:szCs w:val="24"/>
          <w:lang w:eastAsia="ru-RU"/>
        </w:rPr>
      </w:pPr>
    </w:p>
    <w:p w:rsidR="0015482C" w:rsidRDefault="0015482C" w:rsidP="00CE6533">
      <w:pPr>
        <w:shd w:val="clear" w:color="auto" w:fill="FFFFFF"/>
        <w:spacing w:after="0" w:line="360" w:lineRule="auto"/>
        <w:ind w:firstLine="708"/>
        <w:jc w:val="center"/>
        <w:rPr>
          <w:rFonts w:ascii="Times New Roman" w:eastAsia="Times New Roman" w:hAnsi="Times New Roman" w:cs="Times New Roman"/>
          <w:b/>
          <w:sz w:val="24"/>
          <w:szCs w:val="24"/>
          <w:lang w:eastAsia="ru-RU"/>
        </w:rPr>
      </w:pPr>
    </w:p>
    <w:p w:rsidR="00E15CEC" w:rsidRPr="00E15CEC" w:rsidRDefault="00E15CEC" w:rsidP="00CE6533">
      <w:pPr>
        <w:shd w:val="clear" w:color="auto" w:fill="FFFFFF"/>
        <w:spacing w:after="0" w:line="360" w:lineRule="auto"/>
        <w:ind w:firstLine="708"/>
        <w:jc w:val="center"/>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b/>
          <w:sz w:val="24"/>
          <w:szCs w:val="24"/>
          <w:lang w:eastAsia="ru-RU"/>
        </w:rPr>
        <w:lastRenderedPageBreak/>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E15CEC" w:rsidRPr="00E15CEC" w:rsidTr="00E15CEC">
        <w:tc>
          <w:tcPr>
            <w:tcW w:w="2502"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Формы работы</w:t>
            </w:r>
          </w:p>
        </w:tc>
      </w:tr>
      <w:tr w:rsidR="00E15CEC" w:rsidRPr="00E15CEC" w:rsidTr="00E15CEC">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Подготовка компьютерного класса.</w:t>
            </w:r>
          </w:p>
        </w:tc>
      </w:tr>
      <w:tr w:rsidR="00E15CEC" w:rsidRPr="00E15CEC" w:rsidTr="00E15CEC">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spacing w:after="0" w:line="240" w:lineRule="auto"/>
              <w:rPr>
                <w:rFonts w:ascii="Times New Roman" w:eastAsia="Times New Roman" w:hAnsi="Times New Roman" w:cs="Times New Roman"/>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Нахождение партнеров и кадрового состава.</w:t>
            </w:r>
          </w:p>
        </w:tc>
      </w:tr>
      <w:tr w:rsidR="00E15CEC" w:rsidRPr="00E15CEC" w:rsidTr="00E15CE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rsidR="00E15CEC" w:rsidRPr="00E15CEC" w:rsidRDefault="00E15CEC" w:rsidP="00E15CEC">
            <w:pPr>
              <w:spacing w:after="0" w:line="360" w:lineRule="auto"/>
              <w:rPr>
                <w:rFonts w:ascii="Times New Roman" w:eastAsia="Times New Roman" w:hAnsi="Times New Roman" w:cs="Times New Roman"/>
                <w:b/>
                <w:sz w:val="24"/>
                <w:szCs w:val="24"/>
                <w:lang w:eastAsia="ru-RU"/>
              </w:rPr>
            </w:pPr>
            <w:r w:rsidRPr="00E15CEC">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E15CEC" w:rsidRPr="00E15CEC" w:rsidTr="00E15CEC">
        <w:trPr>
          <w:trHeight w:val="273"/>
        </w:trPr>
        <w:tc>
          <w:tcPr>
            <w:tcW w:w="2502"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jc w:val="both"/>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E15CEC" w:rsidRPr="00E15CEC" w:rsidRDefault="00E15CEC" w:rsidP="00E15CEC">
            <w:pPr>
              <w:spacing w:after="0" w:line="360" w:lineRule="auto"/>
              <w:rPr>
                <w:rFonts w:ascii="Times New Roman" w:eastAsia="Times New Roman" w:hAnsi="Times New Roman" w:cs="Times New Roman"/>
                <w:sz w:val="24"/>
                <w:szCs w:val="24"/>
                <w:lang w:eastAsia="ru-RU"/>
              </w:rPr>
            </w:pPr>
            <w:r w:rsidRPr="00E15CEC">
              <w:rPr>
                <w:rFonts w:ascii="Times New Roman" w:eastAsia="Times New Roman" w:hAnsi="Times New Roman" w:cs="Times New Roman"/>
                <w:sz w:val="24"/>
                <w:szCs w:val="24"/>
                <w:lang w:eastAsia="ru-RU"/>
              </w:rPr>
              <w:t>Смена деятельности с пассивной на активную, подготовка</w:t>
            </w:r>
            <w:r w:rsidR="00CE6533">
              <w:rPr>
                <w:rFonts w:ascii="Times New Roman" w:eastAsia="Times New Roman" w:hAnsi="Times New Roman" w:cs="Times New Roman"/>
                <w:sz w:val="24"/>
                <w:szCs w:val="24"/>
                <w:lang w:eastAsia="ru-RU"/>
              </w:rPr>
              <w:t xml:space="preserve"> и участие в мероприятиях смены</w:t>
            </w:r>
          </w:p>
        </w:tc>
      </w:tr>
      <w:tr w:rsidR="00A67C52" w:rsidRPr="00E15CEC" w:rsidTr="00E15CEC">
        <w:trPr>
          <w:trHeight w:val="273"/>
        </w:trPr>
        <w:tc>
          <w:tcPr>
            <w:tcW w:w="2502" w:type="dxa"/>
            <w:tcBorders>
              <w:top w:val="single" w:sz="4" w:space="0" w:color="auto"/>
              <w:left w:val="single" w:sz="4" w:space="0" w:color="auto"/>
              <w:bottom w:val="single" w:sz="4" w:space="0" w:color="auto"/>
              <w:right w:val="single" w:sz="4" w:space="0" w:color="auto"/>
            </w:tcBorders>
          </w:tcPr>
          <w:p w:rsidR="00A67C52" w:rsidRPr="00602B6F" w:rsidRDefault="00A67C52" w:rsidP="00A67C52">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Заключительный</w:t>
            </w:r>
          </w:p>
        </w:tc>
        <w:tc>
          <w:tcPr>
            <w:tcW w:w="2986" w:type="dxa"/>
            <w:tcBorders>
              <w:top w:val="single" w:sz="4" w:space="0" w:color="auto"/>
              <w:left w:val="single" w:sz="4" w:space="0" w:color="auto"/>
              <w:bottom w:val="single" w:sz="4" w:space="0" w:color="auto"/>
              <w:right w:val="single" w:sz="4" w:space="0" w:color="auto"/>
            </w:tcBorders>
          </w:tcPr>
          <w:p w:rsidR="00A67C52" w:rsidRPr="00602B6F" w:rsidRDefault="00A67C52" w:rsidP="00A67C52">
            <w:pPr>
              <w:numPr>
                <w:ilvl w:val="0"/>
                <w:numId w:val="41"/>
              </w:numPr>
              <w:suppressAutoHyphens/>
              <w:spacing w:after="0" w:line="360" w:lineRule="auto"/>
              <w:ind w:left="-108"/>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Депрессия и расстройство в связи с завершением смены и расставанием.</w:t>
            </w:r>
          </w:p>
        </w:tc>
        <w:tc>
          <w:tcPr>
            <w:tcW w:w="4152" w:type="dxa"/>
            <w:tcBorders>
              <w:top w:val="single" w:sz="4" w:space="0" w:color="auto"/>
              <w:left w:val="single" w:sz="4" w:space="0" w:color="auto"/>
              <w:bottom w:val="single" w:sz="4" w:space="0" w:color="auto"/>
              <w:right w:val="single" w:sz="4" w:space="0" w:color="auto"/>
            </w:tcBorders>
          </w:tcPr>
          <w:p w:rsidR="00A67C52" w:rsidRPr="00602B6F" w:rsidRDefault="00A67C52" w:rsidP="00A67C52">
            <w:pPr>
              <w:tabs>
                <w:tab w:val="left" w:pos="305"/>
              </w:tabs>
              <w:suppressAutoHyphens/>
              <w:spacing w:after="0"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Упражнения на построение успешного дальнейшего последействия</w:t>
            </w:r>
          </w:p>
        </w:tc>
      </w:tr>
    </w:tbl>
    <w:p w:rsidR="00E15CEC" w:rsidRPr="00E15CEC" w:rsidRDefault="00E15CEC" w:rsidP="00E15CEC">
      <w:pPr>
        <w:spacing w:line="360" w:lineRule="auto"/>
        <w:rPr>
          <w:rFonts w:ascii="Times New Roman" w:eastAsia="Times New Roman" w:hAnsi="Times New Roman" w:cs="Times New Roman"/>
          <w:b/>
          <w:sz w:val="24"/>
          <w:szCs w:val="24"/>
        </w:rPr>
      </w:pPr>
    </w:p>
    <w:p w:rsidR="00E15CEC" w:rsidRPr="00E15CEC" w:rsidRDefault="0015482C" w:rsidP="0015482C">
      <w:pPr>
        <w:spacing w:line="360" w:lineRule="auto"/>
        <w:ind w:firstLine="708"/>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7.</w:t>
      </w:r>
      <w:r w:rsidR="00E15CEC" w:rsidRPr="00E15CEC">
        <w:rPr>
          <w:rFonts w:ascii="Times New Roman" w:eastAsia="Times New Roman" w:hAnsi="Times New Roman" w:cs="Times New Roman"/>
          <w:b/>
          <w:sz w:val="24"/>
          <w:szCs w:val="24"/>
        </w:rPr>
        <w:t>Оценка результативности и качества программы</w:t>
      </w:r>
    </w:p>
    <w:p w:rsidR="00E15CEC" w:rsidRPr="00E15CEC" w:rsidRDefault="00E15CEC" w:rsidP="00E15CEC">
      <w:pPr>
        <w:spacing w:line="360" w:lineRule="auto"/>
        <w:ind w:firstLine="851"/>
        <w:jc w:val="both"/>
        <w:rPr>
          <w:rFonts w:ascii="Times New Roman" w:eastAsia="Times New Roman" w:hAnsi="Times New Roman" w:cs="Times New Roman"/>
          <w:sz w:val="24"/>
          <w:szCs w:val="24"/>
          <w:highlight w:val="white"/>
        </w:rPr>
      </w:pPr>
      <w:r w:rsidRPr="00E15CEC">
        <w:rPr>
          <w:rFonts w:ascii="Times New Roman" w:eastAsia="Times New Roman" w:hAnsi="Times New Roman" w:cs="Times New Roman"/>
          <w:sz w:val="24"/>
          <w:szCs w:val="24"/>
        </w:rPr>
        <w:t>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организационный, основной и итоговый периоды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E15CEC" w:rsidRPr="00E15CEC" w:rsidRDefault="00E15CEC" w:rsidP="00E15CEC">
      <w:pPr>
        <w:spacing w:line="360" w:lineRule="auto"/>
        <w:rPr>
          <w:rFonts w:ascii="Times New Roman" w:eastAsia="Times New Roman" w:hAnsi="Times New Roman" w:cs="Times New Roman"/>
          <w:b/>
          <w:sz w:val="24"/>
          <w:szCs w:val="24"/>
          <w:highlight w:val="white"/>
        </w:rPr>
      </w:pPr>
    </w:p>
    <w:p w:rsidR="00E15CEC" w:rsidRPr="00E15CEC" w:rsidRDefault="00E15CEC" w:rsidP="00E15CEC">
      <w:pPr>
        <w:spacing w:after="0" w:line="360" w:lineRule="auto"/>
        <w:rPr>
          <w:rFonts w:ascii="Times New Roman" w:eastAsia="Times New Roman" w:hAnsi="Times New Roman" w:cs="Times New Roman"/>
          <w:b/>
          <w:sz w:val="24"/>
          <w:szCs w:val="24"/>
          <w:highlight w:val="white"/>
        </w:rPr>
        <w:sectPr w:rsidR="00E15CEC" w:rsidRPr="00E15CEC" w:rsidSect="002B7729">
          <w:footerReference w:type="default" r:id="rId12"/>
          <w:pgSz w:w="11906" w:h="16838"/>
          <w:pgMar w:top="1134" w:right="850" w:bottom="1134" w:left="1701" w:header="708" w:footer="708" w:gutter="0"/>
          <w:cols w:space="720"/>
          <w:titlePg/>
          <w:docGrid w:linePitch="299"/>
        </w:sectPr>
      </w:pPr>
    </w:p>
    <w:p w:rsidR="00E15CEC" w:rsidRPr="00E15CEC" w:rsidRDefault="00E15CEC" w:rsidP="00E15CEC">
      <w:pPr>
        <w:spacing w:line="240" w:lineRule="auto"/>
        <w:jc w:val="center"/>
        <w:rPr>
          <w:rFonts w:ascii="Times New Roman" w:eastAsia="Times New Roman" w:hAnsi="Times New Roman" w:cs="Times New Roman"/>
          <w:b/>
          <w:sz w:val="24"/>
          <w:szCs w:val="24"/>
        </w:rPr>
      </w:pPr>
      <w:r w:rsidRPr="00E15CEC">
        <w:rPr>
          <w:rFonts w:ascii="Times New Roman" w:eastAsia="Times New Roman" w:hAnsi="Times New Roman" w:cs="Times New Roman"/>
          <w:b/>
          <w:sz w:val="24"/>
          <w:szCs w:val="24"/>
        </w:rPr>
        <w:lastRenderedPageBreak/>
        <w:t>Оценка результативности и качества программы</w:t>
      </w:r>
    </w:p>
    <w:tbl>
      <w:tblPr>
        <w:tblStyle w:val="TableNormal"/>
        <w:tblW w:w="1573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783"/>
        <w:gridCol w:w="2837"/>
      </w:tblGrid>
      <w:tr w:rsidR="00E15CEC" w:rsidRPr="00E15CEC" w:rsidTr="00E15CEC">
        <w:trPr>
          <w:trHeight w:val="273"/>
        </w:trPr>
        <w:tc>
          <w:tcPr>
            <w:tcW w:w="3116"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017"/>
              <w:rPr>
                <w:rFonts w:ascii="Times New Roman" w:eastAsia="Times New Roman" w:hAnsi="Times New Roman"/>
                <w:b/>
                <w:sz w:val="24"/>
                <w:szCs w:val="24"/>
              </w:rPr>
            </w:pPr>
            <w:proofErr w:type="spellStart"/>
            <w:r w:rsidRPr="00E15CEC">
              <w:rPr>
                <w:rFonts w:ascii="Times New Roman" w:eastAsia="Times New Roman" w:hAnsi="Times New Roman"/>
                <w:b/>
                <w:spacing w:val="-2"/>
                <w:sz w:val="24"/>
                <w:szCs w:val="24"/>
              </w:rPr>
              <w:t>Критерии</w:t>
            </w:r>
            <w:proofErr w:type="spellEnd"/>
          </w:p>
        </w:tc>
        <w:tc>
          <w:tcPr>
            <w:tcW w:w="9785"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3"/>
              <w:jc w:val="center"/>
              <w:rPr>
                <w:rFonts w:ascii="Times New Roman" w:eastAsia="Times New Roman" w:hAnsi="Times New Roman"/>
                <w:b/>
                <w:sz w:val="24"/>
                <w:szCs w:val="24"/>
              </w:rPr>
            </w:pPr>
            <w:proofErr w:type="spellStart"/>
            <w:r w:rsidRPr="00E15CEC">
              <w:rPr>
                <w:rFonts w:ascii="Times New Roman" w:eastAsia="Times New Roman" w:hAnsi="Times New Roman"/>
                <w:b/>
                <w:spacing w:val="-2"/>
                <w:sz w:val="24"/>
                <w:szCs w:val="24"/>
              </w:rPr>
              <w:t>Показатели</w:t>
            </w:r>
            <w:proofErr w:type="spellEnd"/>
          </w:p>
        </w:tc>
        <w:tc>
          <w:tcPr>
            <w:tcW w:w="2838"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20"/>
              <w:jc w:val="center"/>
              <w:rPr>
                <w:rFonts w:ascii="Times New Roman" w:eastAsia="Times New Roman" w:hAnsi="Times New Roman"/>
                <w:b/>
                <w:sz w:val="24"/>
                <w:szCs w:val="24"/>
              </w:rPr>
            </w:pPr>
            <w:proofErr w:type="spellStart"/>
            <w:r w:rsidRPr="00E15CEC">
              <w:rPr>
                <w:rFonts w:ascii="Times New Roman" w:eastAsia="Times New Roman" w:hAnsi="Times New Roman"/>
                <w:b/>
                <w:spacing w:val="-2"/>
                <w:sz w:val="24"/>
                <w:szCs w:val="24"/>
              </w:rPr>
              <w:t>Методы</w:t>
            </w:r>
            <w:proofErr w:type="spellEnd"/>
          </w:p>
        </w:tc>
      </w:tr>
      <w:tr w:rsidR="00E15CEC" w:rsidRPr="00E15CEC" w:rsidTr="00E15CEC">
        <w:trPr>
          <w:trHeight w:val="278"/>
        </w:trPr>
        <w:tc>
          <w:tcPr>
            <w:tcW w:w="15739"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E15CEC" w:rsidRPr="00E15CEC" w:rsidRDefault="00E15CEC" w:rsidP="00E15CEC">
            <w:pPr>
              <w:ind w:left="19" w:right="14"/>
              <w:jc w:val="center"/>
              <w:rPr>
                <w:rFonts w:ascii="Times New Roman" w:eastAsia="Times New Roman" w:hAnsi="Times New Roman"/>
                <w:b/>
                <w:sz w:val="24"/>
                <w:szCs w:val="24"/>
                <w:lang w:val="ru-RU"/>
              </w:rPr>
            </w:pPr>
            <w:r w:rsidRPr="00E15CEC">
              <w:rPr>
                <w:rFonts w:ascii="Times New Roman" w:eastAsia="Times New Roman" w:hAnsi="Times New Roman"/>
                <w:b/>
                <w:sz w:val="24"/>
                <w:szCs w:val="24"/>
                <w:lang w:val="ru-RU"/>
              </w:rPr>
              <w:t>Формирование</w:t>
            </w:r>
            <w:r w:rsidRPr="00E15CEC">
              <w:rPr>
                <w:rFonts w:ascii="Times New Roman" w:eastAsia="Times New Roman" w:hAnsi="Times New Roman"/>
                <w:b/>
                <w:spacing w:val="-10"/>
                <w:sz w:val="24"/>
                <w:szCs w:val="24"/>
                <w:lang w:val="ru-RU"/>
              </w:rPr>
              <w:t xml:space="preserve"> </w:t>
            </w:r>
            <w:r w:rsidRPr="00E15CEC">
              <w:rPr>
                <w:rFonts w:ascii="Times New Roman" w:eastAsia="Times New Roman" w:hAnsi="Times New Roman"/>
                <w:b/>
                <w:sz w:val="24"/>
                <w:szCs w:val="24"/>
                <w:lang w:val="ru-RU"/>
              </w:rPr>
              <w:t>и</w:t>
            </w:r>
            <w:r w:rsidRPr="00E15CEC">
              <w:rPr>
                <w:rFonts w:ascii="Times New Roman" w:eastAsia="Times New Roman" w:hAnsi="Times New Roman"/>
                <w:b/>
                <w:spacing w:val="-1"/>
                <w:sz w:val="24"/>
                <w:szCs w:val="24"/>
                <w:lang w:val="ru-RU"/>
              </w:rPr>
              <w:t xml:space="preserve"> </w:t>
            </w:r>
            <w:r w:rsidRPr="00E15CEC">
              <w:rPr>
                <w:rFonts w:ascii="Times New Roman" w:eastAsia="Times New Roman" w:hAnsi="Times New Roman"/>
                <w:b/>
                <w:sz w:val="24"/>
                <w:szCs w:val="24"/>
                <w:lang w:val="ru-RU"/>
              </w:rPr>
              <w:t>развитие</w:t>
            </w:r>
            <w:r w:rsidRPr="00E15CEC">
              <w:rPr>
                <w:rFonts w:ascii="Times New Roman" w:eastAsia="Times New Roman" w:hAnsi="Times New Roman"/>
                <w:b/>
                <w:spacing w:val="-1"/>
                <w:sz w:val="24"/>
                <w:szCs w:val="24"/>
                <w:lang w:val="ru-RU"/>
              </w:rPr>
              <w:t xml:space="preserve"> </w:t>
            </w:r>
            <w:r w:rsidRPr="00E15CEC">
              <w:rPr>
                <w:rFonts w:ascii="Times New Roman" w:eastAsia="Times New Roman" w:hAnsi="Times New Roman"/>
                <w:b/>
                <w:sz w:val="24"/>
                <w:szCs w:val="24"/>
                <w:lang w:val="ru-RU"/>
              </w:rPr>
              <w:t>у</w:t>
            </w:r>
            <w:r w:rsidRPr="00E15CEC">
              <w:rPr>
                <w:rFonts w:ascii="Times New Roman" w:eastAsia="Times New Roman" w:hAnsi="Times New Roman"/>
                <w:b/>
                <w:spacing w:val="-7"/>
                <w:sz w:val="24"/>
                <w:szCs w:val="24"/>
                <w:lang w:val="ru-RU"/>
              </w:rPr>
              <w:t xml:space="preserve"> </w:t>
            </w:r>
            <w:r w:rsidRPr="00E15CEC">
              <w:rPr>
                <w:rFonts w:ascii="Times New Roman" w:eastAsia="Times New Roman" w:hAnsi="Times New Roman"/>
                <w:b/>
                <w:sz w:val="24"/>
                <w:szCs w:val="24"/>
                <w:lang w:val="ru-RU"/>
              </w:rPr>
              <w:t>участников</w:t>
            </w:r>
            <w:r w:rsidRPr="00E15CEC">
              <w:rPr>
                <w:rFonts w:ascii="Times New Roman" w:eastAsia="Times New Roman" w:hAnsi="Times New Roman"/>
                <w:b/>
                <w:spacing w:val="-6"/>
                <w:sz w:val="24"/>
                <w:szCs w:val="24"/>
                <w:lang w:val="ru-RU"/>
              </w:rPr>
              <w:t xml:space="preserve"> </w:t>
            </w:r>
            <w:r w:rsidRPr="00E15CEC">
              <w:rPr>
                <w:rFonts w:ascii="Times New Roman" w:eastAsia="Times New Roman" w:hAnsi="Times New Roman"/>
                <w:b/>
                <w:sz w:val="24"/>
                <w:szCs w:val="24"/>
                <w:lang w:val="ru-RU"/>
              </w:rPr>
              <w:t>смены</w:t>
            </w:r>
            <w:r w:rsidRPr="00E15CEC">
              <w:rPr>
                <w:rFonts w:ascii="Times New Roman" w:eastAsia="Times New Roman" w:hAnsi="Times New Roman"/>
                <w:b/>
                <w:spacing w:val="-2"/>
                <w:sz w:val="24"/>
                <w:szCs w:val="24"/>
                <w:lang w:val="ru-RU"/>
              </w:rPr>
              <w:t xml:space="preserve"> </w:t>
            </w:r>
            <w:r w:rsidRPr="00E15CEC">
              <w:rPr>
                <w:rFonts w:ascii="Times New Roman" w:eastAsia="Times New Roman" w:hAnsi="Times New Roman"/>
                <w:b/>
                <w:sz w:val="24"/>
                <w:szCs w:val="24"/>
                <w:lang w:val="ru-RU"/>
              </w:rPr>
              <w:t>элементов</w:t>
            </w:r>
            <w:r w:rsidRPr="00E15CEC">
              <w:rPr>
                <w:rFonts w:ascii="Times New Roman" w:eastAsia="Times New Roman" w:hAnsi="Times New Roman"/>
                <w:b/>
                <w:spacing w:val="-6"/>
                <w:sz w:val="24"/>
                <w:szCs w:val="24"/>
                <w:lang w:val="ru-RU"/>
              </w:rPr>
              <w:t xml:space="preserve"> </w:t>
            </w:r>
            <w:r w:rsidRPr="00E15CEC">
              <w:rPr>
                <w:rFonts w:ascii="Times New Roman" w:eastAsia="Times New Roman" w:hAnsi="Times New Roman"/>
                <w:b/>
                <w:sz w:val="24"/>
                <w:szCs w:val="24"/>
                <w:lang w:val="ru-RU"/>
              </w:rPr>
              <w:t>дизайнерского</w:t>
            </w:r>
            <w:r w:rsidRPr="00E15CEC">
              <w:rPr>
                <w:rFonts w:ascii="Times New Roman" w:eastAsia="Times New Roman" w:hAnsi="Times New Roman"/>
                <w:b/>
                <w:spacing w:val="-6"/>
                <w:sz w:val="24"/>
                <w:szCs w:val="24"/>
                <w:lang w:val="ru-RU"/>
              </w:rPr>
              <w:t xml:space="preserve"> </w:t>
            </w:r>
            <w:r w:rsidRPr="00E15CEC">
              <w:rPr>
                <w:rFonts w:ascii="Times New Roman" w:eastAsia="Times New Roman" w:hAnsi="Times New Roman"/>
                <w:b/>
                <w:spacing w:val="-2"/>
                <w:sz w:val="24"/>
                <w:szCs w:val="24"/>
                <w:lang w:val="ru-RU"/>
              </w:rPr>
              <w:t>мышления.</w:t>
            </w:r>
          </w:p>
        </w:tc>
      </w:tr>
      <w:tr w:rsidR="00E15CEC" w:rsidRPr="00E15CEC" w:rsidTr="00E15CEC">
        <w:trPr>
          <w:trHeight w:val="2542"/>
        </w:trPr>
        <w:tc>
          <w:tcPr>
            <w:tcW w:w="3116"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tabs>
                <w:tab w:val="left" w:pos="1693"/>
                <w:tab w:val="left" w:pos="2892"/>
              </w:tabs>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1.Активное</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участие</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10"/>
                <w:sz w:val="24"/>
                <w:szCs w:val="24"/>
                <w:lang w:val="ru-RU"/>
              </w:rPr>
              <w:t>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проектах</w:t>
            </w:r>
            <w:r w:rsidRPr="00E15CEC">
              <w:rPr>
                <w:rFonts w:ascii="Times New Roman" w:eastAsia="Times New Roman" w:hAnsi="Times New Roman"/>
                <w:spacing w:val="38"/>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38"/>
                <w:sz w:val="24"/>
                <w:szCs w:val="24"/>
                <w:lang w:val="ru-RU"/>
              </w:rPr>
              <w:t xml:space="preserve"> </w:t>
            </w:r>
            <w:r w:rsidRPr="00E15CEC">
              <w:rPr>
                <w:rFonts w:ascii="Times New Roman" w:eastAsia="Times New Roman" w:hAnsi="Times New Roman"/>
                <w:spacing w:val="-2"/>
                <w:sz w:val="24"/>
                <w:szCs w:val="24"/>
                <w:lang w:val="ru-RU"/>
              </w:rPr>
              <w:t>мероприятиях</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смены.</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2.Организация</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pacing w:val="-2"/>
                <w:sz w:val="24"/>
                <w:szCs w:val="24"/>
                <w:lang w:val="ru-RU"/>
              </w:rPr>
              <w:t>мероприятий</w:t>
            </w:r>
          </w:p>
          <w:p w:rsidR="00E15CEC" w:rsidRPr="00E15CEC" w:rsidRDefault="00E15CEC" w:rsidP="00E15CEC">
            <w:pPr>
              <w:tabs>
                <w:tab w:val="left" w:pos="1660"/>
              </w:tabs>
              <w:ind w:left="110"/>
              <w:rPr>
                <w:rFonts w:ascii="Times New Roman" w:eastAsia="Times New Roman" w:hAnsi="Times New Roman"/>
                <w:sz w:val="24"/>
                <w:szCs w:val="24"/>
                <w:lang w:val="ru-RU"/>
              </w:rPr>
            </w:pPr>
            <w:r w:rsidRPr="00E15CEC">
              <w:rPr>
                <w:rFonts w:ascii="Times New Roman" w:eastAsia="Times New Roman" w:hAnsi="Times New Roman"/>
                <w:spacing w:val="-5"/>
                <w:sz w:val="24"/>
                <w:szCs w:val="24"/>
                <w:lang w:val="ru-RU"/>
              </w:rPr>
              <w:t>для</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возможности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самореализации</w:t>
            </w:r>
            <w:r w:rsidRPr="00E15CEC">
              <w:rPr>
                <w:rFonts w:ascii="Times New Roman" w:eastAsia="Times New Roman" w:hAnsi="Times New Roman"/>
                <w:spacing w:val="25"/>
                <w:sz w:val="24"/>
                <w:szCs w:val="24"/>
                <w:lang w:val="ru-RU"/>
              </w:rPr>
              <w:t xml:space="preserve"> </w:t>
            </w:r>
            <w:r w:rsidRPr="00E15CEC">
              <w:rPr>
                <w:rFonts w:ascii="Times New Roman" w:eastAsia="Times New Roman" w:hAnsi="Times New Roman"/>
                <w:spacing w:val="-2"/>
                <w:sz w:val="24"/>
                <w:szCs w:val="24"/>
                <w:lang w:val="ru-RU"/>
              </w:rPr>
              <w:t>участников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смены.</w:t>
            </w:r>
          </w:p>
          <w:p w:rsidR="00E15CEC" w:rsidRPr="00E15CEC" w:rsidRDefault="00E15CEC" w:rsidP="00E15CEC">
            <w:pPr>
              <w:tabs>
                <w:tab w:val="left" w:pos="1439"/>
              </w:tabs>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3.Степень</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погруженности</w:t>
            </w:r>
          </w:p>
          <w:p w:rsidR="00E15CEC" w:rsidRPr="00E15CEC" w:rsidRDefault="00E15CEC" w:rsidP="00E15CEC">
            <w:pPr>
              <w:tabs>
                <w:tab w:val="left" w:pos="906"/>
                <w:tab w:val="left" w:pos="1246"/>
              </w:tabs>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детей</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10"/>
                <w:sz w:val="24"/>
                <w:szCs w:val="24"/>
                <w:lang w:val="ru-RU"/>
              </w:rPr>
              <w:t>в</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образовательную</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деятельность.</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4.Трансляция</w:t>
            </w:r>
          </w:p>
          <w:p w:rsidR="00E15CEC" w:rsidRPr="00E15CEC" w:rsidRDefault="00E15CEC" w:rsidP="00E15CEC">
            <w:pPr>
              <w:tabs>
                <w:tab w:val="left" w:pos="1932"/>
                <w:tab w:val="left" w:pos="2881"/>
              </w:tabs>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приобретенных</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знаний</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10"/>
                <w:sz w:val="24"/>
                <w:szCs w:val="24"/>
                <w:lang w:val="ru-RU"/>
              </w:rPr>
              <w:t>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опыта.</w:t>
            </w:r>
          </w:p>
          <w:p w:rsidR="00E15CEC" w:rsidRPr="00E15CEC" w:rsidRDefault="00E15CEC" w:rsidP="00E15CEC">
            <w:pPr>
              <w:tabs>
                <w:tab w:val="left" w:pos="1592"/>
              </w:tabs>
              <w:ind w:left="110"/>
              <w:rPr>
                <w:rFonts w:ascii="Times New Roman" w:eastAsia="Times New Roman" w:hAnsi="Times New Roman"/>
                <w:sz w:val="24"/>
                <w:szCs w:val="24"/>
              </w:rPr>
            </w:pPr>
            <w:r w:rsidRPr="00E15CEC">
              <w:rPr>
                <w:rFonts w:ascii="Times New Roman" w:eastAsia="Times New Roman" w:hAnsi="Times New Roman"/>
                <w:spacing w:val="-2"/>
                <w:sz w:val="24"/>
                <w:szCs w:val="24"/>
              </w:rPr>
              <w:t>5.Качество</w:t>
            </w:r>
            <w:r w:rsidRPr="00E15CEC">
              <w:rPr>
                <w:rFonts w:ascii="Times New Roman" w:eastAsia="Times New Roman" w:hAnsi="Times New Roman"/>
                <w:sz w:val="24"/>
                <w:szCs w:val="24"/>
              </w:rPr>
              <w:t xml:space="preserve"> </w:t>
            </w:r>
            <w:proofErr w:type="spellStart"/>
            <w:r w:rsidRPr="00E15CEC">
              <w:rPr>
                <w:rFonts w:ascii="Times New Roman" w:eastAsia="Times New Roman" w:hAnsi="Times New Roman"/>
                <w:spacing w:val="-2"/>
                <w:sz w:val="24"/>
                <w:szCs w:val="24"/>
              </w:rPr>
              <w:t>организуемой</w:t>
            </w:r>
            <w:proofErr w:type="spellEnd"/>
          </w:p>
          <w:p w:rsidR="00E15CEC" w:rsidRPr="00E15CEC" w:rsidRDefault="00E15CEC" w:rsidP="00E15CEC">
            <w:pPr>
              <w:ind w:left="110"/>
              <w:rPr>
                <w:rFonts w:ascii="Times New Roman" w:eastAsia="Times New Roman" w:hAnsi="Times New Roman"/>
                <w:sz w:val="24"/>
                <w:szCs w:val="24"/>
              </w:rPr>
            </w:pPr>
            <w:proofErr w:type="spellStart"/>
            <w:r w:rsidRPr="00E15CEC">
              <w:rPr>
                <w:rFonts w:ascii="Times New Roman" w:eastAsia="Times New Roman" w:hAnsi="Times New Roman"/>
                <w:spacing w:val="-2"/>
                <w:sz w:val="24"/>
                <w:szCs w:val="24"/>
              </w:rPr>
              <w:t>деятельности</w:t>
            </w:r>
            <w:proofErr w:type="spellEnd"/>
            <w:r w:rsidRPr="00E15CEC">
              <w:rPr>
                <w:rFonts w:ascii="Times New Roman" w:eastAsia="Times New Roman" w:hAnsi="Times New Roman"/>
                <w:spacing w:val="-2"/>
                <w:sz w:val="24"/>
                <w:szCs w:val="24"/>
              </w:rPr>
              <w:t>.</w:t>
            </w:r>
          </w:p>
        </w:tc>
        <w:tc>
          <w:tcPr>
            <w:tcW w:w="9785"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Показатели: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5"/>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7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74"/>
                <w:sz w:val="24"/>
                <w:szCs w:val="24"/>
                <w:lang w:val="ru-RU"/>
              </w:rPr>
              <w:t xml:space="preserve"> </w:t>
            </w:r>
            <w:r w:rsidRPr="00E15CEC">
              <w:rPr>
                <w:rFonts w:ascii="Times New Roman" w:eastAsia="Times New Roman" w:hAnsi="Times New Roman"/>
                <w:sz w:val="24"/>
                <w:szCs w:val="24"/>
                <w:lang w:val="ru-RU"/>
              </w:rPr>
              <w:t>принявших</w:t>
            </w:r>
            <w:r w:rsidRPr="00E15CEC">
              <w:rPr>
                <w:rFonts w:ascii="Times New Roman" w:eastAsia="Times New Roman" w:hAnsi="Times New Roman"/>
                <w:spacing w:val="71"/>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79"/>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69"/>
                <w:sz w:val="24"/>
                <w:szCs w:val="24"/>
                <w:lang w:val="ru-RU"/>
              </w:rPr>
              <w:t xml:space="preserve"> </w:t>
            </w:r>
            <w:r w:rsidRPr="00E15CEC">
              <w:rPr>
                <w:rFonts w:ascii="Times New Roman" w:eastAsia="Times New Roman" w:hAnsi="Times New Roman"/>
                <w:sz w:val="24"/>
                <w:szCs w:val="24"/>
                <w:lang w:val="ru-RU"/>
              </w:rPr>
              <w:t>полном</w:t>
            </w:r>
            <w:r w:rsidRPr="00E15CEC">
              <w:rPr>
                <w:rFonts w:ascii="Times New Roman" w:eastAsia="Times New Roman" w:hAnsi="Times New Roman"/>
                <w:spacing w:val="73"/>
                <w:sz w:val="24"/>
                <w:szCs w:val="24"/>
                <w:lang w:val="ru-RU"/>
              </w:rPr>
              <w:t xml:space="preserve"> </w:t>
            </w:r>
            <w:r w:rsidRPr="00E15CEC">
              <w:rPr>
                <w:rFonts w:ascii="Times New Roman" w:eastAsia="Times New Roman" w:hAnsi="Times New Roman"/>
                <w:sz w:val="24"/>
                <w:szCs w:val="24"/>
                <w:lang w:val="ru-RU"/>
              </w:rPr>
              <w:t>цикле</w:t>
            </w:r>
            <w:r w:rsidRPr="00E15CEC">
              <w:rPr>
                <w:rFonts w:ascii="Times New Roman" w:eastAsia="Times New Roman" w:hAnsi="Times New Roman"/>
                <w:spacing w:val="68"/>
                <w:sz w:val="24"/>
                <w:szCs w:val="24"/>
                <w:lang w:val="ru-RU"/>
              </w:rPr>
              <w:t xml:space="preserve"> </w:t>
            </w:r>
            <w:r w:rsidRPr="00E15CEC">
              <w:rPr>
                <w:rFonts w:ascii="Times New Roman" w:eastAsia="Times New Roman" w:hAnsi="Times New Roman"/>
                <w:sz w:val="24"/>
                <w:szCs w:val="24"/>
                <w:lang w:val="ru-RU"/>
              </w:rPr>
              <w:t>обучающих</w:t>
            </w:r>
            <w:r w:rsidRPr="00E15CEC">
              <w:rPr>
                <w:rFonts w:ascii="Times New Roman" w:eastAsia="Times New Roman" w:hAnsi="Times New Roman"/>
                <w:spacing w:val="70"/>
                <w:sz w:val="24"/>
                <w:szCs w:val="24"/>
                <w:lang w:val="ru-RU"/>
              </w:rPr>
              <w:t xml:space="preserve"> </w:t>
            </w:r>
            <w:r w:rsidRPr="00E15CEC">
              <w:rPr>
                <w:rFonts w:ascii="Times New Roman" w:eastAsia="Times New Roman" w:hAnsi="Times New Roman"/>
                <w:sz w:val="24"/>
                <w:szCs w:val="24"/>
                <w:lang w:val="ru-RU"/>
              </w:rPr>
              <w:t>занятиях</w:t>
            </w:r>
            <w:r w:rsidRPr="00E15CEC">
              <w:rPr>
                <w:rFonts w:ascii="Times New Roman" w:eastAsia="Times New Roman" w:hAnsi="Times New Roman"/>
                <w:spacing w:val="75"/>
                <w:sz w:val="24"/>
                <w:szCs w:val="24"/>
                <w:lang w:val="ru-RU"/>
              </w:rPr>
              <w:t xml:space="preserve"> </w:t>
            </w:r>
            <w:r w:rsidRPr="00E15CEC">
              <w:rPr>
                <w:rFonts w:ascii="Times New Roman" w:eastAsia="Times New Roman" w:hAnsi="Times New Roman"/>
                <w:sz w:val="24"/>
                <w:szCs w:val="24"/>
                <w:lang w:val="ru-RU"/>
              </w:rPr>
              <w:t>«Портал знаний</w:t>
            </w:r>
            <w:r w:rsidRPr="00E15CEC">
              <w:rPr>
                <w:rFonts w:ascii="Times New Roman" w:eastAsia="Times New Roman" w:hAnsi="Times New Roman"/>
                <w:spacing w:val="-2"/>
                <w:sz w:val="24"/>
                <w:szCs w:val="24"/>
                <w:lang w:val="ru-RU"/>
              </w:rPr>
              <w:t>».</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Высокая</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посещении</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полного</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цикла</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обучающих</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занятий</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«Портал знаний</w:t>
            </w:r>
            <w:r w:rsidRPr="00E15CEC">
              <w:rPr>
                <w:rFonts w:ascii="Times New Roman" w:eastAsia="Times New Roman" w:hAnsi="Times New Roman"/>
                <w:spacing w:val="-2"/>
                <w:sz w:val="24"/>
                <w:szCs w:val="24"/>
                <w:lang w:val="ru-RU"/>
              </w:rPr>
              <w:t>».</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творческих</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мероприятиях</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pacing w:val="-2"/>
                <w:sz w:val="24"/>
                <w:szCs w:val="24"/>
                <w:lang w:val="ru-RU"/>
              </w:rPr>
              <w:t>смены.</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сюжетом</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pacing w:val="-2"/>
                <w:sz w:val="24"/>
                <w:szCs w:val="24"/>
                <w:lang w:val="ru-RU"/>
              </w:rPr>
              <w:t>смены.</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мероприятиях</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смены.</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7"/>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16"/>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качество</w:t>
            </w:r>
            <w:r w:rsidRPr="00E15CEC">
              <w:rPr>
                <w:rFonts w:ascii="Times New Roman" w:eastAsia="Times New Roman" w:hAnsi="Times New Roman"/>
                <w:spacing w:val="16"/>
                <w:sz w:val="24"/>
                <w:szCs w:val="24"/>
                <w:lang w:val="ru-RU"/>
              </w:rPr>
              <w:t xml:space="preserve"> </w:t>
            </w:r>
            <w:r w:rsidRPr="00E15CEC">
              <w:rPr>
                <w:rFonts w:ascii="Times New Roman" w:eastAsia="Times New Roman" w:hAnsi="Times New Roman"/>
                <w:sz w:val="24"/>
                <w:szCs w:val="24"/>
                <w:lang w:val="ru-RU"/>
              </w:rPr>
              <w:t>творческих</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продуктов,</w:t>
            </w:r>
            <w:r w:rsidRPr="00E15CEC">
              <w:rPr>
                <w:rFonts w:ascii="Times New Roman" w:eastAsia="Times New Roman" w:hAnsi="Times New Roman"/>
                <w:spacing w:val="18"/>
                <w:sz w:val="24"/>
                <w:szCs w:val="24"/>
                <w:lang w:val="ru-RU"/>
              </w:rPr>
              <w:t xml:space="preserve"> </w:t>
            </w:r>
            <w:r w:rsidRPr="00E15CEC">
              <w:rPr>
                <w:rFonts w:ascii="Times New Roman" w:eastAsia="Times New Roman" w:hAnsi="Times New Roman"/>
                <w:sz w:val="24"/>
                <w:szCs w:val="24"/>
                <w:lang w:val="ru-RU"/>
              </w:rPr>
              <w:t>созданных</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детьми</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мероприятиях,</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pacing w:val="-2"/>
                <w:sz w:val="24"/>
                <w:szCs w:val="24"/>
                <w:lang w:val="ru-RU"/>
              </w:rPr>
              <w:t>акциях,</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проектах</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результате</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совместной</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практической</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творческой</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pacing w:val="-2"/>
                <w:sz w:val="24"/>
                <w:szCs w:val="24"/>
                <w:lang w:val="ru-RU"/>
              </w:rPr>
              <w:t>деятельности.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Высокий уровень</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стремления</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к</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самовыражению</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pacing w:val="-2"/>
                <w:sz w:val="24"/>
                <w:szCs w:val="24"/>
                <w:lang w:val="ru-RU"/>
              </w:rPr>
              <w:t>оригинальности.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5"/>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77"/>
                <w:sz w:val="24"/>
                <w:szCs w:val="24"/>
                <w:lang w:val="ru-RU"/>
              </w:rPr>
              <w:t xml:space="preserve"> </w:t>
            </w:r>
            <w:r w:rsidRPr="00E15CEC">
              <w:rPr>
                <w:rFonts w:ascii="Times New Roman" w:eastAsia="Times New Roman" w:hAnsi="Times New Roman"/>
                <w:sz w:val="24"/>
                <w:szCs w:val="24"/>
                <w:lang w:val="ru-RU"/>
              </w:rPr>
              <w:t>уровень</w:t>
            </w:r>
            <w:r w:rsidRPr="00E15CEC">
              <w:rPr>
                <w:rFonts w:ascii="Times New Roman" w:eastAsia="Times New Roman" w:hAnsi="Times New Roman"/>
                <w:spacing w:val="72"/>
                <w:sz w:val="24"/>
                <w:szCs w:val="24"/>
                <w:lang w:val="ru-RU"/>
              </w:rPr>
              <w:t xml:space="preserve"> </w:t>
            </w:r>
            <w:r w:rsidRPr="00E15CEC">
              <w:rPr>
                <w:rFonts w:ascii="Times New Roman" w:eastAsia="Times New Roman" w:hAnsi="Times New Roman"/>
                <w:sz w:val="24"/>
                <w:szCs w:val="24"/>
                <w:lang w:val="ru-RU"/>
              </w:rPr>
              <w:t>активности</w:t>
            </w:r>
            <w:r w:rsidRPr="00E15CEC">
              <w:rPr>
                <w:rFonts w:ascii="Times New Roman" w:eastAsia="Times New Roman" w:hAnsi="Times New Roman"/>
                <w:spacing w:val="73"/>
                <w:sz w:val="24"/>
                <w:szCs w:val="24"/>
                <w:lang w:val="ru-RU"/>
              </w:rPr>
              <w:t xml:space="preserve"> </w:t>
            </w:r>
            <w:r w:rsidRPr="00E15CEC">
              <w:rPr>
                <w:rFonts w:ascii="Times New Roman" w:eastAsia="Times New Roman" w:hAnsi="Times New Roman"/>
                <w:sz w:val="24"/>
                <w:szCs w:val="24"/>
                <w:lang w:val="ru-RU"/>
              </w:rPr>
              <w:t>участия</w:t>
            </w:r>
            <w:r w:rsidRPr="00E15CEC">
              <w:rPr>
                <w:rFonts w:ascii="Times New Roman" w:eastAsia="Times New Roman" w:hAnsi="Times New Roman"/>
                <w:spacing w:val="7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77"/>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73"/>
                <w:sz w:val="24"/>
                <w:szCs w:val="24"/>
                <w:lang w:val="ru-RU"/>
              </w:rPr>
              <w:t xml:space="preserve"> </w:t>
            </w:r>
            <w:r w:rsidRPr="00E15CEC">
              <w:rPr>
                <w:rFonts w:ascii="Times New Roman" w:eastAsia="Times New Roman" w:hAnsi="Times New Roman"/>
                <w:sz w:val="24"/>
                <w:szCs w:val="24"/>
                <w:lang w:val="ru-RU"/>
              </w:rPr>
              <w:t>творческой</w:t>
            </w:r>
            <w:r w:rsidRPr="00E15CEC">
              <w:rPr>
                <w:rFonts w:ascii="Times New Roman" w:eastAsia="Times New Roman" w:hAnsi="Times New Roman"/>
                <w:spacing w:val="77"/>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73"/>
                <w:sz w:val="24"/>
                <w:szCs w:val="24"/>
                <w:lang w:val="ru-RU"/>
              </w:rPr>
              <w:t xml:space="preserve"> </w:t>
            </w:r>
            <w:r w:rsidRPr="00E15CEC">
              <w:rPr>
                <w:rFonts w:ascii="Times New Roman" w:eastAsia="Times New Roman" w:hAnsi="Times New Roman"/>
                <w:sz w:val="24"/>
                <w:szCs w:val="24"/>
                <w:lang w:val="ru-RU"/>
              </w:rPr>
              <w:t>декоративно-</w:t>
            </w:r>
            <w:r w:rsidRPr="00E15CEC">
              <w:rPr>
                <w:rFonts w:ascii="Times New Roman" w:eastAsia="Times New Roman" w:hAnsi="Times New Roman"/>
                <w:spacing w:val="-2"/>
                <w:sz w:val="24"/>
                <w:szCs w:val="24"/>
                <w:lang w:val="ru-RU"/>
              </w:rPr>
              <w:t>прикладной</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деятельности.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Качество</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подготовленных</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творческих</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номеров,</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творческих</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pacing w:val="-2"/>
                <w:sz w:val="24"/>
                <w:szCs w:val="24"/>
                <w:lang w:val="ru-RU"/>
              </w:rPr>
              <w:t>продуктов.</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личная</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победе</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творческих</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pacing w:val="-2"/>
                <w:sz w:val="24"/>
                <w:szCs w:val="24"/>
                <w:lang w:val="ru-RU"/>
              </w:rPr>
              <w:t>конкурсах.</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эмоциональный</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отклик</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на</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творческие</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задания.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креативная</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познавательная</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pacing w:val="-2"/>
                <w:sz w:val="24"/>
                <w:szCs w:val="24"/>
                <w:lang w:val="ru-RU"/>
              </w:rPr>
              <w:t>самостоятельность.</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принявших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творческих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pacing w:val="-2"/>
                <w:sz w:val="24"/>
                <w:szCs w:val="24"/>
                <w:lang w:val="ru-RU"/>
              </w:rPr>
              <w:t>конкурсах.</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принявших</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коллективной</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творческой</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pacing w:val="-2"/>
                <w:sz w:val="24"/>
                <w:szCs w:val="24"/>
                <w:lang w:val="ru-RU"/>
              </w:rPr>
              <w:t>деятельности.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заинтересованность/повышение</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интереса</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объединениями</w:t>
            </w:r>
            <w:r w:rsidRPr="00E15CEC">
              <w:rPr>
                <w:rFonts w:ascii="Times New Roman" w:eastAsia="Times New Roman" w:hAnsi="Times New Roman"/>
                <w:spacing w:val="16"/>
                <w:sz w:val="24"/>
                <w:szCs w:val="24"/>
                <w:lang w:val="ru-RU"/>
              </w:rPr>
              <w:t xml:space="preserve"> </w:t>
            </w:r>
            <w:r w:rsidRPr="00E15CEC">
              <w:rPr>
                <w:rFonts w:ascii="Times New Roman" w:eastAsia="Times New Roman" w:hAnsi="Times New Roman"/>
                <w:spacing w:val="-2"/>
                <w:sz w:val="24"/>
                <w:szCs w:val="24"/>
                <w:lang w:val="ru-RU"/>
              </w:rPr>
              <w:t>дополнительного</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образования</w:t>
            </w:r>
            <w:r w:rsidRPr="00E15CEC">
              <w:rPr>
                <w:rFonts w:ascii="Times New Roman" w:eastAsia="Times New Roman" w:hAnsi="Times New Roman"/>
                <w:spacing w:val="-17"/>
                <w:sz w:val="24"/>
                <w:szCs w:val="24"/>
                <w:lang w:val="ru-RU"/>
              </w:rPr>
              <w:t xml:space="preserve"> </w:t>
            </w:r>
            <w:r w:rsidRPr="00E15CEC">
              <w:rPr>
                <w:rFonts w:ascii="Times New Roman" w:eastAsia="Times New Roman" w:hAnsi="Times New Roman"/>
                <w:sz w:val="24"/>
                <w:szCs w:val="24"/>
                <w:lang w:val="ru-RU"/>
              </w:rPr>
              <w:t>художественной</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технической</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pacing w:val="-2"/>
                <w:sz w:val="24"/>
                <w:szCs w:val="24"/>
                <w:lang w:val="ru-RU"/>
              </w:rPr>
              <w:t>направленности.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организованных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отрядами</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мероприятий,</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дел,</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проектов.</w:t>
            </w:r>
          </w:p>
          <w:p w:rsidR="00E15CEC" w:rsidRPr="00E15CEC" w:rsidRDefault="00E15CEC" w:rsidP="00E15CEC">
            <w:pPr>
              <w:tabs>
                <w:tab w:val="left" w:pos="398"/>
                <w:tab w:val="left" w:pos="1482"/>
                <w:tab w:val="left" w:pos="4981"/>
                <w:tab w:val="left" w:pos="6108"/>
                <w:tab w:val="left" w:pos="6885"/>
                <w:tab w:val="left" w:pos="7211"/>
                <w:tab w:val="left" w:pos="8233"/>
                <w:tab w:val="left" w:pos="9543"/>
              </w:tabs>
              <w:ind w:left="105"/>
              <w:rPr>
                <w:rFonts w:ascii="Times New Roman" w:eastAsia="Times New Roman" w:hAnsi="Times New Roman"/>
                <w:sz w:val="24"/>
                <w:szCs w:val="24"/>
                <w:lang w:val="ru-RU"/>
              </w:rPr>
            </w:pPr>
            <w:r w:rsidRPr="00E15CEC">
              <w:rPr>
                <w:rFonts w:ascii="Times New Roman" w:eastAsia="Times New Roman" w:hAnsi="Times New Roman"/>
                <w:spacing w:val="-10"/>
                <w:sz w:val="24"/>
                <w:szCs w:val="24"/>
                <w:lang w:val="ru-RU"/>
              </w:rPr>
              <w:t>-</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Высокая</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заинтересованность/повышение</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интереса</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детей</w:t>
            </w:r>
            <w:r w:rsidRPr="00E15CEC">
              <w:rPr>
                <w:rFonts w:ascii="Times New Roman" w:eastAsia="Times New Roman" w:hAnsi="Times New Roman"/>
                <w:sz w:val="24"/>
                <w:szCs w:val="24"/>
                <w:lang w:val="ru-RU"/>
              </w:rPr>
              <w:tab/>
            </w:r>
            <w:r w:rsidRPr="00E15CEC">
              <w:rPr>
                <w:rFonts w:ascii="Times New Roman" w:eastAsia="Times New Roman" w:hAnsi="Times New Roman"/>
                <w:spacing w:val="-10"/>
                <w:sz w:val="24"/>
                <w:szCs w:val="24"/>
                <w:lang w:val="ru-RU"/>
              </w:rPr>
              <w:t>к</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системе</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мотивации</w:t>
            </w:r>
            <w:r w:rsidRPr="00E15CEC">
              <w:rPr>
                <w:rFonts w:ascii="Times New Roman" w:eastAsia="Times New Roman" w:hAnsi="Times New Roman"/>
                <w:sz w:val="24"/>
                <w:szCs w:val="24"/>
                <w:lang w:val="ru-RU"/>
              </w:rPr>
              <w:tab/>
            </w:r>
            <w:r w:rsidRPr="00E15CEC">
              <w:rPr>
                <w:rFonts w:ascii="Times New Roman" w:eastAsia="Times New Roman" w:hAnsi="Times New Roman"/>
                <w:spacing w:val="-10"/>
                <w:sz w:val="24"/>
                <w:szCs w:val="24"/>
                <w:lang w:val="ru-RU"/>
              </w:rPr>
              <w:t>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личностному</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pacing w:val="-2"/>
                <w:sz w:val="24"/>
                <w:szCs w:val="24"/>
                <w:lang w:val="ru-RU"/>
              </w:rPr>
              <w:t>росту.</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принявших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системе</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личностного</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роста.</w:t>
            </w:r>
          </w:p>
          <w:p w:rsidR="00E15CEC" w:rsidRPr="00E15CEC" w:rsidRDefault="00E15CEC" w:rsidP="00E15CEC">
            <w:pPr>
              <w:ind w:left="105"/>
              <w:rPr>
                <w:rFonts w:ascii="Times New Roman" w:eastAsia="Times New Roman" w:hAnsi="Times New Roman"/>
                <w:sz w:val="24"/>
                <w:szCs w:val="24"/>
              </w:rPr>
            </w:pPr>
            <w:r w:rsidRPr="00E15CEC">
              <w:rPr>
                <w:rFonts w:ascii="Times New Roman" w:eastAsia="Times New Roman" w:hAnsi="Times New Roman"/>
                <w:sz w:val="24"/>
                <w:szCs w:val="24"/>
              </w:rPr>
              <w:t>-</w:t>
            </w:r>
            <w:r w:rsidRPr="00E15CEC">
              <w:rPr>
                <w:rFonts w:ascii="Times New Roman" w:eastAsia="Times New Roman" w:hAnsi="Times New Roman"/>
                <w:spacing w:val="-2"/>
                <w:sz w:val="24"/>
                <w:szCs w:val="24"/>
              </w:rPr>
              <w:t xml:space="preserve"> </w:t>
            </w:r>
            <w:proofErr w:type="spellStart"/>
            <w:r w:rsidRPr="00E15CEC">
              <w:rPr>
                <w:rFonts w:ascii="Times New Roman" w:eastAsia="Times New Roman" w:hAnsi="Times New Roman"/>
                <w:sz w:val="24"/>
                <w:szCs w:val="24"/>
              </w:rPr>
              <w:t>Позитивный</w:t>
            </w:r>
            <w:proofErr w:type="spellEnd"/>
            <w:r w:rsidRPr="00E15CEC">
              <w:rPr>
                <w:rFonts w:ascii="Times New Roman" w:eastAsia="Times New Roman" w:hAnsi="Times New Roman"/>
                <w:spacing w:val="-2"/>
                <w:sz w:val="24"/>
                <w:szCs w:val="24"/>
              </w:rPr>
              <w:t xml:space="preserve"> / </w:t>
            </w:r>
            <w:proofErr w:type="spellStart"/>
            <w:r w:rsidRPr="00E15CEC">
              <w:rPr>
                <w:rFonts w:ascii="Times New Roman" w:eastAsia="Times New Roman" w:hAnsi="Times New Roman"/>
                <w:sz w:val="24"/>
                <w:szCs w:val="24"/>
              </w:rPr>
              <w:t>эмоциональный</w:t>
            </w:r>
            <w:proofErr w:type="spellEnd"/>
            <w:r w:rsidRPr="00E15CEC">
              <w:rPr>
                <w:rFonts w:ascii="Times New Roman" w:eastAsia="Times New Roman" w:hAnsi="Times New Roman"/>
                <w:spacing w:val="-7"/>
                <w:sz w:val="24"/>
                <w:szCs w:val="24"/>
              </w:rPr>
              <w:t xml:space="preserve"> </w:t>
            </w:r>
            <w:proofErr w:type="spellStart"/>
            <w:r w:rsidRPr="00E15CEC">
              <w:rPr>
                <w:rFonts w:ascii="Times New Roman" w:eastAsia="Times New Roman" w:hAnsi="Times New Roman"/>
                <w:sz w:val="24"/>
                <w:szCs w:val="24"/>
              </w:rPr>
              <w:t>фон</w:t>
            </w:r>
            <w:proofErr w:type="spellEnd"/>
            <w:r w:rsidRPr="00E15CEC">
              <w:rPr>
                <w:rFonts w:ascii="Times New Roman" w:eastAsia="Times New Roman" w:hAnsi="Times New Roman"/>
                <w:spacing w:val="-6"/>
                <w:sz w:val="24"/>
                <w:szCs w:val="24"/>
              </w:rPr>
              <w:t xml:space="preserve"> </w:t>
            </w:r>
            <w:proofErr w:type="spellStart"/>
            <w:r w:rsidRPr="00E15CEC">
              <w:rPr>
                <w:rFonts w:ascii="Times New Roman" w:eastAsia="Times New Roman" w:hAnsi="Times New Roman"/>
                <w:spacing w:val="-2"/>
                <w:sz w:val="24"/>
                <w:szCs w:val="24"/>
              </w:rPr>
              <w:t>детей</w:t>
            </w:r>
            <w:proofErr w:type="spellEnd"/>
            <w:r w:rsidRPr="00E15CEC">
              <w:rPr>
                <w:rFonts w:ascii="Times New Roman" w:eastAsia="Times New Roman" w:hAnsi="Times New Roman"/>
                <w:spacing w:val="-2"/>
                <w:sz w:val="24"/>
                <w:szCs w:val="24"/>
              </w:rPr>
              <w:t>.</w:t>
            </w:r>
          </w:p>
        </w:tc>
        <w:tc>
          <w:tcPr>
            <w:tcW w:w="2838"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Беседа;</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Педагогическое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наблюдение;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Анализ</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въездного</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10"/>
                <w:sz w:val="24"/>
                <w:szCs w:val="24"/>
                <w:lang w:val="ru-RU"/>
              </w:rPr>
              <w:t>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выездного</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анкетирования;</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достижений</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участников</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pacing w:val="-2"/>
                <w:sz w:val="24"/>
                <w:szCs w:val="24"/>
                <w:lang w:val="ru-RU"/>
              </w:rPr>
              <w:t>смены;</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продуктов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деятельности;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Анализ</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усвоенной</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информации;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Отзывы</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10"/>
                <w:sz w:val="24"/>
                <w:szCs w:val="24"/>
                <w:lang w:val="ru-RU"/>
              </w:rPr>
              <w:t>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родителей;</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результатов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диагностических</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методик;</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 xml:space="preserve">Анализ </w:t>
            </w:r>
            <w:r w:rsidRPr="00E15CEC">
              <w:rPr>
                <w:rFonts w:ascii="Times New Roman" w:eastAsia="Times New Roman" w:hAnsi="Times New Roman"/>
                <w:spacing w:val="-2"/>
                <w:sz w:val="24"/>
                <w:szCs w:val="24"/>
                <w:lang w:val="ru-RU"/>
              </w:rPr>
              <w:t>дневника</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вожатого.</w:t>
            </w:r>
          </w:p>
        </w:tc>
      </w:tr>
    </w:tbl>
    <w:p w:rsidR="00E15CEC" w:rsidRPr="00E15CEC" w:rsidRDefault="00E15CEC" w:rsidP="00E15CEC">
      <w:pPr>
        <w:spacing w:line="240" w:lineRule="auto"/>
        <w:rPr>
          <w:rFonts w:ascii="Times New Roman" w:eastAsia="Times New Roman" w:hAnsi="Times New Roman" w:cs="Times New Roman"/>
          <w:b/>
          <w:sz w:val="24"/>
          <w:szCs w:val="24"/>
          <w:highlight w:val="white"/>
        </w:rPr>
      </w:pPr>
    </w:p>
    <w:tbl>
      <w:tblPr>
        <w:tblStyle w:val="TableNormal"/>
        <w:tblW w:w="1573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783"/>
        <w:gridCol w:w="2837"/>
      </w:tblGrid>
      <w:tr w:rsidR="00E15CEC" w:rsidRPr="00E15CEC" w:rsidTr="00E15CEC">
        <w:trPr>
          <w:trHeight w:val="552"/>
        </w:trPr>
        <w:tc>
          <w:tcPr>
            <w:tcW w:w="15739"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E15CEC" w:rsidRPr="00E15CEC" w:rsidRDefault="00E15CEC" w:rsidP="00E15CEC">
            <w:pPr>
              <w:ind w:left="20" w:right="1"/>
              <w:jc w:val="center"/>
              <w:rPr>
                <w:rFonts w:ascii="Times New Roman" w:eastAsia="Times New Roman" w:hAnsi="Times New Roman"/>
                <w:b/>
                <w:sz w:val="24"/>
                <w:szCs w:val="24"/>
                <w:lang w:val="ru-RU"/>
              </w:rPr>
            </w:pPr>
            <w:r w:rsidRPr="00E15CEC">
              <w:rPr>
                <w:rFonts w:ascii="Times New Roman" w:eastAsia="Times New Roman" w:hAnsi="Times New Roman"/>
                <w:b/>
                <w:sz w:val="24"/>
                <w:szCs w:val="24"/>
                <w:lang w:val="ru-RU"/>
              </w:rPr>
              <w:t>Формирование</w:t>
            </w:r>
            <w:r w:rsidRPr="00E15CEC">
              <w:rPr>
                <w:rFonts w:ascii="Times New Roman" w:eastAsia="Times New Roman" w:hAnsi="Times New Roman"/>
                <w:b/>
                <w:spacing w:val="-7"/>
                <w:sz w:val="24"/>
                <w:szCs w:val="24"/>
                <w:lang w:val="ru-RU"/>
              </w:rPr>
              <w:t xml:space="preserve"> </w:t>
            </w:r>
            <w:r w:rsidRPr="00E15CEC">
              <w:rPr>
                <w:rFonts w:ascii="Times New Roman" w:eastAsia="Times New Roman" w:hAnsi="Times New Roman"/>
                <w:b/>
                <w:sz w:val="24"/>
                <w:szCs w:val="24"/>
                <w:lang w:val="ru-RU"/>
              </w:rPr>
              <w:t>у</w:t>
            </w:r>
            <w:r w:rsidRPr="00E15CEC">
              <w:rPr>
                <w:rFonts w:ascii="Times New Roman" w:eastAsia="Times New Roman" w:hAnsi="Times New Roman"/>
                <w:b/>
                <w:spacing w:val="-8"/>
                <w:sz w:val="24"/>
                <w:szCs w:val="24"/>
                <w:lang w:val="ru-RU"/>
              </w:rPr>
              <w:t xml:space="preserve"> </w:t>
            </w:r>
            <w:r w:rsidRPr="00E15CEC">
              <w:rPr>
                <w:rFonts w:ascii="Times New Roman" w:eastAsia="Times New Roman" w:hAnsi="Times New Roman"/>
                <w:b/>
                <w:sz w:val="24"/>
                <w:szCs w:val="24"/>
                <w:lang w:val="ru-RU"/>
              </w:rPr>
              <w:t>участников</w:t>
            </w:r>
            <w:r w:rsidRPr="00E15CEC">
              <w:rPr>
                <w:rFonts w:ascii="Times New Roman" w:eastAsia="Times New Roman" w:hAnsi="Times New Roman"/>
                <w:b/>
                <w:spacing w:val="-9"/>
                <w:sz w:val="24"/>
                <w:szCs w:val="24"/>
                <w:lang w:val="ru-RU"/>
              </w:rPr>
              <w:t xml:space="preserve"> </w:t>
            </w:r>
            <w:r w:rsidRPr="00E15CEC">
              <w:rPr>
                <w:rFonts w:ascii="Times New Roman" w:eastAsia="Times New Roman" w:hAnsi="Times New Roman"/>
                <w:b/>
                <w:sz w:val="24"/>
                <w:szCs w:val="24"/>
                <w:lang w:val="ru-RU"/>
              </w:rPr>
              <w:t>смены</w:t>
            </w:r>
            <w:r w:rsidRPr="00E15CEC">
              <w:rPr>
                <w:rFonts w:ascii="Times New Roman" w:eastAsia="Times New Roman" w:hAnsi="Times New Roman"/>
                <w:b/>
                <w:spacing w:val="-4"/>
                <w:sz w:val="24"/>
                <w:szCs w:val="24"/>
                <w:lang w:val="ru-RU"/>
              </w:rPr>
              <w:t xml:space="preserve"> </w:t>
            </w:r>
            <w:r w:rsidRPr="00E15CEC">
              <w:rPr>
                <w:rFonts w:ascii="Times New Roman" w:eastAsia="Times New Roman" w:hAnsi="Times New Roman"/>
                <w:b/>
                <w:sz w:val="24"/>
                <w:szCs w:val="24"/>
                <w:lang w:val="ru-RU"/>
              </w:rPr>
              <w:t>представления</w:t>
            </w:r>
            <w:r w:rsidRPr="00E15CEC">
              <w:rPr>
                <w:rFonts w:ascii="Times New Roman" w:eastAsia="Times New Roman" w:hAnsi="Times New Roman"/>
                <w:b/>
                <w:spacing w:val="-5"/>
                <w:sz w:val="24"/>
                <w:szCs w:val="24"/>
                <w:lang w:val="ru-RU"/>
              </w:rPr>
              <w:t xml:space="preserve"> </w:t>
            </w:r>
            <w:r w:rsidRPr="00E15CEC">
              <w:rPr>
                <w:rFonts w:ascii="Times New Roman" w:eastAsia="Times New Roman" w:hAnsi="Times New Roman"/>
                <w:b/>
                <w:sz w:val="24"/>
                <w:szCs w:val="24"/>
                <w:lang w:val="ru-RU"/>
              </w:rPr>
              <w:t>о</w:t>
            </w:r>
            <w:r w:rsidRPr="00E15CEC">
              <w:rPr>
                <w:rFonts w:ascii="Times New Roman" w:eastAsia="Times New Roman" w:hAnsi="Times New Roman"/>
                <w:b/>
                <w:spacing w:val="-4"/>
                <w:sz w:val="24"/>
                <w:szCs w:val="24"/>
                <w:lang w:val="ru-RU"/>
              </w:rPr>
              <w:t xml:space="preserve"> </w:t>
            </w:r>
            <w:r w:rsidRPr="00E15CEC">
              <w:rPr>
                <w:rFonts w:ascii="Times New Roman" w:eastAsia="Times New Roman" w:hAnsi="Times New Roman"/>
                <w:b/>
                <w:sz w:val="24"/>
                <w:szCs w:val="24"/>
                <w:lang w:val="ru-RU"/>
              </w:rPr>
              <w:t>различных</w:t>
            </w:r>
            <w:r w:rsidRPr="00E15CEC">
              <w:rPr>
                <w:rFonts w:ascii="Times New Roman" w:eastAsia="Times New Roman" w:hAnsi="Times New Roman"/>
                <w:b/>
                <w:spacing w:val="-8"/>
                <w:sz w:val="24"/>
                <w:szCs w:val="24"/>
                <w:lang w:val="ru-RU"/>
              </w:rPr>
              <w:t xml:space="preserve"> </w:t>
            </w:r>
            <w:r w:rsidRPr="00E15CEC">
              <w:rPr>
                <w:rFonts w:ascii="Times New Roman" w:eastAsia="Times New Roman" w:hAnsi="Times New Roman"/>
                <w:b/>
                <w:sz w:val="24"/>
                <w:szCs w:val="24"/>
                <w:lang w:val="ru-RU"/>
              </w:rPr>
              <w:t>видах</w:t>
            </w:r>
            <w:r w:rsidRPr="00E15CEC">
              <w:rPr>
                <w:rFonts w:ascii="Times New Roman" w:eastAsia="Times New Roman" w:hAnsi="Times New Roman"/>
                <w:b/>
                <w:spacing w:val="-8"/>
                <w:sz w:val="24"/>
                <w:szCs w:val="24"/>
                <w:lang w:val="ru-RU"/>
              </w:rPr>
              <w:t xml:space="preserve"> </w:t>
            </w:r>
            <w:r w:rsidRPr="00E15CEC">
              <w:rPr>
                <w:rFonts w:ascii="Times New Roman" w:eastAsia="Times New Roman" w:hAnsi="Times New Roman"/>
                <w:b/>
                <w:sz w:val="24"/>
                <w:szCs w:val="24"/>
                <w:lang w:val="ru-RU"/>
              </w:rPr>
              <w:t>информационной деятельности</w:t>
            </w:r>
          </w:p>
        </w:tc>
      </w:tr>
      <w:tr w:rsidR="00E15CEC" w:rsidRPr="00E15CEC" w:rsidTr="00E15CEC">
        <w:trPr>
          <w:trHeight w:val="3674"/>
        </w:trPr>
        <w:tc>
          <w:tcPr>
            <w:tcW w:w="3116"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lastRenderedPageBreak/>
              <w:t>1.Степень</w:t>
            </w:r>
            <w:r w:rsidRPr="00E15CEC">
              <w:rPr>
                <w:rFonts w:ascii="Times New Roman" w:eastAsia="Times New Roman" w:hAnsi="Times New Roman"/>
                <w:spacing w:val="48"/>
                <w:sz w:val="24"/>
                <w:szCs w:val="24"/>
                <w:lang w:val="ru-RU"/>
              </w:rPr>
              <w:t xml:space="preserve"> </w:t>
            </w:r>
            <w:r w:rsidRPr="00E15CEC">
              <w:rPr>
                <w:rFonts w:ascii="Times New Roman" w:eastAsia="Times New Roman" w:hAnsi="Times New Roman"/>
                <w:sz w:val="24"/>
                <w:szCs w:val="24"/>
                <w:lang w:val="ru-RU"/>
              </w:rPr>
              <w:t>освоения</w:t>
            </w:r>
            <w:r w:rsidRPr="00E15CEC">
              <w:rPr>
                <w:rFonts w:ascii="Times New Roman" w:eastAsia="Times New Roman" w:hAnsi="Times New Roman"/>
                <w:spacing w:val="45"/>
                <w:sz w:val="24"/>
                <w:szCs w:val="24"/>
                <w:lang w:val="ru-RU"/>
              </w:rPr>
              <w:t xml:space="preserve"> </w:t>
            </w:r>
            <w:r w:rsidRPr="00E15CEC">
              <w:rPr>
                <w:rFonts w:ascii="Times New Roman" w:eastAsia="Times New Roman" w:hAnsi="Times New Roman"/>
                <w:spacing w:val="-2"/>
                <w:sz w:val="24"/>
                <w:szCs w:val="24"/>
                <w:lang w:val="ru-RU"/>
              </w:rPr>
              <w:t>знаний</w:t>
            </w:r>
          </w:p>
          <w:p w:rsidR="00E15CEC" w:rsidRPr="00E15CEC" w:rsidRDefault="00E15CEC" w:rsidP="00E15CEC">
            <w:pPr>
              <w:tabs>
                <w:tab w:val="left" w:pos="618"/>
                <w:tab w:val="left" w:pos="2095"/>
              </w:tabs>
              <w:ind w:left="110"/>
              <w:rPr>
                <w:rFonts w:ascii="Times New Roman" w:eastAsia="Times New Roman" w:hAnsi="Times New Roman"/>
                <w:sz w:val="24"/>
                <w:szCs w:val="24"/>
                <w:lang w:val="ru-RU"/>
              </w:rPr>
            </w:pPr>
            <w:r w:rsidRPr="00E15CEC">
              <w:rPr>
                <w:rFonts w:ascii="Times New Roman" w:eastAsia="Times New Roman" w:hAnsi="Times New Roman"/>
                <w:spacing w:val="-10"/>
                <w:sz w:val="24"/>
                <w:szCs w:val="24"/>
                <w:lang w:val="ru-RU"/>
              </w:rPr>
              <w:t>о</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специфике</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деятельности.</w:t>
            </w:r>
          </w:p>
          <w:p w:rsidR="00E15CEC" w:rsidRPr="00E15CEC" w:rsidRDefault="00E15CEC" w:rsidP="00E15CEC">
            <w:pPr>
              <w:tabs>
                <w:tab w:val="left" w:pos="1545"/>
              </w:tabs>
              <w:ind w:left="143"/>
              <w:rPr>
                <w:rFonts w:ascii="Times New Roman" w:eastAsia="Times New Roman" w:hAnsi="Times New Roman"/>
                <w:sz w:val="24"/>
                <w:szCs w:val="24"/>
                <w:lang w:val="ru-RU"/>
              </w:rPr>
            </w:pPr>
            <w:r w:rsidRPr="00E15CEC">
              <w:rPr>
                <w:rFonts w:ascii="Times New Roman" w:eastAsia="Times New Roman" w:hAnsi="Times New Roman"/>
                <w:spacing w:val="-5"/>
                <w:sz w:val="24"/>
                <w:szCs w:val="24"/>
                <w:lang w:val="ru-RU"/>
              </w:rPr>
              <w:t>2.</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Приобретение</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практических</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умений</w:t>
            </w:r>
          </w:p>
          <w:p w:rsidR="00E15CEC" w:rsidRPr="00E15CEC" w:rsidRDefault="00E15CEC" w:rsidP="00E15CEC">
            <w:pPr>
              <w:ind w:left="143"/>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3.</w:t>
            </w:r>
            <w:r w:rsidRPr="00E15CEC">
              <w:rPr>
                <w:rFonts w:ascii="Times New Roman" w:eastAsia="Times New Roman" w:hAnsi="Times New Roman"/>
                <w:spacing w:val="75"/>
                <w:sz w:val="24"/>
                <w:szCs w:val="24"/>
                <w:lang w:val="ru-RU"/>
              </w:rPr>
              <w:t xml:space="preserve"> </w:t>
            </w:r>
            <w:r w:rsidRPr="00E15CEC">
              <w:rPr>
                <w:rFonts w:ascii="Times New Roman" w:eastAsia="Times New Roman" w:hAnsi="Times New Roman"/>
                <w:sz w:val="24"/>
                <w:szCs w:val="24"/>
                <w:lang w:val="ru-RU"/>
              </w:rPr>
              <w:t>Степень</w:t>
            </w:r>
            <w:r w:rsidRPr="00E15CEC">
              <w:rPr>
                <w:rFonts w:ascii="Times New Roman" w:eastAsia="Times New Roman" w:hAnsi="Times New Roman"/>
                <w:spacing w:val="71"/>
                <w:sz w:val="24"/>
                <w:szCs w:val="24"/>
                <w:lang w:val="ru-RU"/>
              </w:rPr>
              <w:t xml:space="preserve"> </w:t>
            </w:r>
            <w:r w:rsidRPr="00E15CEC">
              <w:rPr>
                <w:rFonts w:ascii="Times New Roman" w:eastAsia="Times New Roman" w:hAnsi="Times New Roman"/>
                <w:spacing w:val="-2"/>
                <w:sz w:val="24"/>
                <w:szCs w:val="24"/>
                <w:lang w:val="ru-RU"/>
              </w:rPr>
              <w:t>погруженности</w:t>
            </w:r>
          </w:p>
          <w:p w:rsidR="00E15CEC" w:rsidRPr="00E15CEC" w:rsidRDefault="00E15CEC" w:rsidP="00E15CEC">
            <w:pPr>
              <w:tabs>
                <w:tab w:val="left" w:pos="920"/>
                <w:tab w:val="left" w:pos="1246"/>
              </w:tabs>
              <w:ind w:left="143"/>
              <w:rPr>
                <w:rFonts w:ascii="Times New Roman" w:eastAsia="Times New Roman" w:hAnsi="Times New Roman"/>
                <w:spacing w:val="-2"/>
                <w:sz w:val="24"/>
                <w:szCs w:val="24"/>
                <w:lang w:val="ru-RU"/>
              </w:rPr>
            </w:pPr>
            <w:r w:rsidRPr="00E15CEC">
              <w:rPr>
                <w:rFonts w:ascii="Times New Roman" w:eastAsia="Times New Roman" w:hAnsi="Times New Roman"/>
                <w:spacing w:val="-2"/>
                <w:sz w:val="24"/>
                <w:szCs w:val="24"/>
                <w:lang w:val="ru-RU"/>
              </w:rPr>
              <w:t>детей</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10"/>
                <w:sz w:val="24"/>
                <w:szCs w:val="24"/>
                <w:lang w:val="ru-RU"/>
              </w:rPr>
              <w:t>в</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образовательную</w:t>
            </w:r>
          </w:p>
          <w:p w:rsidR="00E15CEC" w:rsidRPr="00E15CEC" w:rsidRDefault="00E15CEC" w:rsidP="00E15CEC">
            <w:pPr>
              <w:ind w:left="143"/>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деятельность.</w:t>
            </w:r>
          </w:p>
          <w:p w:rsidR="00E15CEC" w:rsidRPr="00E15CEC" w:rsidRDefault="00E15CEC" w:rsidP="00E15CEC">
            <w:pPr>
              <w:tabs>
                <w:tab w:val="left" w:pos="816"/>
                <w:tab w:val="left" w:pos="2898"/>
              </w:tabs>
              <w:ind w:left="143"/>
              <w:rPr>
                <w:rFonts w:ascii="Times New Roman" w:eastAsia="Times New Roman" w:hAnsi="Times New Roman"/>
                <w:sz w:val="24"/>
                <w:szCs w:val="24"/>
                <w:lang w:val="ru-RU"/>
              </w:rPr>
            </w:pPr>
            <w:r w:rsidRPr="00E15CEC">
              <w:rPr>
                <w:rFonts w:ascii="Times New Roman" w:eastAsia="Times New Roman" w:hAnsi="Times New Roman"/>
                <w:spacing w:val="-5"/>
                <w:sz w:val="24"/>
                <w:szCs w:val="24"/>
                <w:lang w:val="ru-RU"/>
              </w:rPr>
              <w:t>4.</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Возникновение</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10"/>
                <w:sz w:val="24"/>
                <w:szCs w:val="24"/>
                <w:lang w:val="ru-RU"/>
              </w:rPr>
              <w:t>у</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участников</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4"/>
                <w:sz w:val="24"/>
                <w:szCs w:val="24"/>
                <w:lang w:val="ru-RU"/>
              </w:rPr>
              <w:t>смены</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потребности</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10"/>
                <w:sz w:val="24"/>
                <w:szCs w:val="24"/>
                <w:lang w:val="ru-RU"/>
              </w:rPr>
              <w:t>в</w:t>
            </w:r>
            <w:r w:rsidRPr="00E15CEC">
              <w:rPr>
                <w:rFonts w:ascii="Times New Roman" w:eastAsia="Times New Roman" w:hAnsi="Times New Roman"/>
                <w:sz w:val="24"/>
                <w:szCs w:val="24"/>
                <w:lang w:val="ru-RU"/>
              </w:rPr>
              <w:t xml:space="preserve"> </w:t>
            </w:r>
            <w:r w:rsidRPr="00E15CEC">
              <w:rPr>
                <w:rFonts w:ascii="Times New Roman" w:eastAsia="Times New Roman" w:hAnsi="Times New Roman"/>
                <w:spacing w:val="-2"/>
                <w:sz w:val="24"/>
                <w:szCs w:val="24"/>
                <w:lang w:val="ru-RU"/>
              </w:rPr>
              <w:t>саморазвитии.</w:t>
            </w:r>
          </w:p>
        </w:tc>
        <w:tc>
          <w:tcPr>
            <w:tcW w:w="9785"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17"/>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желающих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узнать</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дополнительную</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информацию</w:t>
            </w:r>
            <w:r w:rsidRPr="00E15CEC">
              <w:rPr>
                <w:rFonts w:ascii="Times New Roman" w:eastAsia="Times New Roman" w:hAnsi="Times New Roman"/>
                <w:spacing w:val="16"/>
                <w:sz w:val="24"/>
                <w:szCs w:val="24"/>
                <w:lang w:val="ru-RU"/>
              </w:rPr>
              <w:t xml:space="preserve"> </w:t>
            </w:r>
            <w:r w:rsidRPr="00E15CEC">
              <w:rPr>
                <w:rFonts w:ascii="Times New Roman" w:eastAsia="Times New Roman" w:hAnsi="Times New Roman"/>
                <w:sz w:val="24"/>
                <w:szCs w:val="24"/>
                <w:lang w:val="ru-RU"/>
              </w:rPr>
              <w:t>о</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видах</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pacing w:val="-2"/>
                <w:sz w:val="24"/>
                <w:szCs w:val="24"/>
                <w:lang w:val="ru-RU"/>
              </w:rPr>
              <w:t>информационной</w:t>
            </w:r>
            <w:r w:rsidRPr="00E15CEC">
              <w:rPr>
                <w:rFonts w:ascii="Times New Roman" w:eastAsia="Times New Roman" w:hAnsi="Times New Roman"/>
                <w:sz w:val="24"/>
                <w:szCs w:val="24"/>
                <w:lang w:val="ru-RU"/>
              </w:rPr>
              <w:t xml:space="preserve"> деятельности.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принявших</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мероприятиях,</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знакомящих</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с</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видами</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pacing w:val="-2"/>
                <w:sz w:val="24"/>
                <w:szCs w:val="24"/>
                <w:lang w:val="ru-RU"/>
              </w:rPr>
              <w:t>информационной</w:t>
            </w:r>
            <w:r w:rsidRPr="00E15CEC">
              <w:rPr>
                <w:rFonts w:ascii="Times New Roman" w:eastAsia="Times New Roman" w:hAnsi="Times New Roman"/>
                <w:sz w:val="24"/>
                <w:szCs w:val="24"/>
                <w:lang w:val="ru-RU"/>
              </w:rPr>
              <w:t xml:space="preserve"> деятельности</w:t>
            </w:r>
            <w:r w:rsidRPr="00E15CEC">
              <w:rPr>
                <w:rFonts w:ascii="Times New Roman" w:eastAsia="Times New Roman" w:hAnsi="Times New Roman"/>
                <w:spacing w:val="-2"/>
                <w:sz w:val="24"/>
                <w:szCs w:val="24"/>
                <w:lang w:val="ru-RU"/>
              </w:rPr>
              <w:t>.</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54"/>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заинтересованность/повышение</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интереса</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сюжетом</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смены;</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принимающих</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разработке</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подготовке</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итогового</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pacing w:val="-2"/>
                <w:sz w:val="24"/>
                <w:szCs w:val="24"/>
                <w:lang w:val="ru-RU"/>
              </w:rPr>
              <w:t>продукта.</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 Количество</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человек,</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посетивших</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pacing w:val="-2"/>
                <w:sz w:val="24"/>
                <w:szCs w:val="24"/>
                <w:lang w:val="ru-RU"/>
              </w:rPr>
              <w:t>обучающие</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pacing w:val="-2"/>
                <w:sz w:val="24"/>
                <w:szCs w:val="24"/>
                <w:lang w:val="ru-RU"/>
              </w:rPr>
              <w:t>занятия</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«Портал знаний».</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интереса</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посещении</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обучающих</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занятий</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мероприятиях</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pacing w:val="-2"/>
                <w:sz w:val="24"/>
                <w:szCs w:val="24"/>
                <w:lang w:val="ru-RU"/>
              </w:rPr>
              <w:t>смены.</w:t>
            </w:r>
          </w:p>
        </w:tc>
        <w:tc>
          <w:tcPr>
            <w:tcW w:w="2838"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Анализ</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входящего и исходящего</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анкетирования;</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Беседа;</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Педагогическое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наблюдение;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достижений</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участников</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pacing w:val="-2"/>
                <w:sz w:val="24"/>
                <w:szCs w:val="24"/>
                <w:lang w:val="ru-RU"/>
              </w:rPr>
              <w:t>смены;</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продуктов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деятельности;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журналов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дополнительного</w:t>
            </w:r>
          </w:p>
          <w:p w:rsidR="00E15CEC" w:rsidRPr="00E15CEC" w:rsidRDefault="00E15CEC" w:rsidP="00E15CEC">
            <w:pPr>
              <w:ind w:left="110"/>
              <w:rPr>
                <w:rFonts w:ascii="Times New Roman" w:eastAsia="Times New Roman" w:hAnsi="Times New Roman"/>
                <w:sz w:val="24"/>
                <w:szCs w:val="24"/>
              </w:rPr>
            </w:pPr>
            <w:r w:rsidRPr="00E15CEC">
              <w:rPr>
                <w:rFonts w:ascii="Times New Roman" w:eastAsia="Times New Roman" w:hAnsi="Times New Roman"/>
                <w:spacing w:val="-2"/>
                <w:sz w:val="24"/>
                <w:szCs w:val="24"/>
              </w:rPr>
              <w:t>образования.</w:t>
            </w:r>
          </w:p>
        </w:tc>
      </w:tr>
      <w:tr w:rsidR="00E15CEC" w:rsidRPr="00E15CEC" w:rsidTr="00E15CEC">
        <w:trPr>
          <w:trHeight w:val="277"/>
        </w:trPr>
        <w:tc>
          <w:tcPr>
            <w:tcW w:w="15739"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E15CEC" w:rsidRPr="00E15CEC" w:rsidRDefault="00E15CEC" w:rsidP="00E15CEC">
            <w:pPr>
              <w:ind w:left="278"/>
              <w:rPr>
                <w:rFonts w:ascii="Times New Roman" w:eastAsia="Times New Roman" w:hAnsi="Times New Roman"/>
                <w:b/>
                <w:sz w:val="24"/>
                <w:szCs w:val="24"/>
                <w:lang w:val="ru-RU"/>
              </w:rPr>
            </w:pPr>
            <w:r w:rsidRPr="00E15CEC">
              <w:rPr>
                <w:rFonts w:ascii="Times New Roman" w:eastAsia="Times New Roman" w:hAnsi="Times New Roman"/>
                <w:b/>
                <w:sz w:val="24"/>
                <w:szCs w:val="24"/>
                <w:lang w:val="ru-RU"/>
              </w:rPr>
              <w:t>Воспитание</w:t>
            </w:r>
            <w:r w:rsidRPr="00E15CEC">
              <w:rPr>
                <w:rFonts w:ascii="Times New Roman" w:eastAsia="Times New Roman" w:hAnsi="Times New Roman"/>
                <w:b/>
                <w:spacing w:val="-8"/>
                <w:sz w:val="24"/>
                <w:szCs w:val="24"/>
                <w:lang w:val="ru-RU"/>
              </w:rPr>
              <w:t xml:space="preserve"> </w:t>
            </w:r>
            <w:r w:rsidRPr="00E15CEC">
              <w:rPr>
                <w:rFonts w:ascii="Times New Roman" w:eastAsia="Times New Roman" w:hAnsi="Times New Roman"/>
                <w:b/>
                <w:sz w:val="24"/>
                <w:szCs w:val="24"/>
                <w:lang w:val="ru-RU"/>
              </w:rPr>
              <w:t>у</w:t>
            </w:r>
            <w:r w:rsidRPr="00E15CEC">
              <w:rPr>
                <w:rFonts w:ascii="Times New Roman" w:eastAsia="Times New Roman" w:hAnsi="Times New Roman"/>
                <w:b/>
                <w:spacing w:val="-10"/>
                <w:sz w:val="24"/>
                <w:szCs w:val="24"/>
                <w:lang w:val="ru-RU"/>
              </w:rPr>
              <w:t xml:space="preserve"> </w:t>
            </w:r>
            <w:r w:rsidRPr="00E15CEC">
              <w:rPr>
                <w:rFonts w:ascii="Times New Roman" w:eastAsia="Times New Roman" w:hAnsi="Times New Roman"/>
                <w:b/>
                <w:sz w:val="24"/>
                <w:szCs w:val="24"/>
                <w:lang w:val="ru-RU"/>
              </w:rPr>
              <w:t>участников</w:t>
            </w:r>
            <w:r w:rsidRPr="00E15CEC">
              <w:rPr>
                <w:rFonts w:ascii="Times New Roman" w:eastAsia="Times New Roman" w:hAnsi="Times New Roman"/>
                <w:b/>
                <w:spacing w:val="-11"/>
                <w:sz w:val="24"/>
                <w:szCs w:val="24"/>
                <w:lang w:val="ru-RU"/>
              </w:rPr>
              <w:t xml:space="preserve"> </w:t>
            </w:r>
            <w:r w:rsidRPr="00E15CEC">
              <w:rPr>
                <w:rFonts w:ascii="Times New Roman" w:eastAsia="Times New Roman" w:hAnsi="Times New Roman"/>
                <w:b/>
                <w:sz w:val="24"/>
                <w:szCs w:val="24"/>
                <w:lang w:val="ru-RU"/>
              </w:rPr>
              <w:t>смены</w:t>
            </w:r>
            <w:r w:rsidRPr="00E15CEC">
              <w:rPr>
                <w:rFonts w:ascii="Times New Roman" w:eastAsia="Times New Roman" w:hAnsi="Times New Roman"/>
                <w:b/>
                <w:spacing w:val="-11"/>
                <w:sz w:val="24"/>
                <w:szCs w:val="24"/>
                <w:lang w:val="ru-RU"/>
              </w:rPr>
              <w:t xml:space="preserve"> </w:t>
            </w:r>
            <w:r w:rsidRPr="00E15CEC">
              <w:rPr>
                <w:rFonts w:ascii="Times New Roman" w:eastAsia="Times New Roman" w:hAnsi="Times New Roman"/>
                <w:b/>
                <w:sz w:val="24"/>
                <w:szCs w:val="24"/>
                <w:lang w:val="ru-RU"/>
              </w:rPr>
              <w:t>традиционных</w:t>
            </w:r>
            <w:r w:rsidRPr="00E15CEC">
              <w:rPr>
                <w:rFonts w:ascii="Times New Roman" w:eastAsia="Times New Roman" w:hAnsi="Times New Roman"/>
                <w:b/>
                <w:spacing w:val="-11"/>
                <w:sz w:val="24"/>
                <w:szCs w:val="24"/>
                <w:lang w:val="ru-RU"/>
              </w:rPr>
              <w:t xml:space="preserve"> </w:t>
            </w:r>
            <w:r w:rsidRPr="00E15CEC">
              <w:rPr>
                <w:rFonts w:ascii="Times New Roman" w:eastAsia="Times New Roman" w:hAnsi="Times New Roman"/>
                <w:b/>
                <w:sz w:val="24"/>
                <w:szCs w:val="24"/>
                <w:lang w:val="ru-RU"/>
              </w:rPr>
              <w:t>духовно-нравственных</w:t>
            </w:r>
            <w:r w:rsidRPr="00E15CEC">
              <w:rPr>
                <w:rFonts w:ascii="Times New Roman" w:eastAsia="Times New Roman" w:hAnsi="Times New Roman"/>
                <w:b/>
                <w:spacing w:val="-10"/>
                <w:sz w:val="24"/>
                <w:szCs w:val="24"/>
                <w:lang w:val="ru-RU"/>
              </w:rPr>
              <w:t xml:space="preserve"> </w:t>
            </w:r>
            <w:r w:rsidRPr="00E15CEC">
              <w:rPr>
                <w:rFonts w:ascii="Times New Roman" w:eastAsia="Times New Roman" w:hAnsi="Times New Roman"/>
                <w:b/>
                <w:sz w:val="24"/>
                <w:szCs w:val="24"/>
                <w:lang w:val="ru-RU"/>
              </w:rPr>
              <w:t>ценностей:</w:t>
            </w:r>
            <w:r w:rsidRPr="00E15CEC">
              <w:rPr>
                <w:rFonts w:ascii="Times New Roman" w:eastAsia="Times New Roman" w:hAnsi="Times New Roman"/>
                <w:b/>
                <w:spacing w:val="-6"/>
                <w:sz w:val="24"/>
                <w:szCs w:val="24"/>
                <w:lang w:val="ru-RU"/>
              </w:rPr>
              <w:t xml:space="preserve"> </w:t>
            </w:r>
            <w:r w:rsidRPr="00E15CEC">
              <w:rPr>
                <w:rFonts w:ascii="Times New Roman" w:eastAsia="Times New Roman" w:hAnsi="Times New Roman"/>
                <w:b/>
                <w:sz w:val="24"/>
                <w:szCs w:val="24"/>
                <w:lang w:val="ru-RU"/>
              </w:rPr>
              <w:t>семья,</w:t>
            </w:r>
            <w:r w:rsidRPr="00E15CEC">
              <w:rPr>
                <w:rFonts w:ascii="Times New Roman" w:eastAsia="Times New Roman" w:hAnsi="Times New Roman"/>
                <w:b/>
                <w:spacing w:val="-9"/>
                <w:sz w:val="24"/>
                <w:szCs w:val="24"/>
                <w:lang w:val="ru-RU"/>
              </w:rPr>
              <w:t xml:space="preserve"> </w:t>
            </w:r>
            <w:r w:rsidRPr="00E15CEC">
              <w:rPr>
                <w:rFonts w:ascii="Times New Roman" w:eastAsia="Times New Roman" w:hAnsi="Times New Roman"/>
                <w:b/>
                <w:sz w:val="24"/>
                <w:szCs w:val="24"/>
                <w:lang w:val="ru-RU"/>
              </w:rPr>
              <w:t>Родина,</w:t>
            </w:r>
            <w:r w:rsidRPr="00E15CEC">
              <w:rPr>
                <w:rFonts w:ascii="Times New Roman" w:eastAsia="Times New Roman" w:hAnsi="Times New Roman"/>
                <w:b/>
                <w:spacing w:val="-9"/>
                <w:sz w:val="24"/>
                <w:szCs w:val="24"/>
                <w:lang w:val="ru-RU"/>
              </w:rPr>
              <w:t xml:space="preserve"> </w:t>
            </w:r>
            <w:r w:rsidRPr="00E15CEC">
              <w:rPr>
                <w:rFonts w:ascii="Times New Roman" w:eastAsia="Times New Roman" w:hAnsi="Times New Roman"/>
                <w:b/>
                <w:sz w:val="24"/>
                <w:szCs w:val="24"/>
                <w:lang w:val="ru-RU"/>
              </w:rPr>
              <w:t>малая</w:t>
            </w:r>
            <w:r w:rsidRPr="00E15CEC">
              <w:rPr>
                <w:rFonts w:ascii="Times New Roman" w:eastAsia="Times New Roman" w:hAnsi="Times New Roman"/>
                <w:b/>
                <w:spacing w:val="-7"/>
                <w:sz w:val="24"/>
                <w:szCs w:val="24"/>
                <w:lang w:val="ru-RU"/>
              </w:rPr>
              <w:t xml:space="preserve"> </w:t>
            </w:r>
            <w:r w:rsidRPr="00E15CEC">
              <w:rPr>
                <w:rFonts w:ascii="Times New Roman" w:eastAsia="Times New Roman" w:hAnsi="Times New Roman"/>
                <w:b/>
                <w:sz w:val="24"/>
                <w:szCs w:val="24"/>
                <w:lang w:val="ru-RU"/>
              </w:rPr>
              <w:t>Родина,</w:t>
            </w:r>
            <w:r w:rsidRPr="00E15CEC">
              <w:rPr>
                <w:rFonts w:ascii="Times New Roman" w:eastAsia="Times New Roman" w:hAnsi="Times New Roman"/>
                <w:b/>
                <w:spacing w:val="-5"/>
                <w:sz w:val="24"/>
                <w:szCs w:val="24"/>
                <w:lang w:val="ru-RU"/>
              </w:rPr>
              <w:t xml:space="preserve"> </w:t>
            </w:r>
            <w:r w:rsidRPr="00E15CEC">
              <w:rPr>
                <w:rFonts w:ascii="Times New Roman" w:eastAsia="Times New Roman" w:hAnsi="Times New Roman"/>
                <w:b/>
                <w:sz w:val="24"/>
                <w:szCs w:val="24"/>
                <w:lang w:val="ru-RU"/>
              </w:rPr>
              <w:t>дружба,</w:t>
            </w:r>
            <w:r w:rsidRPr="00E15CEC">
              <w:rPr>
                <w:rFonts w:ascii="Times New Roman" w:eastAsia="Times New Roman" w:hAnsi="Times New Roman"/>
                <w:b/>
                <w:spacing w:val="-4"/>
                <w:sz w:val="24"/>
                <w:szCs w:val="24"/>
                <w:lang w:val="ru-RU"/>
              </w:rPr>
              <w:t xml:space="preserve"> </w:t>
            </w:r>
            <w:r w:rsidRPr="00E15CEC">
              <w:rPr>
                <w:rFonts w:ascii="Times New Roman" w:eastAsia="Times New Roman" w:hAnsi="Times New Roman"/>
                <w:b/>
                <w:sz w:val="24"/>
                <w:szCs w:val="24"/>
                <w:lang w:val="ru-RU"/>
              </w:rPr>
              <w:t>труд,</w:t>
            </w:r>
            <w:r w:rsidRPr="00E15CEC">
              <w:rPr>
                <w:rFonts w:ascii="Times New Roman" w:eastAsia="Times New Roman" w:hAnsi="Times New Roman"/>
                <w:b/>
                <w:spacing w:val="-9"/>
                <w:sz w:val="24"/>
                <w:szCs w:val="24"/>
                <w:lang w:val="ru-RU"/>
              </w:rPr>
              <w:t xml:space="preserve"> </w:t>
            </w:r>
            <w:r w:rsidR="00A67C52">
              <w:rPr>
                <w:rFonts w:ascii="Times New Roman" w:eastAsia="Times New Roman" w:hAnsi="Times New Roman"/>
                <w:b/>
                <w:spacing w:val="-2"/>
                <w:sz w:val="24"/>
                <w:szCs w:val="24"/>
                <w:lang w:val="ru-RU"/>
              </w:rPr>
              <w:t>милосердие</w:t>
            </w:r>
          </w:p>
        </w:tc>
      </w:tr>
      <w:tr w:rsidR="00E15CEC" w:rsidRPr="00E15CEC" w:rsidTr="00E15CEC">
        <w:trPr>
          <w:trHeight w:val="3993"/>
        </w:trPr>
        <w:tc>
          <w:tcPr>
            <w:tcW w:w="3116"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1.</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Степень</w:t>
            </w:r>
            <w:r w:rsidRPr="00E15CEC">
              <w:rPr>
                <w:rFonts w:ascii="Times New Roman" w:eastAsia="Times New Roman" w:hAnsi="Times New Roman"/>
                <w:spacing w:val="-2"/>
                <w:sz w:val="24"/>
                <w:szCs w:val="24"/>
                <w:lang w:val="ru-RU"/>
              </w:rPr>
              <w:t xml:space="preserve"> погруженности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 xml:space="preserve">в </w:t>
            </w:r>
            <w:r w:rsidRPr="00E15CEC">
              <w:rPr>
                <w:rFonts w:ascii="Times New Roman" w:eastAsia="Times New Roman" w:hAnsi="Times New Roman"/>
                <w:spacing w:val="-2"/>
                <w:sz w:val="24"/>
                <w:szCs w:val="24"/>
                <w:lang w:val="ru-RU"/>
              </w:rPr>
              <w:t>воспитательное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направление</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деятельности.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2.</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Степень</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удовлетворенности</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pacing w:val="-2"/>
                <w:sz w:val="24"/>
                <w:szCs w:val="24"/>
                <w:lang w:val="ru-RU"/>
              </w:rPr>
              <w:t>детей</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мероприятиями,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направленными</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5"/>
                <w:sz w:val="24"/>
                <w:szCs w:val="24"/>
                <w:lang w:val="ru-RU"/>
              </w:rPr>
              <w:t>на</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формирование</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pacing w:val="-2"/>
                <w:sz w:val="24"/>
                <w:szCs w:val="24"/>
                <w:lang w:val="ru-RU"/>
              </w:rPr>
              <w:t>развитие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нравственных</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pacing w:val="-2"/>
                <w:sz w:val="24"/>
                <w:szCs w:val="24"/>
                <w:lang w:val="ru-RU"/>
              </w:rPr>
              <w:t>качеств,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нравственного</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pacing w:val="-2"/>
                <w:sz w:val="24"/>
                <w:szCs w:val="24"/>
                <w:lang w:val="ru-RU"/>
              </w:rPr>
              <w:t>сознания.</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3.</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уровень</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отрядной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работы</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pacing w:val="-10"/>
                <w:sz w:val="24"/>
                <w:szCs w:val="24"/>
                <w:lang w:val="ru-RU"/>
              </w:rPr>
              <w:t>и</w:t>
            </w:r>
          </w:p>
          <w:p w:rsidR="00E15CEC" w:rsidRPr="00E15CEC" w:rsidRDefault="00E15CEC" w:rsidP="00E15CEC">
            <w:pPr>
              <w:ind w:left="110"/>
              <w:rPr>
                <w:rFonts w:ascii="Times New Roman" w:eastAsia="Times New Roman" w:hAnsi="Times New Roman"/>
                <w:sz w:val="24"/>
                <w:szCs w:val="24"/>
              </w:rPr>
            </w:pPr>
            <w:proofErr w:type="spellStart"/>
            <w:r w:rsidRPr="00E15CEC">
              <w:rPr>
                <w:rFonts w:ascii="Times New Roman" w:eastAsia="Times New Roman" w:hAnsi="Times New Roman"/>
                <w:sz w:val="24"/>
                <w:szCs w:val="24"/>
              </w:rPr>
              <w:t>сплочения</w:t>
            </w:r>
            <w:proofErr w:type="spellEnd"/>
            <w:r w:rsidRPr="00E15CEC">
              <w:rPr>
                <w:rFonts w:ascii="Times New Roman" w:eastAsia="Times New Roman" w:hAnsi="Times New Roman"/>
                <w:spacing w:val="-2"/>
                <w:sz w:val="24"/>
                <w:szCs w:val="24"/>
              </w:rPr>
              <w:t xml:space="preserve"> </w:t>
            </w:r>
            <w:r w:rsidRPr="00E15CEC">
              <w:rPr>
                <w:rFonts w:ascii="Times New Roman" w:eastAsia="Times New Roman" w:hAnsi="Times New Roman"/>
                <w:spacing w:val="-4"/>
                <w:sz w:val="24"/>
                <w:szCs w:val="24"/>
              </w:rPr>
              <w:t>ВДК.</w:t>
            </w:r>
          </w:p>
        </w:tc>
        <w:tc>
          <w:tcPr>
            <w:tcW w:w="9785"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tabs>
                <w:tab w:val="left" w:pos="422"/>
                <w:tab w:val="left" w:pos="1842"/>
                <w:tab w:val="left" w:pos="3694"/>
                <w:tab w:val="left" w:pos="4854"/>
                <w:tab w:val="left" w:pos="5646"/>
                <w:tab w:val="left" w:pos="6001"/>
                <w:tab w:val="left" w:pos="7741"/>
                <w:tab w:val="left" w:pos="9434"/>
              </w:tabs>
              <w:ind w:left="105"/>
              <w:rPr>
                <w:rFonts w:ascii="Times New Roman" w:eastAsia="Times New Roman" w:hAnsi="Times New Roman"/>
                <w:sz w:val="24"/>
                <w:szCs w:val="24"/>
                <w:lang w:val="ru-RU"/>
              </w:rPr>
            </w:pPr>
            <w:r w:rsidRPr="00E15CEC">
              <w:rPr>
                <w:rFonts w:ascii="Times New Roman" w:eastAsia="Times New Roman" w:hAnsi="Times New Roman"/>
                <w:spacing w:val="-10"/>
                <w:sz w:val="24"/>
                <w:szCs w:val="24"/>
                <w:lang w:val="ru-RU"/>
              </w:rPr>
              <w:t>-</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Количество</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положительных</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откликов</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детей</w:t>
            </w:r>
            <w:r w:rsidRPr="00E15CEC">
              <w:rPr>
                <w:rFonts w:ascii="Times New Roman" w:eastAsia="Times New Roman" w:hAnsi="Times New Roman"/>
                <w:sz w:val="24"/>
                <w:szCs w:val="24"/>
                <w:lang w:val="ru-RU"/>
              </w:rPr>
              <w:tab/>
            </w:r>
            <w:r w:rsidRPr="00E15CEC">
              <w:rPr>
                <w:rFonts w:ascii="Times New Roman" w:eastAsia="Times New Roman" w:hAnsi="Times New Roman"/>
                <w:spacing w:val="-10"/>
                <w:sz w:val="24"/>
                <w:szCs w:val="24"/>
                <w:lang w:val="ru-RU"/>
              </w:rPr>
              <w:t>о</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мероприятиях,</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направленных</w:t>
            </w:r>
            <w:r w:rsidRPr="00E15CEC">
              <w:rPr>
                <w:rFonts w:ascii="Times New Roman" w:eastAsia="Times New Roman" w:hAnsi="Times New Roman"/>
                <w:sz w:val="24"/>
                <w:szCs w:val="24"/>
                <w:lang w:val="ru-RU"/>
              </w:rPr>
              <w:tab/>
            </w:r>
            <w:r w:rsidRPr="00E15CEC">
              <w:rPr>
                <w:rFonts w:ascii="Times New Roman" w:eastAsia="Times New Roman" w:hAnsi="Times New Roman"/>
                <w:spacing w:val="-5"/>
                <w:sz w:val="24"/>
                <w:szCs w:val="24"/>
                <w:lang w:val="ru-RU"/>
              </w:rPr>
              <w:t>на</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формирование</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развитие</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нравственных</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качеств,</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нравственного</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сознания.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Инициатива</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патриотической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деятельности</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целенаправленное</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ней</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pacing w:val="-2"/>
                <w:sz w:val="24"/>
                <w:szCs w:val="24"/>
                <w:lang w:val="ru-RU"/>
              </w:rPr>
              <w:t>участников</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смены.</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уровня</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активности</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участия</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в социально-полезной</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pacing w:val="-2"/>
                <w:sz w:val="24"/>
                <w:szCs w:val="24"/>
                <w:lang w:val="ru-RU"/>
              </w:rPr>
              <w:t>деятельности.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7"/>
                <w:sz w:val="24"/>
                <w:szCs w:val="24"/>
                <w:lang w:val="ru-RU"/>
              </w:rPr>
              <w:t xml:space="preserve"> </w:t>
            </w:r>
            <w:r w:rsidRPr="00E15CEC">
              <w:rPr>
                <w:rFonts w:ascii="Times New Roman" w:eastAsia="Times New Roman" w:hAnsi="Times New Roman"/>
                <w:sz w:val="24"/>
                <w:szCs w:val="24"/>
                <w:lang w:val="ru-RU"/>
              </w:rPr>
              <w:t>Позитивный</w:t>
            </w:r>
            <w:r w:rsidRPr="00E15CEC">
              <w:rPr>
                <w:rFonts w:ascii="Times New Roman" w:eastAsia="Times New Roman" w:hAnsi="Times New Roman"/>
                <w:spacing w:val="74"/>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74"/>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74"/>
                <w:sz w:val="24"/>
                <w:szCs w:val="24"/>
                <w:lang w:val="ru-RU"/>
              </w:rPr>
              <w:t xml:space="preserve"> </w:t>
            </w:r>
            <w:r w:rsidRPr="00E15CEC">
              <w:rPr>
                <w:rFonts w:ascii="Times New Roman" w:eastAsia="Times New Roman" w:hAnsi="Times New Roman"/>
                <w:sz w:val="24"/>
                <w:szCs w:val="24"/>
                <w:lang w:val="ru-RU"/>
              </w:rPr>
              <w:t>духовно-патриотический</w:t>
            </w:r>
            <w:r w:rsidRPr="00E15CEC">
              <w:rPr>
                <w:rFonts w:ascii="Times New Roman" w:eastAsia="Times New Roman" w:hAnsi="Times New Roman"/>
                <w:spacing w:val="79"/>
                <w:sz w:val="24"/>
                <w:szCs w:val="24"/>
                <w:lang w:val="ru-RU"/>
              </w:rPr>
              <w:t xml:space="preserve"> </w:t>
            </w:r>
            <w:r w:rsidRPr="00E15CEC">
              <w:rPr>
                <w:rFonts w:ascii="Times New Roman" w:eastAsia="Times New Roman" w:hAnsi="Times New Roman"/>
                <w:sz w:val="24"/>
                <w:szCs w:val="24"/>
                <w:lang w:val="ru-RU"/>
              </w:rPr>
              <w:t>настрой</w:t>
            </w:r>
            <w:r w:rsidRPr="00E15CEC">
              <w:rPr>
                <w:rFonts w:ascii="Times New Roman" w:eastAsia="Times New Roman" w:hAnsi="Times New Roman"/>
                <w:spacing w:val="73"/>
                <w:sz w:val="24"/>
                <w:szCs w:val="24"/>
                <w:lang w:val="ru-RU"/>
              </w:rPr>
              <w:t xml:space="preserve"> </w:t>
            </w:r>
            <w:r w:rsidRPr="00E15CEC">
              <w:rPr>
                <w:rFonts w:ascii="Times New Roman" w:eastAsia="Times New Roman" w:hAnsi="Times New Roman"/>
                <w:sz w:val="24"/>
                <w:szCs w:val="24"/>
                <w:lang w:val="ru-RU"/>
              </w:rPr>
              <w:t>при</w:t>
            </w:r>
            <w:r w:rsidRPr="00E15CEC">
              <w:rPr>
                <w:rFonts w:ascii="Times New Roman" w:eastAsia="Times New Roman" w:hAnsi="Times New Roman"/>
                <w:spacing w:val="74"/>
                <w:sz w:val="24"/>
                <w:szCs w:val="24"/>
                <w:lang w:val="ru-RU"/>
              </w:rPr>
              <w:t xml:space="preserve"> </w:t>
            </w:r>
            <w:r w:rsidRPr="00E15CEC">
              <w:rPr>
                <w:rFonts w:ascii="Times New Roman" w:eastAsia="Times New Roman" w:hAnsi="Times New Roman"/>
                <w:sz w:val="24"/>
                <w:szCs w:val="24"/>
                <w:lang w:val="ru-RU"/>
              </w:rPr>
              <w:t>проведении</w:t>
            </w:r>
            <w:r w:rsidRPr="00E15CEC">
              <w:rPr>
                <w:rFonts w:ascii="Times New Roman" w:eastAsia="Times New Roman" w:hAnsi="Times New Roman"/>
                <w:spacing w:val="74"/>
                <w:sz w:val="24"/>
                <w:szCs w:val="24"/>
                <w:lang w:val="ru-RU"/>
              </w:rPr>
              <w:t xml:space="preserve"> </w:t>
            </w:r>
            <w:r w:rsidRPr="00E15CEC">
              <w:rPr>
                <w:rFonts w:ascii="Times New Roman" w:eastAsia="Times New Roman" w:hAnsi="Times New Roman"/>
                <w:spacing w:val="-2"/>
                <w:sz w:val="24"/>
                <w:szCs w:val="24"/>
                <w:lang w:val="ru-RU"/>
              </w:rPr>
              <w:t>церемонии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подъема</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государственного</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флага</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исполнении</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гимна</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pacing w:val="-5"/>
                <w:sz w:val="24"/>
                <w:szCs w:val="24"/>
                <w:lang w:val="ru-RU"/>
              </w:rPr>
              <w:t>РФ.</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принявших</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духовно-нравственных</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pacing w:val="-2"/>
                <w:sz w:val="24"/>
                <w:szCs w:val="24"/>
                <w:lang w:val="ru-RU"/>
              </w:rPr>
              <w:t>мероприятиях.</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организованных</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отрядами</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мероприятий,</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дел,</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проектов</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духовно-</w:t>
            </w:r>
            <w:r w:rsidRPr="00E15CEC">
              <w:rPr>
                <w:rFonts w:ascii="Times New Roman" w:eastAsia="Times New Roman" w:hAnsi="Times New Roman"/>
                <w:spacing w:val="-2"/>
                <w:sz w:val="24"/>
                <w:szCs w:val="24"/>
                <w:lang w:val="ru-RU"/>
              </w:rPr>
              <w:t>нравственного</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направления.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уровень</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уровня</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взаимодействия</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сотрудничества</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взрослых</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детей.</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5"/>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28"/>
                <w:sz w:val="24"/>
                <w:szCs w:val="24"/>
                <w:lang w:val="ru-RU"/>
              </w:rPr>
              <w:t xml:space="preserve">  </w:t>
            </w:r>
            <w:r w:rsidRPr="00E15CEC">
              <w:rPr>
                <w:rFonts w:ascii="Times New Roman" w:eastAsia="Times New Roman" w:hAnsi="Times New Roman"/>
                <w:sz w:val="24"/>
                <w:szCs w:val="24"/>
                <w:lang w:val="ru-RU"/>
              </w:rPr>
              <w:t>уровень</w:t>
            </w:r>
            <w:r w:rsidRPr="00E15CEC">
              <w:rPr>
                <w:rFonts w:ascii="Times New Roman" w:eastAsia="Times New Roman" w:hAnsi="Times New Roman"/>
                <w:spacing w:val="25"/>
                <w:sz w:val="24"/>
                <w:szCs w:val="24"/>
                <w:lang w:val="ru-RU"/>
              </w:rPr>
              <w:t xml:space="preserve">  </w:t>
            </w:r>
            <w:r w:rsidRPr="00E15CEC">
              <w:rPr>
                <w:rFonts w:ascii="Times New Roman" w:eastAsia="Times New Roman" w:hAnsi="Times New Roman"/>
                <w:sz w:val="24"/>
                <w:szCs w:val="24"/>
                <w:lang w:val="ru-RU"/>
              </w:rPr>
              <w:t>заинтересованности</w:t>
            </w:r>
            <w:r w:rsidRPr="00E15CEC">
              <w:rPr>
                <w:rFonts w:ascii="Times New Roman" w:eastAsia="Times New Roman" w:hAnsi="Times New Roman"/>
                <w:spacing w:val="25"/>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26"/>
                <w:sz w:val="24"/>
                <w:szCs w:val="24"/>
                <w:lang w:val="ru-RU"/>
              </w:rPr>
              <w:t xml:space="preserve">  </w:t>
            </w:r>
            <w:r w:rsidRPr="00E15CEC">
              <w:rPr>
                <w:rFonts w:ascii="Times New Roman" w:eastAsia="Times New Roman" w:hAnsi="Times New Roman"/>
                <w:sz w:val="24"/>
                <w:szCs w:val="24"/>
                <w:lang w:val="ru-RU"/>
              </w:rPr>
              <w:t>тематических</w:t>
            </w:r>
            <w:r w:rsidRPr="00E15CEC">
              <w:rPr>
                <w:rFonts w:ascii="Times New Roman" w:eastAsia="Times New Roman" w:hAnsi="Times New Roman"/>
                <w:spacing w:val="79"/>
                <w:w w:val="150"/>
                <w:sz w:val="24"/>
                <w:szCs w:val="24"/>
                <w:lang w:val="ru-RU"/>
              </w:rPr>
              <w:t xml:space="preserve"> </w:t>
            </w:r>
            <w:proofErr w:type="spellStart"/>
            <w:r w:rsidRPr="00E15CEC">
              <w:rPr>
                <w:rFonts w:ascii="Times New Roman" w:eastAsia="Times New Roman" w:hAnsi="Times New Roman"/>
                <w:sz w:val="24"/>
                <w:szCs w:val="24"/>
                <w:lang w:val="ru-RU"/>
              </w:rPr>
              <w:t>общелагерных</w:t>
            </w:r>
            <w:proofErr w:type="spellEnd"/>
            <w:r w:rsidRPr="00E15CEC">
              <w:rPr>
                <w:rFonts w:ascii="Times New Roman" w:eastAsia="Times New Roman" w:hAnsi="Times New Roman"/>
                <w:spacing w:val="80"/>
                <w:w w:val="150"/>
                <w:sz w:val="24"/>
                <w:szCs w:val="24"/>
                <w:lang w:val="ru-RU"/>
              </w:rPr>
              <w:t xml:space="preserve"> </w:t>
            </w:r>
            <w:r w:rsidRPr="00E15CEC">
              <w:rPr>
                <w:rFonts w:ascii="Times New Roman" w:eastAsia="Times New Roman" w:hAnsi="Times New Roman"/>
                <w:spacing w:val="-2"/>
                <w:sz w:val="24"/>
                <w:szCs w:val="24"/>
                <w:lang w:val="ru-RU"/>
              </w:rPr>
              <w:t>мероприятиях</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воспитательного</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pacing w:val="-2"/>
                <w:sz w:val="24"/>
                <w:szCs w:val="24"/>
                <w:lang w:val="ru-RU"/>
              </w:rPr>
              <w:t>содержания.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уровень</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заинтересованности</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отрядных</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делах</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воспитательного</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pacing w:val="-2"/>
                <w:sz w:val="24"/>
                <w:szCs w:val="24"/>
                <w:lang w:val="ru-RU"/>
              </w:rPr>
              <w:t>содержания.</w:t>
            </w:r>
          </w:p>
        </w:tc>
        <w:tc>
          <w:tcPr>
            <w:tcW w:w="2838"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Беседа;</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Наблюдение;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pacing w:val="-2"/>
                <w:sz w:val="24"/>
                <w:szCs w:val="24"/>
                <w:lang w:val="ru-RU"/>
              </w:rPr>
              <w:t>Интервьюирование;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результатов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диагностических</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методик;</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журналов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посещаемости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развивающих</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pacing w:val="-2"/>
                <w:sz w:val="24"/>
                <w:szCs w:val="24"/>
                <w:lang w:val="ru-RU"/>
              </w:rPr>
              <w:t>центров;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реализации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воспитательного</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направления</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деятельности;</w:t>
            </w:r>
          </w:p>
        </w:tc>
      </w:tr>
    </w:tbl>
    <w:p w:rsidR="00E15CEC" w:rsidRPr="00E15CEC" w:rsidRDefault="00E15CEC" w:rsidP="00E15CEC">
      <w:pPr>
        <w:spacing w:line="240" w:lineRule="auto"/>
        <w:rPr>
          <w:rFonts w:ascii="Times New Roman" w:eastAsia="Times New Roman" w:hAnsi="Times New Roman" w:cs="Times New Roman"/>
          <w:b/>
          <w:sz w:val="24"/>
          <w:szCs w:val="24"/>
          <w:highlight w:val="white"/>
        </w:rPr>
      </w:pPr>
    </w:p>
    <w:tbl>
      <w:tblPr>
        <w:tblStyle w:val="TableNormal"/>
        <w:tblW w:w="1573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783"/>
        <w:gridCol w:w="2837"/>
      </w:tblGrid>
      <w:tr w:rsidR="00E15CEC" w:rsidRPr="00E15CEC" w:rsidTr="00E15CEC">
        <w:trPr>
          <w:trHeight w:val="2164"/>
        </w:trPr>
        <w:tc>
          <w:tcPr>
            <w:tcW w:w="3116"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ight="167"/>
              <w:rPr>
                <w:rFonts w:ascii="Times New Roman" w:eastAsia="Times New Roman" w:hAnsi="Times New Roman"/>
                <w:sz w:val="24"/>
                <w:szCs w:val="24"/>
                <w:lang w:val="ru-RU"/>
              </w:rPr>
            </w:pPr>
            <w:r w:rsidRPr="00E15CEC">
              <w:rPr>
                <w:rFonts w:ascii="Times New Roman" w:eastAsia="Times New Roman" w:hAnsi="Times New Roman"/>
                <w:sz w:val="24"/>
                <w:szCs w:val="24"/>
                <w:lang w:val="ru-RU"/>
              </w:rPr>
              <w:lastRenderedPageBreak/>
              <w:t>4.</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Наличие</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патриотических идеалов, духовных, нравственных и культурных образцов, личности, группы.</w:t>
            </w:r>
          </w:p>
        </w:tc>
        <w:tc>
          <w:tcPr>
            <w:tcW w:w="9785"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numPr>
                <w:ilvl w:val="0"/>
                <w:numId w:val="28"/>
              </w:numPr>
              <w:tabs>
                <w:tab w:val="left" w:pos="248"/>
              </w:tabs>
              <w:spacing w:before="2"/>
              <w:ind w:left="248" w:hanging="143"/>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принявших</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участия</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органах</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соуправления</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различного</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уровня.</w:t>
            </w:r>
          </w:p>
          <w:p w:rsidR="00E15CEC" w:rsidRPr="00E15CEC" w:rsidRDefault="00E15CEC" w:rsidP="00E15CEC">
            <w:pPr>
              <w:numPr>
                <w:ilvl w:val="0"/>
                <w:numId w:val="28"/>
              </w:numPr>
              <w:tabs>
                <w:tab w:val="left" w:pos="503"/>
                <w:tab w:val="left" w:pos="1693"/>
                <w:tab w:val="left" w:pos="4058"/>
                <w:tab w:val="left" w:pos="4935"/>
                <w:tab w:val="left" w:pos="5367"/>
                <w:tab w:val="left" w:pos="7391"/>
              </w:tabs>
              <w:ind w:right="102"/>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Высокая</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заинтересованность</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детей</w:t>
            </w:r>
            <w:r w:rsidRPr="00E15CEC">
              <w:rPr>
                <w:rFonts w:ascii="Times New Roman" w:eastAsia="Times New Roman" w:hAnsi="Times New Roman"/>
                <w:sz w:val="24"/>
                <w:szCs w:val="24"/>
                <w:lang w:val="ru-RU"/>
              </w:rPr>
              <w:tab/>
            </w:r>
            <w:r w:rsidRPr="00E15CEC">
              <w:rPr>
                <w:rFonts w:ascii="Times New Roman" w:eastAsia="Times New Roman" w:hAnsi="Times New Roman"/>
                <w:spacing w:val="-10"/>
                <w:sz w:val="24"/>
                <w:szCs w:val="24"/>
                <w:lang w:val="ru-RU"/>
              </w:rPr>
              <w:t>в</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дополнительных</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 xml:space="preserve">общеобразовательных </w:t>
            </w:r>
            <w:r w:rsidRPr="00E15CEC">
              <w:rPr>
                <w:rFonts w:ascii="Times New Roman" w:eastAsia="Times New Roman" w:hAnsi="Times New Roman"/>
                <w:sz w:val="24"/>
                <w:szCs w:val="24"/>
                <w:lang w:val="ru-RU"/>
              </w:rPr>
              <w:t>общеразвивающих программах.</w:t>
            </w:r>
          </w:p>
          <w:p w:rsidR="00E15CEC" w:rsidRPr="00E15CEC" w:rsidRDefault="00E15CEC" w:rsidP="00E15CEC">
            <w:pPr>
              <w:numPr>
                <w:ilvl w:val="0"/>
                <w:numId w:val="28"/>
              </w:numPr>
              <w:tabs>
                <w:tab w:val="left" w:pos="248"/>
              </w:tabs>
              <w:ind w:left="248" w:hanging="143"/>
              <w:rPr>
                <w:rFonts w:ascii="Times New Roman" w:eastAsia="Times New Roman" w:hAnsi="Times New Roman"/>
                <w:sz w:val="24"/>
                <w:szCs w:val="24"/>
              </w:rPr>
            </w:pPr>
            <w:proofErr w:type="spellStart"/>
            <w:r w:rsidRPr="00E15CEC">
              <w:rPr>
                <w:rFonts w:ascii="Times New Roman" w:eastAsia="Times New Roman" w:hAnsi="Times New Roman"/>
                <w:sz w:val="24"/>
                <w:szCs w:val="24"/>
              </w:rPr>
              <w:t>Снижение</w:t>
            </w:r>
            <w:proofErr w:type="spellEnd"/>
            <w:r w:rsidRPr="00E15CEC">
              <w:rPr>
                <w:rFonts w:ascii="Times New Roman" w:eastAsia="Times New Roman" w:hAnsi="Times New Roman"/>
                <w:spacing w:val="-13"/>
                <w:sz w:val="24"/>
                <w:szCs w:val="24"/>
              </w:rPr>
              <w:t xml:space="preserve"> </w:t>
            </w:r>
            <w:r w:rsidRPr="00E15CEC">
              <w:rPr>
                <w:rFonts w:ascii="Times New Roman" w:eastAsia="Times New Roman" w:hAnsi="Times New Roman"/>
                <w:sz w:val="24"/>
                <w:szCs w:val="24"/>
              </w:rPr>
              <w:t>/</w:t>
            </w:r>
            <w:r w:rsidRPr="00E15CEC">
              <w:rPr>
                <w:rFonts w:ascii="Times New Roman" w:eastAsia="Times New Roman" w:hAnsi="Times New Roman"/>
                <w:spacing w:val="-12"/>
                <w:sz w:val="24"/>
                <w:szCs w:val="24"/>
              </w:rPr>
              <w:t xml:space="preserve"> </w:t>
            </w:r>
            <w:proofErr w:type="spellStart"/>
            <w:r w:rsidRPr="00E15CEC">
              <w:rPr>
                <w:rFonts w:ascii="Times New Roman" w:eastAsia="Times New Roman" w:hAnsi="Times New Roman"/>
                <w:sz w:val="24"/>
                <w:szCs w:val="24"/>
              </w:rPr>
              <w:t>отсутствие</w:t>
            </w:r>
            <w:proofErr w:type="spellEnd"/>
            <w:r w:rsidRPr="00E15CEC">
              <w:rPr>
                <w:rFonts w:ascii="Times New Roman" w:eastAsia="Times New Roman" w:hAnsi="Times New Roman"/>
                <w:spacing w:val="-8"/>
                <w:sz w:val="24"/>
                <w:szCs w:val="24"/>
              </w:rPr>
              <w:t xml:space="preserve"> </w:t>
            </w:r>
            <w:proofErr w:type="spellStart"/>
            <w:r w:rsidRPr="00E15CEC">
              <w:rPr>
                <w:rFonts w:ascii="Times New Roman" w:eastAsia="Times New Roman" w:hAnsi="Times New Roman"/>
                <w:sz w:val="24"/>
                <w:szCs w:val="24"/>
              </w:rPr>
              <w:t>конфликтных</w:t>
            </w:r>
            <w:proofErr w:type="spellEnd"/>
            <w:r w:rsidRPr="00E15CEC">
              <w:rPr>
                <w:rFonts w:ascii="Times New Roman" w:eastAsia="Times New Roman" w:hAnsi="Times New Roman"/>
                <w:spacing w:val="-12"/>
                <w:sz w:val="24"/>
                <w:szCs w:val="24"/>
              </w:rPr>
              <w:t xml:space="preserve"> </w:t>
            </w:r>
            <w:proofErr w:type="spellStart"/>
            <w:r w:rsidRPr="00E15CEC">
              <w:rPr>
                <w:rFonts w:ascii="Times New Roman" w:eastAsia="Times New Roman" w:hAnsi="Times New Roman"/>
                <w:spacing w:val="-2"/>
                <w:sz w:val="24"/>
                <w:szCs w:val="24"/>
              </w:rPr>
              <w:t>ситуаций</w:t>
            </w:r>
            <w:proofErr w:type="spellEnd"/>
            <w:r w:rsidRPr="00E15CEC">
              <w:rPr>
                <w:rFonts w:ascii="Times New Roman" w:eastAsia="Times New Roman" w:hAnsi="Times New Roman"/>
                <w:spacing w:val="-2"/>
                <w:sz w:val="24"/>
                <w:szCs w:val="24"/>
              </w:rPr>
              <w:t>.</w:t>
            </w:r>
          </w:p>
          <w:p w:rsidR="00E15CEC" w:rsidRPr="00E15CEC" w:rsidRDefault="00E15CEC" w:rsidP="00E15CEC">
            <w:pPr>
              <w:numPr>
                <w:ilvl w:val="0"/>
                <w:numId w:val="28"/>
              </w:numPr>
              <w:tabs>
                <w:tab w:val="left" w:pos="248"/>
              </w:tabs>
              <w:spacing w:before="2"/>
              <w:ind w:left="248" w:hanging="143"/>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умения</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анализировать</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признавать</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свои</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pacing w:val="-2"/>
                <w:sz w:val="24"/>
                <w:szCs w:val="24"/>
                <w:lang w:val="ru-RU"/>
              </w:rPr>
              <w:t>ошибки.</w:t>
            </w:r>
          </w:p>
          <w:p w:rsidR="00E15CEC" w:rsidRPr="00E15CEC" w:rsidRDefault="00E15CEC" w:rsidP="00E15CEC">
            <w:pPr>
              <w:numPr>
                <w:ilvl w:val="0"/>
                <w:numId w:val="28"/>
              </w:numPr>
              <w:tabs>
                <w:tab w:val="left" w:pos="248"/>
              </w:tabs>
              <w:ind w:left="248" w:hanging="143"/>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являющихся</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инициаторами</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социально-полезных</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pacing w:val="-4"/>
                <w:sz w:val="24"/>
                <w:szCs w:val="24"/>
                <w:lang w:val="ru-RU"/>
              </w:rPr>
              <w:t>дел.</w:t>
            </w:r>
          </w:p>
        </w:tc>
        <w:tc>
          <w:tcPr>
            <w:tcW w:w="2838" w:type="dxa"/>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numPr>
                <w:ilvl w:val="0"/>
                <w:numId w:val="29"/>
              </w:numPr>
              <w:tabs>
                <w:tab w:val="left" w:pos="253"/>
              </w:tabs>
              <w:ind w:right="183"/>
              <w:rPr>
                <w:rFonts w:ascii="Times New Roman" w:eastAsia="Times New Roman" w:hAnsi="Times New Roman"/>
                <w:sz w:val="24"/>
                <w:szCs w:val="24"/>
              </w:rPr>
            </w:pPr>
            <w:proofErr w:type="spellStart"/>
            <w:r w:rsidRPr="00E15CEC">
              <w:rPr>
                <w:rFonts w:ascii="Times New Roman" w:eastAsia="Times New Roman" w:hAnsi="Times New Roman"/>
                <w:spacing w:val="-2"/>
                <w:sz w:val="24"/>
                <w:szCs w:val="24"/>
              </w:rPr>
              <w:t>Анализ</w:t>
            </w:r>
            <w:proofErr w:type="spellEnd"/>
            <w:r w:rsidRPr="00E15CEC">
              <w:rPr>
                <w:rFonts w:ascii="Times New Roman" w:eastAsia="Times New Roman" w:hAnsi="Times New Roman"/>
                <w:spacing w:val="-2"/>
                <w:sz w:val="24"/>
                <w:szCs w:val="24"/>
              </w:rPr>
              <w:t xml:space="preserve"> </w:t>
            </w:r>
            <w:r w:rsidRPr="00E15CEC">
              <w:rPr>
                <w:rFonts w:ascii="Times New Roman" w:eastAsia="Times New Roman" w:hAnsi="Times New Roman"/>
                <w:sz w:val="24"/>
                <w:szCs w:val="24"/>
              </w:rPr>
              <w:t>внутриотрядной</w:t>
            </w:r>
            <w:r w:rsidRPr="00E15CEC">
              <w:rPr>
                <w:rFonts w:ascii="Times New Roman" w:eastAsia="Times New Roman" w:hAnsi="Times New Roman"/>
                <w:spacing w:val="-15"/>
                <w:sz w:val="24"/>
                <w:szCs w:val="24"/>
              </w:rPr>
              <w:t xml:space="preserve"> </w:t>
            </w:r>
            <w:proofErr w:type="spellStart"/>
            <w:r w:rsidRPr="00E15CEC">
              <w:rPr>
                <w:rFonts w:ascii="Times New Roman" w:eastAsia="Times New Roman" w:hAnsi="Times New Roman"/>
                <w:sz w:val="24"/>
                <w:szCs w:val="24"/>
              </w:rPr>
              <w:t>работы</w:t>
            </w:r>
            <w:proofErr w:type="spellEnd"/>
            <w:r w:rsidRPr="00E15CEC">
              <w:rPr>
                <w:rFonts w:ascii="Times New Roman" w:eastAsia="Times New Roman" w:hAnsi="Times New Roman"/>
                <w:sz w:val="24"/>
                <w:szCs w:val="24"/>
              </w:rPr>
              <w:t>;</w:t>
            </w:r>
          </w:p>
          <w:p w:rsidR="00E15CEC" w:rsidRPr="00E15CEC" w:rsidRDefault="00E15CEC" w:rsidP="00E15CEC">
            <w:pPr>
              <w:numPr>
                <w:ilvl w:val="0"/>
                <w:numId w:val="29"/>
              </w:numPr>
              <w:tabs>
                <w:tab w:val="left" w:pos="253"/>
              </w:tabs>
              <w:ind w:right="233"/>
              <w:rPr>
                <w:rFonts w:ascii="Times New Roman" w:eastAsia="Times New Roman" w:hAnsi="Times New Roman"/>
                <w:sz w:val="24"/>
                <w:szCs w:val="24"/>
              </w:rPr>
            </w:pPr>
            <w:proofErr w:type="spellStart"/>
            <w:r w:rsidRPr="00E15CEC">
              <w:rPr>
                <w:rFonts w:ascii="Times New Roman" w:eastAsia="Times New Roman" w:hAnsi="Times New Roman"/>
                <w:sz w:val="24"/>
                <w:szCs w:val="24"/>
              </w:rPr>
              <w:t>Анализ</w:t>
            </w:r>
            <w:proofErr w:type="spellEnd"/>
            <w:r w:rsidRPr="00E15CEC">
              <w:rPr>
                <w:rFonts w:ascii="Times New Roman" w:eastAsia="Times New Roman" w:hAnsi="Times New Roman"/>
                <w:sz w:val="24"/>
                <w:szCs w:val="24"/>
              </w:rPr>
              <w:t xml:space="preserve"> </w:t>
            </w:r>
            <w:proofErr w:type="spellStart"/>
            <w:r w:rsidRPr="00E15CEC">
              <w:rPr>
                <w:rFonts w:ascii="Times New Roman" w:eastAsia="Times New Roman" w:hAnsi="Times New Roman"/>
                <w:sz w:val="24"/>
                <w:szCs w:val="24"/>
              </w:rPr>
              <w:t>журналов</w:t>
            </w:r>
            <w:proofErr w:type="spellEnd"/>
            <w:r w:rsidRPr="00E15CEC">
              <w:rPr>
                <w:rFonts w:ascii="Times New Roman" w:eastAsia="Times New Roman" w:hAnsi="Times New Roman"/>
                <w:sz w:val="24"/>
                <w:szCs w:val="24"/>
              </w:rPr>
              <w:t xml:space="preserve"> </w:t>
            </w:r>
            <w:proofErr w:type="spellStart"/>
            <w:r w:rsidRPr="00E15CEC">
              <w:rPr>
                <w:rFonts w:ascii="Times New Roman" w:eastAsia="Times New Roman" w:hAnsi="Times New Roman"/>
                <w:sz w:val="24"/>
                <w:szCs w:val="24"/>
              </w:rPr>
              <w:t>воспитательной</w:t>
            </w:r>
            <w:proofErr w:type="spellEnd"/>
            <w:r w:rsidRPr="00E15CEC">
              <w:rPr>
                <w:rFonts w:ascii="Times New Roman" w:eastAsia="Times New Roman" w:hAnsi="Times New Roman"/>
                <w:spacing w:val="-15"/>
                <w:sz w:val="24"/>
                <w:szCs w:val="24"/>
              </w:rPr>
              <w:t xml:space="preserve"> </w:t>
            </w:r>
            <w:proofErr w:type="spellStart"/>
            <w:r w:rsidRPr="00E15CEC">
              <w:rPr>
                <w:rFonts w:ascii="Times New Roman" w:eastAsia="Times New Roman" w:hAnsi="Times New Roman"/>
                <w:sz w:val="24"/>
                <w:szCs w:val="24"/>
              </w:rPr>
              <w:t>работы</w:t>
            </w:r>
            <w:proofErr w:type="spellEnd"/>
            <w:r w:rsidRPr="00E15CEC">
              <w:rPr>
                <w:rFonts w:ascii="Times New Roman" w:eastAsia="Times New Roman" w:hAnsi="Times New Roman"/>
                <w:sz w:val="24"/>
                <w:szCs w:val="24"/>
              </w:rPr>
              <w:t>.</w:t>
            </w:r>
          </w:p>
        </w:tc>
      </w:tr>
      <w:tr w:rsidR="00E15CEC" w:rsidRPr="00E15CEC" w:rsidTr="00E15CEC">
        <w:trPr>
          <w:trHeight w:val="273"/>
        </w:trPr>
        <w:tc>
          <w:tcPr>
            <w:tcW w:w="15739"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E15CEC" w:rsidRPr="00E15CEC" w:rsidRDefault="00E15CEC" w:rsidP="00E15CEC">
            <w:pPr>
              <w:ind w:left="19" w:right="20"/>
              <w:jc w:val="center"/>
              <w:rPr>
                <w:rFonts w:ascii="Times New Roman" w:eastAsia="Times New Roman" w:hAnsi="Times New Roman"/>
                <w:b/>
                <w:sz w:val="24"/>
                <w:szCs w:val="24"/>
                <w:lang w:val="ru-RU"/>
              </w:rPr>
            </w:pPr>
            <w:r w:rsidRPr="00E15CEC">
              <w:rPr>
                <w:rFonts w:ascii="Times New Roman" w:eastAsia="Times New Roman" w:hAnsi="Times New Roman"/>
                <w:b/>
                <w:sz w:val="24"/>
                <w:szCs w:val="24"/>
                <w:lang w:val="ru-RU"/>
              </w:rPr>
              <w:t>Сохранение</w:t>
            </w:r>
            <w:r w:rsidRPr="00E15CEC">
              <w:rPr>
                <w:rFonts w:ascii="Times New Roman" w:eastAsia="Times New Roman" w:hAnsi="Times New Roman"/>
                <w:b/>
                <w:spacing w:val="-10"/>
                <w:sz w:val="24"/>
                <w:szCs w:val="24"/>
                <w:lang w:val="ru-RU"/>
              </w:rPr>
              <w:t xml:space="preserve"> </w:t>
            </w:r>
            <w:r w:rsidRPr="00E15CEC">
              <w:rPr>
                <w:rFonts w:ascii="Times New Roman" w:eastAsia="Times New Roman" w:hAnsi="Times New Roman"/>
                <w:b/>
                <w:sz w:val="24"/>
                <w:szCs w:val="24"/>
                <w:lang w:val="ru-RU"/>
              </w:rPr>
              <w:t>и</w:t>
            </w:r>
            <w:r w:rsidRPr="00E15CEC">
              <w:rPr>
                <w:rFonts w:ascii="Times New Roman" w:eastAsia="Times New Roman" w:hAnsi="Times New Roman"/>
                <w:b/>
                <w:spacing w:val="-6"/>
                <w:sz w:val="24"/>
                <w:szCs w:val="24"/>
                <w:lang w:val="ru-RU"/>
              </w:rPr>
              <w:t xml:space="preserve"> </w:t>
            </w:r>
            <w:r w:rsidRPr="00E15CEC">
              <w:rPr>
                <w:rFonts w:ascii="Times New Roman" w:eastAsia="Times New Roman" w:hAnsi="Times New Roman"/>
                <w:b/>
                <w:sz w:val="24"/>
                <w:szCs w:val="24"/>
                <w:lang w:val="ru-RU"/>
              </w:rPr>
              <w:t>укрепление</w:t>
            </w:r>
            <w:r w:rsidRPr="00E15CEC">
              <w:rPr>
                <w:rFonts w:ascii="Times New Roman" w:eastAsia="Times New Roman" w:hAnsi="Times New Roman"/>
                <w:b/>
                <w:spacing w:val="-12"/>
                <w:sz w:val="24"/>
                <w:szCs w:val="24"/>
                <w:lang w:val="ru-RU"/>
              </w:rPr>
              <w:t xml:space="preserve"> </w:t>
            </w:r>
            <w:r w:rsidRPr="00E15CEC">
              <w:rPr>
                <w:rFonts w:ascii="Times New Roman" w:eastAsia="Times New Roman" w:hAnsi="Times New Roman"/>
                <w:b/>
                <w:sz w:val="24"/>
                <w:szCs w:val="24"/>
                <w:lang w:val="ru-RU"/>
              </w:rPr>
              <w:t>здоровья</w:t>
            </w:r>
            <w:r w:rsidRPr="00E15CEC">
              <w:rPr>
                <w:rFonts w:ascii="Times New Roman" w:eastAsia="Times New Roman" w:hAnsi="Times New Roman"/>
                <w:b/>
                <w:spacing w:val="-10"/>
                <w:sz w:val="24"/>
                <w:szCs w:val="24"/>
                <w:lang w:val="ru-RU"/>
              </w:rPr>
              <w:t xml:space="preserve"> </w:t>
            </w:r>
            <w:r w:rsidRPr="00E15CEC">
              <w:rPr>
                <w:rFonts w:ascii="Times New Roman" w:eastAsia="Times New Roman" w:hAnsi="Times New Roman"/>
                <w:b/>
                <w:sz w:val="24"/>
                <w:szCs w:val="24"/>
                <w:lang w:val="ru-RU"/>
              </w:rPr>
              <w:t>детей,</w:t>
            </w:r>
            <w:r w:rsidRPr="00E15CEC">
              <w:rPr>
                <w:rFonts w:ascii="Times New Roman" w:eastAsia="Times New Roman" w:hAnsi="Times New Roman"/>
                <w:b/>
                <w:spacing w:val="-9"/>
                <w:sz w:val="24"/>
                <w:szCs w:val="24"/>
                <w:lang w:val="ru-RU"/>
              </w:rPr>
              <w:t xml:space="preserve"> </w:t>
            </w:r>
            <w:r w:rsidRPr="00E15CEC">
              <w:rPr>
                <w:rFonts w:ascii="Times New Roman" w:eastAsia="Times New Roman" w:hAnsi="Times New Roman"/>
                <w:b/>
                <w:sz w:val="24"/>
                <w:szCs w:val="24"/>
                <w:lang w:val="ru-RU"/>
              </w:rPr>
              <w:t>формирование</w:t>
            </w:r>
            <w:r w:rsidRPr="00E15CEC">
              <w:rPr>
                <w:rFonts w:ascii="Times New Roman" w:eastAsia="Times New Roman" w:hAnsi="Times New Roman"/>
                <w:b/>
                <w:spacing w:val="-7"/>
                <w:sz w:val="24"/>
                <w:szCs w:val="24"/>
                <w:lang w:val="ru-RU"/>
              </w:rPr>
              <w:t xml:space="preserve"> </w:t>
            </w:r>
            <w:r w:rsidRPr="00E15CEC">
              <w:rPr>
                <w:rFonts w:ascii="Times New Roman" w:eastAsia="Times New Roman" w:hAnsi="Times New Roman"/>
                <w:b/>
                <w:sz w:val="24"/>
                <w:szCs w:val="24"/>
                <w:lang w:val="ru-RU"/>
              </w:rPr>
              <w:t>бережного</w:t>
            </w:r>
            <w:r w:rsidRPr="00E15CEC">
              <w:rPr>
                <w:rFonts w:ascii="Times New Roman" w:eastAsia="Times New Roman" w:hAnsi="Times New Roman"/>
                <w:b/>
                <w:spacing w:val="-7"/>
                <w:sz w:val="24"/>
                <w:szCs w:val="24"/>
                <w:lang w:val="ru-RU"/>
              </w:rPr>
              <w:t xml:space="preserve"> </w:t>
            </w:r>
            <w:r w:rsidRPr="00E15CEC">
              <w:rPr>
                <w:rFonts w:ascii="Times New Roman" w:eastAsia="Times New Roman" w:hAnsi="Times New Roman"/>
                <w:b/>
                <w:sz w:val="24"/>
                <w:szCs w:val="24"/>
                <w:lang w:val="ru-RU"/>
              </w:rPr>
              <w:t>отношения</w:t>
            </w:r>
            <w:r w:rsidRPr="00E15CEC">
              <w:rPr>
                <w:rFonts w:ascii="Times New Roman" w:eastAsia="Times New Roman" w:hAnsi="Times New Roman"/>
                <w:b/>
                <w:spacing w:val="-7"/>
                <w:sz w:val="24"/>
                <w:szCs w:val="24"/>
                <w:lang w:val="ru-RU"/>
              </w:rPr>
              <w:t xml:space="preserve"> </w:t>
            </w:r>
            <w:r w:rsidRPr="00E15CEC">
              <w:rPr>
                <w:rFonts w:ascii="Times New Roman" w:eastAsia="Times New Roman" w:hAnsi="Times New Roman"/>
                <w:b/>
                <w:sz w:val="24"/>
                <w:szCs w:val="24"/>
                <w:lang w:val="ru-RU"/>
              </w:rPr>
              <w:t>детей</w:t>
            </w:r>
            <w:r w:rsidRPr="00E15CEC">
              <w:rPr>
                <w:rFonts w:ascii="Times New Roman" w:eastAsia="Times New Roman" w:hAnsi="Times New Roman"/>
                <w:b/>
                <w:spacing w:val="-6"/>
                <w:sz w:val="24"/>
                <w:szCs w:val="24"/>
                <w:lang w:val="ru-RU"/>
              </w:rPr>
              <w:t xml:space="preserve"> </w:t>
            </w:r>
            <w:r w:rsidRPr="00E15CEC">
              <w:rPr>
                <w:rFonts w:ascii="Times New Roman" w:eastAsia="Times New Roman" w:hAnsi="Times New Roman"/>
                <w:b/>
                <w:sz w:val="24"/>
                <w:szCs w:val="24"/>
                <w:lang w:val="ru-RU"/>
              </w:rPr>
              <w:t>к</w:t>
            </w:r>
            <w:r w:rsidRPr="00E15CEC">
              <w:rPr>
                <w:rFonts w:ascii="Times New Roman" w:eastAsia="Times New Roman" w:hAnsi="Times New Roman"/>
                <w:b/>
                <w:spacing w:val="-10"/>
                <w:sz w:val="24"/>
                <w:szCs w:val="24"/>
                <w:lang w:val="ru-RU"/>
              </w:rPr>
              <w:t xml:space="preserve"> </w:t>
            </w:r>
            <w:r w:rsidRPr="00E15CEC">
              <w:rPr>
                <w:rFonts w:ascii="Times New Roman" w:eastAsia="Times New Roman" w:hAnsi="Times New Roman"/>
                <w:b/>
                <w:sz w:val="24"/>
                <w:szCs w:val="24"/>
                <w:lang w:val="ru-RU"/>
              </w:rPr>
              <w:t>своему</w:t>
            </w:r>
            <w:r w:rsidRPr="00E15CEC">
              <w:rPr>
                <w:rFonts w:ascii="Times New Roman" w:eastAsia="Times New Roman" w:hAnsi="Times New Roman"/>
                <w:b/>
                <w:spacing w:val="-7"/>
                <w:sz w:val="24"/>
                <w:szCs w:val="24"/>
                <w:lang w:val="ru-RU"/>
              </w:rPr>
              <w:t xml:space="preserve"> </w:t>
            </w:r>
            <w:r w:rsidR="00A67C52">
              <w:rPr>
                <w:rFonts w:ascii="Times New Roman" w:eastAsia="Times New Roman" w:hAnsi="Times New Roman"/>
                <w:b/>
                <w:spacing w:val="-2"/>
                <w:sz w:val="24"/>
                <w:szCs w:val="24"/>
                <w:lang w:val="ru-RU"/>
              </w:rPr>
              <w:t>здоровью</w:t>
            </w:r>
          </w:p>
        </w:tc>
      </w:tr>
      <w:tr w:rsidR="00E15CEC" w:rsidRPr="00E15CEC" w:rsidTr="00E15CEC">
        <w:trPr>
          <w:trHeight w:val="5703"/>
        </w:trPr>
        <w:tc>
          <w:tcPr>
            <w:tcW w:w="3116" w:type="dxa"/>
            <w:vMerge w:val="restart"/>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1.</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Сохранение</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укрепление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здоровья.</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2.</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Оптимальное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психологическое</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pacing w:val="-10"/>
                <w:sz w:val="24"/>
                <w:szCs w:val="24"/>
                <w:lang w:val="ru-RU"/>
              </w:rPr>
              <w:t>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физическое</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pacing w:val="-2"/>
                <w:sz w:val="24"/>
                <w:szCs w:val="24"/>
                <w:lang w:val="ru-RU"/>
              </w:rPr>
              <w:t>самочувствие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участников</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pacing w:val="-2"/>
                <w:sz w:val="24"/>
                <w:szCs w:val="24"/>
                <w:lang w:val="ru-RU"/>
              </w:rPr>
              <w:t>программы.</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3.</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Активное</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участие</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pacing w:val="-10"/>
                <w:sz w:val="24"/>
                <w:szCs w:val="24"/>
                <w:lang w:val="ru-RU"/>
              </w:rPr>
              <w:t>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мероприятиях</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4"/>
                <w:sz w:val="24"/>
                <w:szCs w:val="24"/>
                <w:lang w:val="ru-RU"/>
              </w:rPr>
              <w:t>физкультурно-</w:t>
            </w:r>
            <w:r w:rsidRPr="00E15CEC">
              <w:rPr>
                <w:rFonts w:ascii="Times New Roman" w:eastAsia="Times New Roman" w:hAnsi="Times New Roman"/>
                <w:spacing w:val="-2"/>
                <w:sz w:val="24"/>
                <w:szCs w:val="24"/>
                <w:lang w:val="ru-RU"/>
              </w:rPr>
              <w:t>спортивной</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направленности.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4.</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Оптимальный</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уровень</w:t>
            </w:r>
          </w:p>
          <w:p w:rsidR="00E15CEC" w:rsidRPr="00E15CEC" w:rsidRDefault="00E15CEC" w:rsidP="00E15CEC">
            <w:pPr>
              <w:ind w:left="110"/>
              <w:rPr>
                <w:rFonts w:ascii="Times New Roman" w:eastAsia="Times New Roman" w:hAnsi="Times New Roman"/>
                <w:sz w:val="24"/>
                <w:szCs w:val="24"/>
              </w:rPr>
            </w:pPr>
            <w:proofErr w:type="spellStart"/>
            <w:r w:rsidRPr="00E15CEC">
              <w:rPr>
                <w:rFonts w:ascii="Times New Roman" w:eastAsia="Times New Roman" w:hAnsi="Times New Roman"/>
                <w:sz w:val="24"/>
                <w:szCs w:val="24"/>
              </w:rPr>
              <w:t>двигательной</w:t>
            </w:r>
            <w:proofErr w:type="spellEnd"/>
            <w:r w:rsidRPr="00E15CEC">
              <w:rPr>
                <w:rFonts w:ascii="Times New Roman" w:eastAsia="Times New Roman" w:hAnsi="Times New Roman"/>
                <w:spacing w:val="-11"/>
                <w:sz w:val="24"/>
                <w:szCs w:val="24"/>
              </w:rPr>
              <w:t xml:space="preserve"> </w:t>
            </w:r>
            <w:proofErr w:type="spellStart"/>
            <w:r w:rsidRPr="00E15CEC">
              <w:rPr>
                <w:rFonts w:ascii="Times New Roman" w:eastAsia="Times New Roman" w:hAnsi="Times New Roman"/>
                <w:spacing w:val="-2"/>
                <w:sz w:val="24"/>
                <w:szCs w:val="24"/>
              </w:rPr>
              <w:t>активности</w:t>
            </w:r>
            <w:proofErr w:type="spellEnd"/>
          </w:p>
          <w:p w:rsidR="00E15CEC" w:rsidRPr="00E15CEC" w:rsidRDefault="00E15CEC" w:rsidP="00E15CEC">
            <w:pPr>
              <w:ind w:left="110"/>
              <w:rPr>
                <w:rFonts w:ascii="Times New Roman" w:eastAsia="Times New Roman" w:hAnsi="Times New Roman"/>
                <w:sz w:val="24"/>
                <w:szCs w:val="24"/>
              </w:rPr>
            </w:pPr>
            <w:proofErr w:type="spellStart"/>
            <w:r w:rsidRPr="00E15CEC">
              <w:rPr>
                <w:rFonts w:ascii="Times New Roman" w:eastAsia="Times New Roman" w:hAnsi="Times New Roman"/>
                <w:spacing w:val="-2"/>
                <w:sz w:val="24"/>
                <w:szCs w:val="24"/>
              </w:rPr>
              <w:t>ежедневно</w:t>
            </w:r>
            <w:proofErr w:type="spellEnd"/>
            <w:r w:rsidRPr="00E15CEC">
              <w:rPr>
                <w:rFonts w:ascii="Times New Roman" w:eastAsia="Times New Roman" w:hAnsi="Times New Roman"/>
                <w:spacing w:val="-2"/>
                <w:sz w:val="24"/>
                <w:szCs w:val="24"/>
              </w:rPr>
              <w:t>.</w:t>
            </w:r>
          </w:p>
        </w:tc>
        <w:tc>
          <w:tcPr>
            <w:tcW w:w="9785" w:type="dxa"/>
            <w:tcBorders>
              <w:top w:val="single" w:sz="4" w:space="0" w:color="000000"/>
              <w:left w:val="single" w:sz="4" w:space="0" w:color="000000"/>
              <w:bottom w:val="nil"/>
              <w:right w:val="single" w:sz="4" w:space="0" w:color="000000"/>
            </w:tcBorders>
            <w:hideMark/>
          </w:tcPr>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выехавших</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со</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смены,</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ранее</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срока</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pacing w:val="-2"/>
                <w:sz w:val="24"/>
                <w:szCs w:val="24"/>
                <w:lang w:val="ru-RU"/>
              </w:rPr>
              <w:t>окончания.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Причины</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досрочного</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z w:val="24"/>
                <w:szCs w:val="24"/>
                <w:lang w:val="ru-RU"/>
              </w:rPr>
              <w:t>выезда</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детей.</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выехавших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со</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смены</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по</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причине</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сложной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адаптации.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показатель</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соблюдения</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детьми</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распорядка</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pacing w:val="-4"/>
                <w:sz w:val="24"/>
                <w:szCs w:val="24"/>
                <w:lang w:val="ru-RU"/>
              </w:rPr>
              <w:t>дня.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культуры</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приема</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pacing w:val="-4"/>
                <w:sz w:val="24"/>
                <w:szCs w:val="24"/>
                <w:lang w:val="ru-RU"/>
              </w:rPr>
              <w:t>пищи.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интереса</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к</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программам</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здорового</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питания.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Высокий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уровень</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активности</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участия</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физкультурных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спортивных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pacing w:val="-2"/>
                <w:sz w:val="24"/>
                <w:szCs w:val="24"/>
                <w:lang w:val="ru-RU"/>
              </w:rPr>
              <w:t>мероприятиях.</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обращений</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медицинский</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pacing w:val="-2"/>
                <w:sz w:val="24"/>
                <w:szCs w:val="24"/>
                <w:lang w:val="ru-RU"/>
              </w:rPr>
              <w:t>пункт.</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Количество</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заболевших</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детей,</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помещенных</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изолятор.</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z w:val="24"/>
                <w:szCs w:val="24"/>
                <w:lang w:val="ru-RU"/>
              </w:rPr>
              <w:t>оздоровительного</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эффекта</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от</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пребывания</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на</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смене.</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69"/>
                <w:w w:val="150"/>
                <w:sz w:val="24"/>
                <w:szCs w:val="24"/>
                <w:lang w:val="ru-RU"/>
              </w:rPr>
              <w:t xml:space="preserve"> </w:t>
            </w:r>
            <w:r w:rsidRPr="00E15CEC">
              <w:rPr>
                <w:rFonts w:ascii="Times New Roman" w:eastAsia="Times New Roman" w:hAnsi="Times New Roman"/>
                <w:sz w:val="24"/>
                <w:szCs w:val="24"/>
                <w:lang w:val="ru-RU"/>
              </w:rPr>
              <w:t>Высокая</w:t>
            </w:r>
            <w:r w:rsidRPr="00E15CEC">
              <w:rPr>
                <w:rFonts w:ascii="Times New Roman" w:eastAsia="Times New Roman" w:hAnsi="Times New Roman"/>
                <w:spacing w:val="69"/>
                <w:w w:val="150"/>
                <w:sz w:val="24"/>
                <w:szCs w:val="24"/>
                <w:lang w:val="ru-RU"/>
              </w:rPr>
              <w:t xml:space="preserve"> </w:t>
            </w:r>
            <w:r w:rsidRPr="00E15CEC">
              <w:rPr>
                <w:rFonts w:ascii="Times New Roman" w:eastAsia="Times New Roman" w:hAnsi="Times New Roman"/>
                <w:sz w:val="24"/>
                <w:szCs w:val="24"/>
                <w:lang w:val="ru-RU"/>
              </w:rPr>
              <w:t>заинтересованность</w:t>
            </w:r>
            <w:r w:rsidRPr="00E15CEC">
              <w:rPr>
                <w:rFonts w:ascii="Times New Roman" w:eastAsia="Times New Roman" w:hAnsi="Times New Roman"/>
                <w:spacing w:val="66"/>
                <w:w w:val="150"/>
                <w:sz w:val="24"/>
                <w:szCs w:val="24"/>
                <w:lang w:val="ru-RU"/>
              </w:rPr>
              <w:t xml:space="preserve"> </w:t>
            </w:r>
            <w:r w:rsidRPr="00E15CEC">
              <w:rPr>
                <w:rFonts w:ascii="Times New Roman" w:eastAsia="Times New Roman" w:hAnsi="Times New Roman"/>
                <w:sz w:val="24"/>
                <w:szCs w:val="24"/>
                <w:lang w:val="ru-RU"/>
              </w:rPr>
              <w:t>посещения</w:t>
            </w:r>
            <w:r w:rsidRPr="00E15CEC">
              <w:rPr>
                <w:rFonts w:ascii="Times New Roman" w:eastAsia="Times New Roman" w:hAnsi="Times New Roman"/>
                <w:spacing w:val="66"/>
                <w:w w:val="150"/>
                <w:sz w:val="24"/>
                <w:szCs w:val="24"/>
                <w:lang w:val="ru-RU"/>
              </w:rPr>
              <w:t xml:space="preserve"> </w:t>
            </w:r>
            <w:r w:rsidRPr="00E15CEC">
              <w:rPr>
                <w:rFonts w:ascii="Times New Roman" w:eastAsia="Times New Roman" w:hAnsi="Times New Roman"/>
                <w:sz w:val="24"/>
                <w:szCs w:val="24"/>
                <w:lang w:val="ru-RU"/>
              </w:rPr>
              <w:t>медицинских</w:t>
            </w:r>
            <w:r w:rsidRPr="00E15CEC">
              <w:rPr>
                <w:rFonts w:ascii="Times New Roman" w:eastAsia="Times New Roman" w:hAnsi="Times New Roman"/>
                <w:spacing w:val="65"/>
                <w:w w:val="150"/>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70"/>
                <w:w w:val="150"/>
                <w:sz w:val="24"/>
                <w:szCs w:val="24"/>
                <w:lang w:val="ru-RU"/>
              </w:rPr>
              <w:t xml:space="preserve"> </w:t>
            </w:r>
            <w:r w:rsidRPr="00E15CEC">
              <w:rPr>
                <w:rFonts w:ascii="Times New Roman" w:eastAsia="Times New Roman" w:hAnsi="Times New Roman"/>
                <w:sz w:val="24"/>
                <w:szCs w:val="24"/>
                <w:lang w:val="ru-RU"/>
              </w:rPr>
              <w:t>оздоровительных</w:t>
            </w:r>
            <w:r w:rsidRPr="00E15CEC">
              <w:rPr>
                <w:rFonts w:ascii="Times New Roman" w:eastAsia="Times New Roman" w:hAnsi="Times New Roman"/>
                <w:spacing w:val="66"/>
                <w:w w:val="150"/>
                <w:sz w:val="24"/>
                <w:szCs w:val="24"/>
                <w:lang w:val="ru-RU"/>
              </w:rPr>
              <w:t xml:space="preserve"> </w:t>
            </w:r>
            <w:r w:rsidRPr="00E15CEC">
              <w:rPr>
                <w:rFonts w:ascii="Times New Roman" w:eastAsia="Times New Roman" w:hAnsi="Times New Roman"/>
                <w:spacing w:val="-2"/>
                <w:sz w:val="24"/>
                <w:szCs w:val="24"/>
                <w:lang w:val="ru-RU"/>
              </w:rPr>
              <w:t>процедур,</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соблюдение</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правил</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приема</w:t>
            </w:r>
            <w:r w:rsidRPr="00E15CEC">
              <w:rPr>
                <w:rFonts w:ascii="Times New Roman" w:eastAsia="Times New Roman" w:hAnsi="Times New Roman"/>
                <w:spacing w:val="-12"/>
                <w:sz w:val="24"/>
                <w:szCs w:val="24"/>
                <w:lang w:val="ru-RU"/>
              </w:rPr>
              <w:t xml:space="preserve"> </w:t>
            </w:r>
            <w:r w:rsidRPr="00E15CEC">
              <w:rPr>
                <w:rFonts w:ascii="Times New Roman" w:eastAsia="Times New Roman" w:hAnsi="Times New Roman"/>
                <w:spacing w:val="-2"/>
                <w:sz w:val="24"/>
                <w:szCs w:val="24"/>
                <w:lang w:val="ru-RU"/>
              </w:rPr>
              <w:t>процедур.</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Отсутствие</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/снижение</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уровня</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травматизма</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и</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заболеваемости</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у</w:t>
            </w:r>
            <w:r w:rsidRPr="00E15CEC">
              <w:rPr>
                <w:rFonts w:ascii="Times New Roman" w:eastAsia="Times New Roman" w:hAnsi="Times New Roman"/>
                <w:spacing w:val="-9"/>
                <w:sz w:val="24"/>
                <w:szCs w:val="24"/>
                <w:lang w:val="ru-RU"/>
              </w:rPr>
              <w:t xml:space="preserve"> </w:t>
            </w:r>
            <w:r w:rsidRPr="00E15CEC">
              <w:rPr>
                <w:rFonts w:ascii="Times New Roman" w:eastAsia="Times New Roman" w:hAnsi="Times New Roman"/>
                <w:sz w:val="24"/>
                <w:szCs w:val="24"/>
                <w:lang w:val="ru-RU"/>
              </w:rPr>
              <w:t>участников</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смены.</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33"/>
                <w:sz w:val="24"/>
                <w:szCs w:val="24"/>
                <w:lang w:val="ru-RU"/>
              </w:rPr>
              <w:t xml:space="preserve"> </w:t>
            </w:r>
            <w:r w:rsidRPr="00E15CEC">
              <w:rPr>
                <w:rFonts w:ascii="Times New Roman" w:eastAsia="Times New Roman" w:hAnsi="Times New Roman"/>
                <w:sz w:val="24"/>
                <w:szCs w:val="24"/>
                <w:lang w:val="ru-RU"/>
              </w:rPr>
              <w:t>Повышение</w:t>
            </w:r>
            <w:r w:rsidRPr="00E15CEC">
              <w:rPr>
                <w:rFonts w:ascii="Times New Roman" w:eastAsia="Times New Roman" w:hAnsi="Times New Roman"/>
                <w:spacing w:val="29"/>
                <w:sz w:val="24"/>
                <w:szCs w:val="24"/>
                <w:lang w:val="ru-RU"/>
              </w:rPr>
              <w:t xml:space="preserve"> </w:t>
            </w:r>
            <w:r w:rsidRPr="00E15CEC">
              <w:rPr>
                <w:rFonts w:ascii="Times New Roman" w:eastAsia="Times New Roman" w:hAnsi="Times New Roman"/>
                <w:sz w:val="24"/>
                <w:szCs w:val="24"/>
                <w:lang w:val="ru-RU"/>
              </w:rPr>
              <w:t>уровня</w:t>
            </w:r>
            <w:r w:rsidRPr="00E15CEC">
              <w:rPr>
                <w:rFonts w:ascii="Times New Roman" w:eastAsia="Times New Roman" w:hAnsi="Times New Roman"/>
                <w:spacing w:val="34"/>
                <w:sz w:val="24"/>
                <w:szCs w:val="24"/>
                <w:lang w:val="ru-RU"/>
              </w:rPr>
              <w:t xml:space="preserve"> </w:t>
            </w:r>
            <w:r w:rsidRPr="00E15CEC">
              <w:rPr>
                <w:rFonts w:ascii="Times New Roman" w:eastAsia="Times New Roman" w:hAnsi="Times New Roman"/>
                <w:sz w:val="24"/>
                <w:szCs w:val="24"/>
                <w:lang w:val="ru-RU"/>
              </w:rPr>
              <w:t>знаний</w:t>
            </w:r>
            <w:r w:rsidRPr="00E15CEC">
              <w:rPr>
                <w:rFonts w:ascii="Times New Roman" w:eastAsia="Times New Roman" w:hAnsi="Times New Roman"/>
                <w:spacing w:val="26"/>
                <w:sz w:val="24"/>
                <w:szCs w:val="24"/>
                <w:lang w:val="ru-RU"/>
              </w:rPr>
              <w:t xml:space="preserve"> </w:t>
            </w:r>
            <w:r w:rsidRPr="00E15CEC">
              <w:rPr>
                <w:rFonts w:ascii="Times New Roman" w:eastAsia="Times New Roman" w:hAnsi="Times New Roman"/>
                <w:sz w:val="24"/>
                <w:szCs w:val="24"/>
                <w:lang w:val="ru-RU"/>
              </w:rPr>
              <w:t>о</w:t>
            </w:r>
            <w:r w:rsidRPr="00E15CEC">
              <w:rPr>
                <w:rFonts w:ascii="Times New Roman" w:eastAsia="Times New Roman" w:hAnsi="Times New Roman"/>
                <w:spacing w:val="39"/>
                <w:sz w:val="24"/>
                <w:szCs w:val="24"/>
                <w:lang w:val="ru-RU"/>
              </w:rPr>
              <w:t xml:space="preserve"> </w:t>
            </w:r>
            <w:r w:rsidRPr="00E15CEC">
              <w:rPr>
                <w:rFonts w:ascii="Times New Roman" w:eastAsia="Times New Roman" w:hAnsi="Times New Roman"/>
                <w:sz w:val="24"/>
                <w:szCs w:val="24"/>
                <w:lang w:val="ru-RU"/>
              </w:rPr>
              <w:t>личной</w:t>
            </w:r>
            <w:r w:rsidRPr="00E15CEC">
              <w:rPr>
                <w:rFonts w:ascii="Times New Roman" w:eastAsia="Times New Roman" w:hAnsi="Times New Roman"/>
                <w:spacing w:val="30"/>
                <w:sz w:val="24"/>
                <w:szCs w:val="24"/>
                <w:lang w:val="ru-RU"/>
              </w:rPr>
              <w:t xml:space="preserve"> </w:t>
            </w:r>
            <w:r w:rsidRPr="00E15CEC">
              <w:rPr>
                <w:rFonts w:ascii="Times New Roman" w:eastAsia="Times New Roman" w:hAnsi="Times New Roman"/>
                <w:sz w:val="24"/>
                <w:szCs w:val="24"/>
                <w:lang w:val="ru-RU"/>
              </w:rPr>
              <w:t>гигиене,</w:t>
            </w:r>
            <w:r w:rsidRPr="00E15CEC">
              <w:rPr>
                <w:rFonts w:ascii="Times New Roman" w:eastAsia="Times New Roman" w:hAnsi="Times New Roman"/>
                <w:spacing w:val="36"/>
                <w:sz w:val="24"/>
                <w:szCs w:val="24"/>
                <w:lang w:val="ru-RU"/>
              </w:rPr>
              <w:t xml:space="preserve"> </w:t>
            </w:r>
            <w:proofErr w:type="spellStart"/>
            <w:r w:rsidRPr="00E15CEC">
              <w:rPr>
                <w:rFonts w:ascii="Times New Roman" w:eastAsia="Times New Roman" w:hAnsi="Times New Roman"/>
                <w:sz w:val="24"/>
                <w:szCs w:val="24"/>
                <w:lang w:val="ru-RU"/>
              </w:rPr>
              <w:t>здоровьесберегающих</w:t>
            </w:r>
            <w:proofErr w:type="spellEnd"/>
            <w:r w:rsidRPr="00E15CEC">
              <w:rPr>
                <w:rFonts w:ascii="Times New Roman" w:eastAsia="Times New Roman" w:hAnsi="Times New Roman"/>
                <w:spacing w:val="29"/>
                <w:sz w:val="24"/>
                <w:szCs w:val="24"/>
                <w:lang w:val="ru-RU"/>
              </w:rPr>
              <w:t xml:space="preserve"> </w:t>
            </w:r>
            <w:r w:rsidRPr="00E15CEC">
              <w:rPr>
                <w:rFonts w:ascii="Times New Roman" w:eastAsia="Times New Roman" w:hAnsi="Times New Roman"/>
                <w:sz w:val="24"/>
                <w:szCs w:val="24"/>
                <w:lang w:val="ru-RU"/>
              </w:rPr>
              <w:t>техниках,</w:t>
            </w:r>
            <w:r w:rsidRPr="00E15CEC">
              <w:rPr>
                <w:rFonts w:ascii="Times New Roman" w:eastAsia="Times New Roman" w:hAnsi="Times New Roman"/>
                <w:spacing w:val="40"/>
                <w:sz w:val="24"/>
                <w:szCs w:val="24"/>
                <w:lang w:val="ru-RU"/>
              </w:rPr>
              <w:t xml:space="preserve"> </w:t>
            </w:r>
            <w:r w:rsidRPr="00E15CEC">
              <w:rPr>
                <w:rFonts w:ascii="Times New Roman" w:eastAsia="Times New Roman" w:hAnsi="Times New Roman"/>
                <w:sz w:val="24"/>
                <w:szCs w:val="24"/>
                <w:lang w:val="ru-RU"/>
              </w:rPr>
              <w:t>умение</w:t>
            </w:r>
            <w:r w:rsidRPr="00E15CEC">
              <w:rPr>
                <w:rFonts w:ascii="Times New Roman" w:eastAsia="Times New Roman" w:hAnsi="Times New Roman"/>
                <w:spacing w:val="34"/>
                <w:sz w:val="24"/>
                <w:szCs w:val="24"/>
                <w:lang w:val="ru-RU"/>
              </w:rPr>
              <w:t xml:space="preserve"> </w:t>
            </w:r>
            <w:r w:rsidRPr="00E15CEC">
              <w:rPr>
                <w:rFonts w:ascii="Times New Roman" w:eastAsia="Times New Roman" w:hAnsi="Times New Roman"/>
                <w:spacing w:val="-10"/>
                <w:sz w:val="24"/>
                <w:szCs w:val="24"/>
                <w:lang w:val="ru-RU"/>
              </w:rPr>
              <w:t>и</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желание</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z w:val="24"/>
                <w:szCs w:val="24"/>
                <w:lang w:val="ru-RU"/>
              </w:rPr>
              <w:t>применять</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их</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в</w:t>
            </w:r>
            <w:r w:rsidRPr="00E15CEC">
              <w:rPr>
                <w:rFonts w:ascii="Times New Roman" w:eastAsia="Times New Roman" w:hAnsi="Times New Roman"/>
                <w:spacing w:val="-2"/>
                <w:sz w:val="24"/>
                <w:szCs w:val="24"/>
                <w:lang w:val="ru-RU"/>
              </w:rPr>
              <w:t xml:space="preserve"> </w:t>
            </w:r>
            <w:r w:rsidRPr="00E15CEC">
              <w:rPr>
                <w:rFonts w:ascii="Times New Roman" w:eastAsia="Times New Roman" w:hAnsi="Times New Roman"/>
                <w:sz w:val="24"/>
                <w:szCs w:val="24"/>
                <w:lang w:val="ru-RU"/>
              </w:rPr>
              <w:t>повседневной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2"/>
                <w:sz w:val="24"/>
                <w:szCs w:val="24"/>
                <w:lang w:val="ru-RU"/>
              </w:rPr>
              <w:t>жизни.</w:t>
            </w:r>
          </w:p>
          <w:p w:rsidR="00E15CEC" w:rsidRPr="00E15CEC" w:rsidRDefault="00E15CEC" w:rsidP="00E15CEC">
            <w:pPr>
              <w:tabs>
                <w:tab w:val="left" w:pos="479"/>
                <w:tab w:val="left" w:pos="4086"/>
                <w:tab w:val="left" w:pos="5290"/>
                <w:tab w:val="left" w:pos="6148"/>
                <w:tab w:val="left" w:pos="6556"/>
                <w:tab w:val="left" w:pos="7942"/>
                <w:tab w:val="left" w:pos="8925"/>
              </w:tabs>
              <w:ind w:left="105"/>
              <w:rPr>
                <w:rFonts w:ascii="Times New Roman" w:eastAsia="Times New Roman" w:hAnsi="Times New Roman"/>
                <w:sz w:val="24"/>
                <w:szCs w:val="24"/>
                <w:lang w:val="ru-RU"/>
              </w:rPr>
            </w:pPr>
            <w:r w:rsidRPr="00E15CEC">
              <w:rPr>
                <w:rFonts w:ascii="Times New Roman" w:eastAsia="Times New Roman" w:hAnsi="Times New Roman"/>
                <w:spacing w:val="-10"/>
                <w:sz w:val="24"/>
                <w:szCs w:val="24"/>
                <w:lang w:val="ru-RU"/>
              </w:rPr>
              <w:t>-</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Заинтересованность/повышение</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интереса</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детей</w:t>
            </w:r>
            <w:r w:rsidRPr="00E15CEC">
              <w:rPr>
                <w:rFonts w:ascii="Times New Roman" w:eastAsia="Times New Roman" w:hAnsi="Times New Roman"/>
                <w:sz w:val="24"/>
                <w:szCs w:val="24"/>
                <w:lang w:val="ru-RU"/>
              </w:rPr>
              <w:tab/>
            </w:r>
            <w:r w:rsidRPr="00E15CEC">
              <w:rPr>
                <w:rFonts w:ascii="Times New Roman" w:eastAsia="Times New Roman" w:hAnsi="Times New Roman"/>
                <w:spacing w:val="-10"/>
                <w:sz w:val="24"/>
                <w:szCs w:val="24"/>
                <w:lang w:val="ru-RU"/>
              </w:rPr>
              <w:t>в</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получении</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звания</w:t>
            </w:r>
            <w:r w:rsidRPr="00E15CEC">
              <w:rPr>
                <w:rFonts w:ascii="Times New Roman" w:eastAsia="Times New Roman" w:hAnsi="Times New Roman"/>
                <w:sz w:val="24"/>
                <w:szCs w:val="24"/>
                <w:lang w:val="ru-RU"/>
              </w:rPr>
              <w:tab/>
            </w:r>
            <w:r w:rsidRPr="00E15CEC">
              <w:rPr>
                <w:rFonts w:ascii="Times New Roman" w:eastAsia="Times New Roman" w:hAnsi="Times New Roman"/>
                <w:spacing w:val="-2"/>
                <w:sz w:val="24"/>
                <w:szCs w:val="24"/>
                <w:lang w:val="ru-RU"/>
              </w:rPr>
              <w:t>«Самая</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самостоятельное интернет сообщество»</w:t>
            </w:r>
            <w:r w:rsidRPr="00E15CEC">
              <w:rPr>
                <w:rFonts w:ascii="Times New Roman" w:eastAsia="Times New Roman" w:hAnsi="Times New Roman"/>
                <w:spacing w:val="-2"/>
                <w:sz w:val="24"/>
                <w:szCs w:val="24"/>
                <w:lang w:val="ru-RU"/>
              </w:rPr>
              <w:t>.</w:t>
            </w:r>
          </w:p>
          <w:p w:rsidR="00E15CEC" w:rsidRPr="00E15CEC" w:rsidRDefault="00E15CEC" w:rsidP="00E15CEC">
            <w:pPr>
              <w:ind w:left="105"/>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17"/>
                <w:sz w:val="24"/>
                <w:szCs w:val="24"/>
                <w:lang w:val="ru-RU"/>
              </w:rPr>
              <w:t xml:space="preserve"> </w:t>
            </w:r>
            <w:r w:rsidRPr="00E15CEC">
              <w:rPr>
                <w:rFonts w:ascii="Times New Roman" w:eastAsia="Times New Roman" w:hAnsi="Times New Roman"/>
                <w:sz w:val="24"/>
                <w:szCs w:val="24"/>
                <w:lang w:val="ru-RU"/>
              </w:rPr>
              <w:t>Улучшение</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внешнего</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вида</w:t>
            </w:r>
            <w:r w:rsidRPr="00E15CEC">
              <w:rPr>
                <w:rFonts w:ascii="Times New Roman" w:eastAsia="Times New Roman" w:hAnsi="Times New Roman"/>
                <w:spacing w:val="-13"/>
                <w:sz w:val="24"/>
                <w:szCs w:val="24"/>
                <w:lang w:val="ru-RU"/>
              </w:rPr>
              <w:t xml:space="preserve"> </w:t>
            </w:r>
            <w:r w:rsidRPr="00E15CEC">
              <w:rPr>
                <w:rFonts w:ascii="Times New Roman" w:eastAsia="Times New Roman" w:hAnsi="Times New Roman"/>
                <w:sz w:val="24"/>
                <w:szCs w:val="24"/>
                <w:lang w:val="ru-RU"/>
              </w:rPr>
              <w:t>жилых</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z w:val="24"/>
                <w:szCs w:val="24"/>
                <w:lang w:val="ru-RU"/>
              </w:rPr>
              <w:t>комнат,</w:t>
            </w:r>
            <w:r w:rsidRPr="00E15CEC">
              <w:rPr>
                <w:rFonts w:ascii="Times New Roman" w:eastAsia="Times New Roman" w:hAnsi="Times New Roman"/>
                <w:spacing w:val="-11"/>
                <w:sz w:val="24"/>
                <w:szCs w:val="24"/>
                <w:lang w:val="ru-RU"/>
              </w:rPr>
              <w:t xml:space="preserve"> </w:t>
            </w:r>
            <w:r w:rsidRPr="00E15CEC">
              <w:rPr>
                <w:rFonts w:ascii="Times New Roman" w:eastAsia="Times New Roman" w:hAnsi="Times New Roman"/>
                <w:sz w:val="24"/>
                <w:szCs w:val="24"/>
                <w:lang w:val="ru-RU"/>
              </w:rPr>
              <w:t>холлов</w:t>
            </w:r>
            <w:r w:rsidRPr="00E15CEC">
              <w:rPr>
                <w:rFonts w:ascii="Times New Roman" w:eastAsia="Times New Roman" w:hAnsi="Times New Roman"/>
                <w:spacing w:val="-10"/>
                <w:sz w:val="24"/>
                <w:szCs w:val="24"/>
                <w:lang w:val="ru-RU"/>
              </w:rPr>
              <w:t xml:space="preserve"> </w:t>
            </w:r>
            <w:r w:rsidRPr="00E15CEC">
              <w:rPr>
                <w:rFonts w:ascii="Times New Roman" w:eastAsia="Times New Roman" w:hAnsi="Times New Roman"/>
                <w:sz w:val="24"/>
                <w:szCs w:val="24"/>
                <w:lang w:val="ru-RU"/>
              </w:rPr>
              <w:t>для</w:t>
            </w:r>
            <w:r w:rsidRPr="00E15CEC">
              <w:rPr>
                <w:rFonts w:ascii="Times New Roman" w:eastAsia="Times New Roman" w:hAnsi="Times New Roman"/>
                <w:spacing w:val="-15"/>
                <w:sz w:val="24"/>
                <w:szCs w:val="24"/>
                <w:lang w:val="ru-RU"/>
              </w:rPr>
              <w:t xml:space="preserve"> </w:t>
            </w:r>
            <w:r w:rsidRPr="00E15CEC">
              <w:rPr>
                <w:rFonts w:ascii="Times New Roman" w:eastAsia="Times New Roman" w:hAnsi="Times New Roman"/>
                <w:spacing w:val="-2"/>
                <w:sz w:val="24"/>
                <w:szCs w:val="24"/>
                <w:lang w:val="ru-RU"/>
              </w:rPr>
              <w:t>отдыха.</w:t>
            </w:r>
          </w:p>
        </w:tc>
        <w:tc>
          <w:tcPr>
            <w:tcW w:w="2838" w:type="dxa"/>
            <w:vMerge w:val="restart"/>
            <w:tcBorders>
              <w:top w:val="single" w:sz="4" w:space="0" w:color="000000"/>
              <w:left w:val="single" w:sz="4" w:space="0" w:color="000000"/>
              <w:bottom w:val="single" w:sz="4" w:space="0" w:color="000000"/>
              <w:right w:val="single" w:sz="4" w:space="0" w:color="000000"/>
            </w:tcBorders>
            <w:hideMark/>
          </w:tcPr>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оценки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эффективности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оздоровления</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на</w:t>
            </w:r>
            <w:r w:rsidRPr="00E15CEC">
              <w:rPr>
                <w:rFonts w:ascii="Times New Roman" w:eastAsia="Times New Roman" w:hAnsi="Times New Roman"/>
                <w:spacing w:val="-3"/>
                <w:sz w:val="24"/>
                <w:szCs w:val="24"/>
                <w:lang w:val="ru-RU"/>
              </w:rPr>
              <w:t xml:space="preserve"> </w:t>
            </w:r>
            <w:r w:rsidRPr="00E15CEC">
              <w:rPr>
                <w:rFonts w:ascii="Times New Roman" w:eastAsia="Times New Roman" w:hAnsi="Times New Roman"/>
                <w:spacing w:val="-2"/>
                <w:sz w:val="24"/>
                <w:szCs w:val="24"/>
                <w:lang w:val="ru-RU"/>
              </w:rPr>
              <w:t>смене;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7"/>
                <w:sz w:val="24"/>
                <w:szCs w:val="24"/>
                <w:lang w:val="ru-RU"/>
              </w:rPr>
              <w:t xml:space="preserve"> </w:t>
            </w:r>
            <w:r w:rsidRPr="00E15CEC">
              <w:rPr>
                <w:rFonts w:ascii="Times New Roman" w:eastAsia="Times New Roman" w:hAnsi="Times New Roman"/>
                <w:sz w:val="24"/>
                <w:szCs w:val="24"/>
                <w:lang w:val="ru-RU"/>
              </w:rPr>
              <w:t>Анализ</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z w:val="24"/>
                <w:szCs w:val="24"/>
                <w:lang w:val="ru-RU"/>
              </w:rPr>
              <w:t>травматизма</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10"/>
                <w:sz w:val="24"/>
                <w:szCs w:val="24"/>
                <w:lang w:val="ru-RU"/>
              </w:rPr>
              <w:t>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заболеваемости;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двигательной</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активности;</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журналов</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отпуска</w:t>
            </w:r>
            <w:r w:rsidRPr="00E15CEC">
              <w:rPr>
                <w:rFonts w:ascii="Times New Roman" w:eastAsia="Times New Roman" w:hAnsi="Times New Roman"/>
                <w:spacing w:val="-14"/>
                <w:sz w:val="24"/>
                <w:szCs w:val="24"/>
                <w:lang w:val="ru-RU"/>
              </w:rPr>
              <w:t xml:space="preserve"> </w:t>
            </w:r>
            <w:r w:rsidRPr="00E15CEC">
              <w:rPr>
                <w:rFonts w:ascii="Times New Roman" w:eastAsia="Times New Roman" w:hAnsi="Times New Roman"/>
                <w:spacing w:val="-2"/>
                <w:sz w:val="24"/>
                <w:szCs w:val="24"/>
                <w:lang w:val="ru-RU"/>
              </w:rPr>
              <w:t>медицинских</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процедур;</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w:t>
            </w:r>
            <w:r w:rsidRPr="00E15CEC">
              <w:rPr>
                <w:rFonts w:ascii="Times New Roman" w:eastAsia="Times New Roman" w:hAnsi="Times New Roman"/>
                <w:spacing w:val="4"/>
                <w:sz w:val="24"/>
                <w:szCs w:val="24"/>
                <w:lang w:val="ru-RU"/>
              </w:rPr>
              <w:t xml:space="preserve"> </w:t>
            </w:r>
            <w:r w:rsidRPr="00E15CEC">
              <w:rPr>
                <w:rFonts w:ascii="Times New Roman" w:eastAsia="Times New Roman" w:hAnsi="Times New Roman"/>
                <w:spacing w:val="-2"/>
                <w:sz w:val="24"/>
                <w:szCs w:val="24"/>
                <w:lang w:val="ru-RU"/>
              </w:rPr>
              <w:t>Наблюдение;</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xml:space="preserve">- Анализ </w:t>
            </w:r>
            <w:r w:rsidRPr="00E15CEC">
              <w:rPr>
                <w:rFonts w:ascii="Times New Roman" w:eastAsia="Times New Roman" w:hAnsi="Times New Roman"/>
                <w:spacing w:val="-2"/>
                <w:sz w:val="24"/>
                <w:szCs w:val="24"/>
                <w:lang w:val="ru-RU"/>
              </w:rPr>
              <w:t>журнала</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обращений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z w:val="24"/>
                <w:szCs w:val="24"/>
                <w:lang w:val="ru-RU"/>
              </w:rPr>
              <w:t>родителей</w:t>
            </w:r>
            <w:r w:rsidRPr="00E15CEC">
              <w:rPr>
                <w:rFonts w:ascii="Times New Roman" w:eastAsia="Times New Roman" w:hAnsi="Times New Roman"/>
                <w:spacing w:val="-6"/>
                <w:sz w:val="24"/>
                <w:szCs w:val="24"/>
                <w:lang w:val="ru-RU"/>
              </w:rPr>
              <w:t xml:space="preserve"> </w:t>
            </w:r>
            <w:r w:rsidRPr="00E15CEC">
              <w:rPr>
                <w:rFonts w:ascii="Times New Roman" w:eastAsia="Times New Roman" w:hAnsi="Times New Roman"/>
                <w:spacing w:val="-10"/>
                <w:sz w:val="24"/>
                <w:szCs w:val="24"/>
                <w:lang w:val="ru-RU"/>
              </w:rPr>
              <w:t>к</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pacing w:val="-2"/>
                <w:sz w:val="24"/>
                <w:szCs w:val="24"/>
                <w:lang w:val="ru-RU"/>
              </w:rPr>
              <w:t>администрации,</w:t>
            </w:r>
            <w:r w:rsidRPr="00E15CEC">
              <w:rPr>
                <w:rFonts w:ascii="Times New Roman" w:eastAsia="Times New Roman" w:hAnsi="Times New Roman"/>
                <w:spacing w:val="-8"/>
                <w:sz w:val="24"/>
                <w:szCs w:val="24"/>
                <w:lang w:val="ru-RU"/>
              </w:rPr>
              <w:t xml:space="preserve"> </w:t>
            </w:r>
            <w:r w:rsidRPr="00E15CEC">
              <w:rPr>
                <w:rFonts w:ascii="Times New Roman" w:eastAsia="Times New Roman" w:hAnsi="Times New Roman"/>
                <w:spacing w:val="-2"/>
                <w:sz w:val="24"/>
                <w:szCs w:val="24"/>
                <w:lang w:val="ru-RU"/>
              </w:rPr>
              <w:t>вожатому;</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 Анализ</w:t>
            </w:r>
            <w:r w:rsidRPr="00E15CEC">
              <w:rPr>
                <w:rFonts w:ascii="Times New Roman" w:eastAsia="Times New Roman" w:hAnsi="Times New Roman"/>
                <w:spacing w:val="1"/>
                <w:sz w:val="24"/>
                <w:szCs w:val="24"/>
                <w:lang w:val="ru-RU"/>
              </w:rPr>
              <w:t xml:space="preserve"> </w:t>
            </w:r>
            <w:r w:rsidRPr="00E15CEC">
              <w:rPr>
                <w:rFonts w:ascii="Times New Roman" w:eastAsia="Times New Roman" w:hAnsi="Times New Roman"/>
                <w:spacing w:val="-2"/>
                <w:sz w:val="24"/>
                <w:szCs w:val="24"/>
                <w:lang w:val="ru-RU"/>
              </w:rPr>
              <w:t>«экрана</w:t>
            </w:r>
          </w:p>
          <w:p w:rsidR="00E15CEC" w:rsidRPr="00E15CEC" w:rsidRDefault="00E15CEC" w:rsidP="00E15CEC">
            <w:pPr>
              <w:ind w:left="110"/>
              <w:rPr>
                <w:rFonts w:ascii="Times New Roman" w:eastAsia="Times New Roman" w:hAnsi="Times New Roman"/>
                <w:sz w:val="24"/>
                <w:szCs w:val="24"/>
                <w:lang w:val="ru-RU"/>
              </w:rPr>
            </w:pPr>
            <w:r w:rsidRPr="00E15CEC">
              <w:rPr>
                <w:rFonts w:ascii="Times New Roman" w:eastAsia="Times New Roman" w:hAnsi="Times New Roman"/>
                <w:sz w:val="24"/>
                <w:szCs w:val="24"/>
                <w:lang w:val="ru-RU"/>
              </w:rPr>
              <w:t>чистоты»,</w:t>
            </w:r>
            <w:r w:rsidRPr="00E15CEC">
              <w:rPr>
                <w:rFonts w:ascii="Times New Roman" w:eastAsia="Times New Roman" w:hAnsi="Times New Roman"/>
                <w:spacing w:val="-5"/>
                <w:sz w:val="24"/>
                <w:szCs w:val="24"/>
                <w:lang w:val="ru-RU"/>
              </w:rPr>
              <w:t xml:space="preserve"> </w:t>
            </w:r>
            <w:r w:rsidRPr="00E15CEC">
              <w:rPr>
                <w:rFonts w:ascii="Times New Roman" w:eastAsia="Times New Roman" w:hAnsi="Times New Roman"/>
                <w:spacing w:val="-2"/>
                <w:sz w:val="24"/>
                <w:szCs w:val="24"/>
                <w:lang w:val="ru-RU"/>
              </w:rPr>
              <w:t>«экрана</w:t>
            </w:r>
          </w:p>
          <w:p w:rsidR="00E15CEC" w:rsidRPr="00E15CEC" w:rsidRDefault="00E15CEC" w:rsidP="00E15CEC">
            <w:pPr>
              <w:ind w:left="110"/>
              <w:rPr>
                <w:rFonts w:ascii="Times New Roman" w:eastAsia="Times New Roman" w:hAnsi="Times New Roman"/>
                <w:sz w:val="24"/>
                <w:szCs w:val="24"/>
              </w:rPr>
            </w:pPr>
            <w:proofErr w:type="spellStart"/>
            <w:r w:rsidRPr="00E15CEC">
              <w:rPr>
                <w:rFonts w:ascii="Times New Roman" w:eastAsia="Times New Roman" w:hAnsi="Times New Roman"/>
                <w:spacing w:val="-2"/>
                <w:sz w:val="24"/>
                <w:szCs w:val="24"/>
              </w:rPr>
              <w:t>питания</w:t>
            </w:r>
            <w:proofErr w:type="spellEnd"/>
            <w:r w:rsidRPr="00E15CEC">
              <w:rPr>
                <w:rFonts w:ascii="Times New Roman" w:eastAsia="Times New Roman" w:hAnsi="Times New Roman"/>
                <w:spacing w:val="-2"/>
                <w:sz w:val="24"/>
                <w:szCs w:val="24"/>
              </w:rPr>
              <w:t>».</w:t>
            </w:r>
          </w:p>
        </w:tc>
      </w:tr>
      <w:tr w:rsidR="00E15CEC" w:rsidRPr="00E15CEC" w:rsidTr="00E15CEC">
        <w:trPr>
          <w:trHeight w:val="279"/>
        </w:trPr>
        <w:tc>
          <w:tcPr>
            <w:tcW w:w="15739" w:type="dxa"/>
            <w:vMerge/>
            <w:tcBorders>
              <w:top w:val="single" w:sz="4" w:space="0" w:color="000000"/>
              <w:left w:val="single" w:sz="4" w:space="0" w:color="000000"/>
              <w:bottom w:val="single" w:sz="4" w:space="0" w:color="000000"/>
              <w:right w:val="single" w:sz="4" w:space="0" w:color="000000"/>
            </w:tcBorders>
            <w:vAlign w:val="center"/>
            <w:hideMark/>
          </w:tcPr>
          <w:p w:rsidR="00E15CEC" w:rsidRPr="00E15CEC" w:rsidRDefault="00E15CEC" w:rsidP="00E15CEC">
            <w:pPr>
              <w:rPr>
                <w:rFonts w:ascii="Times New Roman" w:eastAsia="Times New Roman" w:hAnsi="Times New Roman"/>
                <w:sz w:val="24"/>
                <w:szCs w:val="24"/>
              </w:rPr>
            </w:pPr>
          </w:p>
        </w:tc>
        <w:tc>
          <w:tcPr>
            <w:tcW w:w="9785" w:type="dxa"/>
            <w:tcBorders>
              <w:top w:val="nil"/>
              <w:left w:val="single" w:sz="4" w:space="0" w:color="000000"/>
              <w:bottom w:val="single" w:sz="4" w:space="0" w:color="000000"/>
              <w:right w:val="single" w:sz="4" w:space="0" w:color="000000"/>
            </w:tcBorders>
          </w:tcPr>
          <w:p w:rsidR="00E15CEC" w:rsidRPr="00E15CEC" w:rsidRDefault="00E15CEC" w:rsidP="00E15CEC">
            <w:pPr>
              <w:spacing w:line="360" w:lineRule="auto"/>
              <w:rPr>
                <w:rFonts w:ascii="Times New Roman" w:eastAsia="Times New Roman" w:hAnsi="Times New Roman"/>
                <w:sz w:val="24"/>
                <w:szCs w:val="24"/>
              </w:rPr>
            </w:pPr>
          </w:p>
        </w:tc>
        <w:tc>
          <w:tcPr>
            <w:tcW w:w="2838" w:type="dxa"/>
            <w:vMerge/>
            <w:tcBorders>
              <w:top w:val="single" w:sz="4" w:space="0" w:color="000000"/>
              <w:left w:val="single" w:sz="4" w:space="0" w:color="000000"/>
              <w:bottom w:val="single" w:sz="4" w:space="0" w:color="000000"/>
              <w:right w:val="single" w:sz="4" w:space="0" w:color="000000"/>
            </w:tcBorders>
            <w:vAlign w:val="center"/>
            <w:hideMark/>
          </w:tcPr>
          <w:p w:rsidR="00E15CEC" w:rsidRPr="00E15CEC" w:rsidRDefault="00E15CEC" w:rsidP="00E15CEC">
            <w:pPr>
              <w:rPr>
                <w:rFonts w:ascii="Times New Roman" w:eastAsia="Times New Roman" w:hAnsi="Times New Roman"/>
                <w:sz w:val="24"/>
                <w:szCs w:val="24"/>
              </w:rPr>
            </w:pPr>
          </w:p>
        </w:tc>
      </w:tr>
    </w:tbl>
    <w:p w:rsidR="00E15CEC" w:rsidRPr="00E15CEC" w:rsidRDefault="00E15CEC" w:rsidP="00E15CEC">
      <w:pPr>
        <w:spacing w:line="360" w:lineRule="auto"/>
        <w:rPr>
          <w:rFonts w:ascii="Times New Roman" w:eastAsia="Times New Roman" w:hAnsi="Times New Roman" w:cs="Times New Roman"/>
          <w:b/>
          <w:sz w:val="24"/>
          <w:szCs w:val="24"/>
          <w:highlight w:val="white"/>
        </w:rPr>
      </w:pPr>
    </w:p>
    <w:p w:rsidR="00E15CEC" w:rsidRPr="00E15CEC" w:rsidRDefault="00E15CEC" w:rsidP="00E15CEC">
      <w:pPr>
        <w:spacing w:after="0" w:line="360" w:lineRule="auto"/>
        <w:rPr>
          <w:rFonts w:ascii="Times New Roman" w:eastAsia="Times New Roman" w:hAnsi="Times New Roman" w:cs="Times New Roman"/>
          <w:b/>
          <w:sz w:val="24"/>
          <w:szCs w:val="24"/>
          <w:highlight w:val="white"/>
        </w:rPr>
        <w:sectPr w:rsidR="00E15CEC" w:rsidRPr="00E15CEC">
          <w:pgSz w:w="16838" w:h="11906" w:orient="landscape"/>
          <w:pgMar w:top="1135" w:right="1134" w:bottom="851" w:left="567" w:header="709" w:footer="709" w:gutter="0"/>
          <w:cols w:space="720"/>
        </w:sectPr>
      </w:pPr>
    </w:p>
    <w:p w:rsidR="00E15CEC" w:rsidRPr="00E15CEC" w:rsidRDefault="00E15CEC" w:rsidP="00E15CEC">
      <w:pPr>
        <w:spacing w:after="0" w:line="360" w:lineRule="auto"/>
        <w:jc w:val="center"/>
        <w:rPr>
          <w:rFonts w:ascii="Times New Roman" w:eastAsia="Times New Roman" w:hAnsi="Times New Roman" w:cs="Times New Roman"/>
          <w:sz w:val="24"/>
          <w:szCs w:val="24"/>
        </w:rPr>
      </w:pPr>
      <w:r w:rsidRPr="00E15CEC">
        <w:rPr>
          <w:rFonts w:ascii="Times New Roman" w:eastAsia="Times New Roman" w:hAnsi="Times New Roman" w:cs="Times New Roman"/>
          <w:b/>
          <w:sz w:val="24"/>
          <w:szCs w:val="24"/>
          <w:highlight w:val="white"/>
        </w:rPr>
        <w:lastRenderedPageBreak/>
        <w:t>8. Список используемой литературы</w:t>
      </w:r>
      <w:r w:rsidRPr="00E15CEC">
        <w:rPr>
          <w:rFonts w:ascii="Times New Roman" w:eastAsia="Times New Roman" w:hAnsi="Times New Roman" w:cs="Times New Roman"/>
          <w:b/>
          <w:sz w:val="24"/>
          <w:szCs w:val="24"/>
        </w:rPr>
        <w:t>:</w:t>
      </w:r>
    </w:p>
    <w:p w:rsidR="00E15CEC" w:rsidRPr="00E15CEC" w:rsidRDefault="00E15CEC" w:rsidP="00E15CEC">
      <w:pPr>
        <w:spacing w:after="0" w:line="360" w:lineRule="auto"/>
        <w:ind w:firstLine="851"/>
        <w:jc w:val="center"/>
        <w:rPr>
          <w:rFonts w:ascii="Times New Roman" w:eastAsia="Times New Roman" w:hAnsi="Times New Roman" w:cs="Times New Roman"/>
          <w:sz w:val="24"/>
          <w:szCs w:val="24"/>
        </w:rPr>
      </w:pPr>
    </w:p>
    <w:p w:rsidR="00E15CEC" w:rsidRPr="00E15CEC" w:rsidRDefault="00E15CEC" w:rsidP="00E15CEC">
      <w:pPr>
        <w:numPr>
          <w:ilvl w:val="0"/>
          <w:numId w:val="30"/>
        </w:numPr>
        <w:spacing w:after="0" w:line="360" w:lineRule="auto"/>
        <w:ind w:left="714" w:hanging="357"/>
        <w:contextualSpacing/>
        <w:rPr>
          <w:rFonts w:ascii="Times New Roman" w:eastAsia="Times New Roman" w:hAnsi="Times New Roman" w:cs="Times New Roman"/>
          <w:bCs/>
          <w:sz w:val="24"/>
          <w:szCs w:val="24"/>
        </w:rPr>
      </w:pPr>
      <w:r w:rsidRPr="00E15CEC">
        <w:rPr>
          <w:rFonts w:ascii="Times New Roman" w:eastAsia="Times New Roman" w:hAnsi="Times New Roman" w:cs="Times New Roman"/>
          <w:bCs/>
          <w:sz w:val="24"/>
          <w:szCs w:val="24"/>
        </w:rPr>
        <w:t xml:space="preserve">Сайт Будь в </w:t>
      </w:r>
      <w:proofErr w:type="spellStart"/>
      <w:r w:rsidRPr="00E15CEC">
        <w:rPr>
          <w:rFonts w:ascii="Times New Roman" w:eastAsia="Times New Roman" w:hAnsi="Times New Roman" w:cs="Times New Roman"/>
          <w:bCs/>
          <w:sz w:val="24"/>
          <w:szCs w:val="24"/>
        </w:rPr>
        <w:t>движении</w:t>
      </w:r>
      <w:proofErr w:type="gramStart"/>
      <w:r w:rsidRPr="00E15CEC">
        <w:rPr>
          <w:rFonts w:ascii="Times New Roman" w:eastAsia="Times New Roman" w:hAnsi="Times New Roman" w:cs="Times New Roman"/>
          <w:bCs/>
          <w:sz w:val="24"/>
          <w:szCs w:val="24"/>
        </w:rPr>
        <w:t>.р</w:t>
      </w:r>
      <w:proofErr w:type="gramEnd"/>
      <w:r w:rsidRPr="00E15CEC">
        <w:rPr>
          <w:rFonts w:ascii="Times New Roman" w:eastAsia="Times New Roman" w:hAnsi="Times New Roman" w:cs="Times New Roman"/>
          <w:bCs/>
          <w:sz w:val="24"/>
          <w:szCs w:val="24"/>
        </w:rPr>
        <w:t>ф</w:t>
      </w:r>
      <w:proofErr w:type="spellEnd"/>
    </w:p>
    <w:p w:rsidR="00E15CEC" w:rsidRPr="00E15CEC" w:rsidRDefault="00E15CEC" w:rsidP="00E15CEC">
      <w:pPr>
        <w:numPr>
          <w:ilvl w:val="0"/>
          <w:numId w:val="30"/>
        </w:numPr>
        <w:spacing w:after="0" w:line="360" w:lineRule="auto"/>
        <w:ind w:left="714" w:hanging="357"/>
        <w:contextualSpacing/>
        <w:rPr>
          <w:rFonts w:ascii="Times New Roman" w:eastAsia="Times New Roman" w:hAnsi="Times New Roman" w:cs="Times New Roman"/>
          <w:bCs/>
          <w:sz w:val="24"/>
          <w:szCs w:val="24"/>
        </w:rPr>
      </w:pPr>
      <w:r w:rsidRPr="00E15CEC">
        <w:rPr>
          <w:rFonts w:ascii="Times New Roman" w:eastAsia="Times New Roman" w:hAnsi="Times New Roman" w:cs="Times New Roman"/>
          <w:bCs/>
          <w:sz w:val="24"/>
          <w:szCs w:val="24"/>
        </w:rPr>
        <w:t xml:space="preserve">Сайт Корпоративного университета «Движения первых» </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ГОСТ Р 54869―2011. Проектный менеджмент. ТРЕБОВАНИЯ К УПРАВЛЕНИЮ ПРОЕКТОМ</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 xml:space="preserve">ANSI/PMI 99-001-2004 Руководство к Своду знаний по управлению проектами (Руководство </w:t>
      </w:r>
      <w:proofErr w:type="spellStart"/>
      <w:r w:rsidRPr="00E15CEC">
        <w:rPr>
          <w:rFonts w:ascii="Times New Roman" w:eastAsia="Times New Roman" w:hAnsi="Times New Roman" w:cs="Times New Roman"/>
          <w:bCs/>
          <w:color w:val="000000"/>
          <w:sz w:val="24"/>
          <w:szCs w:val="24"/>
          <w:lang w:eastAsia="ru-RU"/>
        </w:rPr>
        <w:t>PMBоK</w:t>
      </w:r>
      <w:proofErr w:type="spellEnd"/>
      <w:r w:rsidRPr="00E15CEC">
        <w:rPr>
          <w:rFonts w:ascii="Times New Roman" w:eastAsia="Times New Roman" w:hAnsi="Times New Roman" w:cs="Times New Roman"/>
          <w:bCs/>
          <w:color w:val="000000"/>
          <w:sz w:val="24"/>
          <w:szCs w:val="24"/>
          <w:lang w:eastAsia="ru-RU"/>
        </w:rPr>
        <w:t>)</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Базаров Т.Ю. Управление персоналом. Издательство: Академия, 2012. – С. 76.</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 xml:space="preserve">Берн Э.Л. Лидер и группа: о структуре и динамике организаций и групп. Издательство: </w:t>
      </w:r>
      <w:proofErr w:type="spellStart"/>
      <w:r w:rsidRPr="00E15CEC">
        <w:rPr>
          <w:rFonts w:ascii="Times New Roman" w:eastAsia="Times New Roman" w:hAnsi="Times New Roman" w:cs="Times New Roman"/>
          <w:bCs/>
          <w:color w:val="000000"/>
          <w:sz w:val="24"/>
          <w:szCs w:val="24"/>
          <w:lang w:eastAsia="ru-RU"/>
        </w:rPr>
        <w:t>Эксмо</w:t>
      </w:r>
      <w:proofErr w:type="spellEnd"/>
      <w:r w:rsidRPr="00E15CEC">
        <w:rPr>
          <w:rFonts w:ascii="Times New Roman" w:eastAsia="Times New Roman" w:hAnsi="Times New Roman" w:cs="Times New Roman"/>
          <w:bCs/>
          <w:color w:val="000000"/>
          <w:sz w:val="24"/>
          <w:szCs w:val="24"/>
          <w:lang w:eastAsia="ru-RU"/>
        </w:rPr>
        <w:t>, 2009. – С. 60.</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Володин В.В. «Управление проектами». /Московский международный институт эконометрики, информатики, финансов и права. – М., 2003.</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Володин В.В. / Повышение эффективности меж отраслевой диверсификации с использованием проектного управление. – М.: ИНИОН РАН, 2005</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Воропаев В.И. Управление проектами в России. М.: "</w:t>
      </w:r>
      <w:proofErr w:type="spellStart"/>
      <w:r w:rsidRPr="00E15CEC">
        <w:rPr>
          <w:rFonts w:ascii="Times New Roman" w:eastAsia="Times New Roman" w:hAnsi="Times New Roman" w:cs="Times New Roman"/>
          <w:bCs/>
          <w:color w:val="000000"/>
          <w:sz w:val="24"/>
          <w:szCs w:val="24"/>
          <w:lang w:eastAsia="ru-RU"/>
        </w:rPr>
        <w:t>Аланс</w:t>
      </w:r>
      <w:proofErr w:type="spellEnd"/>
      <w:r w:rsidRPr="00E15CEC">
        <w:rPr>
          <w:rFonts w:ascii="Times New Roman" w:eastAsia="Times New Roman" w:hAnsi="Times New Roman" w:cs="Times New Roman"/>
          <w:bCs/>
          <w:color w:val="000000"/>
          <w:sz w:val="24"/>
          <w:szCs w:val="24"/>
          <w:lang w:eastAsia="ru-RU"/>
        </w:rPr>
        <w:t>", 2010.</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proofErr w:type="spellStart"/>
      <w:r w:rsidRPr="00E15CEC">
        <w:rPr>
          <w:rFonts w:ascii="Times New Roman" w:eastAsia="Times New Roman" w:hAnsi="Times New Roman" w:cs="Times New Roman"/>
          <w:bCs/>
          <w:color w:val="000000"/>
          <w:sz w:val="24"/>
          <w:szCs w:val="24"/>
          <w:lang w:eastAsia="ru-RU"/>
        </w:rPr>
        <w:t>Вылегжанина</w:t>
      </w:r>
      <w:proofErr w:type="spellEnd"/>
      <w:r w:rsidRPr="00E15CEC">
        <w:rPr>
          <w:rFonts w:ascii="Times New Roman" w:eastAsia="Times New Roman" w:hAnsi="Times New Roman" w:cs="Times New Roman"/>
          <w:bCs/>
          <w:color w:val="000000"/>
          <w:sz w:val="24"/>
          <w:szCs w:val="24"/>
          <w:lang w:eastAsia="ru-RU"/>
        </w:rPr>
        <w:t>, А.О. Организационный инструментарий управления проектом</w:t>
      </w:r>
      <w:proofErr w:type="gramStart"/>
      <w:r w:rsidRPr="00E15CEC">
        <w:rPr>
          <w:rFonts w:ascii="Times New Roman" w:eastAsia="Times New Roman" w:hAnsi="Times New Roman" w:cs="Times New Roman"/>
          <w:bCs/>
          <w:color w:val="000000"/>
          <w:sz w:val="24"/>
          <w:szCs w:val="24"/>
          <w:lang w:eastAsia="ru-RU"/>
        </w:rPr>
        <w:t xml:space="preserve"> :</w:t>
      </w:r>
      <w:proofErr w:type="gramEnd"/>
      <w:r w:rsidRPr="00E15CEC">
        <w:rPr>
          <w:rFonts w:ascii="Times New Roman" w:eastAsia="Times New Roman" w:hAnsi="Times New Roman" w:cs="Times New Roman"/>
          <w:bCs/>
          <w:color w:val="000000"/>
          <w:sz w:val="24"/>
          <w:szCs w:val="24"/>
          <w:lang w:eastAsia="ru-RU"/>
        </w:rPr>
        <w:t xml:space="preserve"> учебное пособие / А.О. </w:t>
      </w:r>
      <w:proofErr w:type="spellStart"/>
      <w:r w:rsidRPr="00E15CEC">
        <w:rPr>
          <w:rFonts w:ascii="Times New Roman" w:eastAsia="Times New Roman" w:hAnsi="Times New Roman" w:cs="Times New Roman"/>
          <w:bCs/>
          <w:color w:val="000000"/>
          <w:sz w:val="24"/>
          <w:szCs w:val="24"/>
          <w:lang w:eastAsia="ru-RU"/>
        </w:rPr>
        <w:t>Вылегжанина</w:t>
      </w:r>
      <w:proofErr w:type="spellEnd"/>
      <w:r w:rsidRPr="00E15CEC">
        <w:rPr>
          <w:rFonts w:ascii="Times New Roman" w:eastAsia="Times New Roman" w:hAnsi="Times New Roman" w:cs="Times New Roman"/>
          <w:bCs/>
          <w:color w:val="000000"/>
          <w:sz w:val="24"/>
          <w:szCs w:val="24"/>
          <w:lang w:eastAsia="ru-RU"/>
        </w:rPr>
        <w:t>. - М.</w:t>
      </w:r>
      <w:proofErr w:type="gramStart"/>
      <w:r w:rsidRPr="00E15CEC">
        <w:rPr>
          <w:rFonts w:ascii="Times New Roman" w:eastAsia="Times New Roman" w:hAnsi="Times New Roman" w:cs="Times New Roman"/>
          <w:bCs/>
          <w:color w:val="000000"/>
          <w:sz w:val="24"/>
          <w:szCs w:val="24"/>
          <w:lang w:eastAsia="ru-RU"/>
        </w:rPr>
        <w:t xml:space="preserve"> ;</w:t>
      </w:r>
      <w:proofErr w:type="gramEnd"/>
      <w:r w:rsidRPr="00E15CEC">
        <w:rPr>
          <w:rFonts w:ascii="Times New Roman" w:eastAsia="Times New Roman" w:hAnsi="Times New Roman" w:cs="Times New Roman"/>
          <w:bCs/>
          <w:color w:val="000000"/>
          <w:sz w:val="24"/>
          <w:szCs w:val="24"/>
          <w:lang w:eastAsia="ru-RU"/>
        </w:rPr>
        <w:t xml:space="preserve"> Берлин : </w:t>
      </w:r>
      <w:proofErr w:type="spellStart"/>
      <w:r w:rsidRPr="00E15CEC">
        <w:rPr>
          <w:rFonts w:ascii="Times New Roman" w:eastAsia="Times New Roman" w:hAnsi="Times New Roman" w:cs="Times New Roman"/>
          <w:bCs/>
          <w:color w:val="000000"/>
          <w:sz w:val="24"/>
          <w:szCs w:val="24"/>
          <w:lang w:eastAsia="ru-RU"/>
        </w:rPr>
        <w:t>Директ</w:t>
      </w:r>
      <w:proofErr w:type="spellEnd"/>
      <w:r w:rsidRPr="00E15CEC">
        <w:rPr>
          <w:rFonts w:ascii="Times New Roman" w:eastAsia="Times New Roman" w:hAnsi="Times New Roman" w:cs="Times New Roman"/>
          <w:bCs/>
          <w:color w:val="000000"/>
          <w:sz w:val="24"/>
          <w:szCs w:val="24"/>
          <w:lang w:eastAsia="ru-RU"/>
        </w:rPr>
        <w:t>-Медиа, 2015. - 312 с.</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 xml:space="preserve">Грей Клиффорд Ф., </w:t>
      </w:r>
      <w:proofErr w:type="spellStart"/>
      <w:r w:rsidRPr="00E15CEC">
        <w:rPr>
          <w:rFonts w:ascii="Times New Roman" w:eastAsia="Times New Roman" w:hAnsi="Times New Roman" w:cs="Times New Roman"/>
          <w:bCs/>
          <w:color w:val="000000"/>
          <w:sz w:val="24"/>
          <w:szCs w:val="24"/>
          <w:lang w:eastAsia="ru-RU"/>
        </w:rPr>
        <w:t>Ларсон</w:t>
      </w:r>
      <w:proofErr w:type="spellEnd"/>
      <w:r w:rsidRPr="00E15CEC">
        <w:rPr>
          <w:rFonts w:ascii="Times New Roman" w:eastAsia="Times New Roman" w:hAnsi="Times New Roman" w:cs="Times New Roman"/>
          <w:bCs/>
          <w:color w:val="000000"/>
          <w:sz w:val="24"/>
          <w:szCs w:val="24"/>
          <w:lang w:eastAsia="ru-RU"/>
        </w:rPr>
        <w:t xml:space="preserve"> Эрик У.. Управление проектами: Практическое руководство/ Пер. с англ. – М.: Издательство «Дело и Сервис», 2011.</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proofErr w:type="spellStart"/>
      <w:r w:rsidRPr="00E15CEC">
        <w:rPr>
          <w:rFonts w:ascii="Times New Roman" w:eastAsia="Times New Roman" w:hAnsi="Times New Roman" w:cs="Times New Roman"/>
          <w:bCs/>
          <w:color w:val="000000"/>
          <w:sz w:val="24"/>
          <w:szCs w:val="24"/>
          <w:lang w:eastAsia="ru-RU"/>
        </w:rPr>
        <w:t>Дресвянников</w:t>
      </w:r>
      <w:proofErr w:type="spellEnd"/>
      <w:r w:rsidRPr="00E15CEC">
        <w:rPr>
          <w:rFonts w:ascii="Times New Roman" w:eastAsia="Times New Roman" w:hAnsi="Times New Roman" w:cs="Times New Roman"/>
          <w:bCs/>
          <w:color w:val="000000"/>
          <w:sz w:val="24"/>
          <w:szCs w:val="24"/>
          <w:lang w:eastAsia="ru-RU"/>
        </w:rPr>
        <w:t xml:space="preserve"> В.А. Управление знаниями организации. Издательство: </w:t>
      </w:r>
      <w:proofErr w:type="spellStart"/>
      <w:r w:rsidRPr="00E15CEC">
        <w:rPr>
          <w:rFonts w:ascii="Times New Roman" w:eastAsia="Times New Roman" w:hAnsi="Times New Roman" w:cs="Times New Roman"/>
          <w:bCs/>
          <w:color w:val="000000"/>
          <w:sz w:val="24"/>
          <w:szCs w:val="24"/>
          <w:lang w:eastAsia="ru-RU"/>
        </w:rPr>
        <w:t>КноРус</w:t>
      </w:r>
      <w:proofErr w:type="spellEnd"/>
      <w:r w:rsidRPr="00E15CEC">
        <w:rPr>
          <w:rFonts w:ascii="Times New Roman" w:eastAsia="Times New Roman" w:hAnsi="Times New Roman" w:cs="Times New Roman"/>
          <w:bCs/>
          <w:color w:val="000000"/>
          <w:sz w:val="24"/>
          <w:szCs w:val="24"/>
          <w:lang w:eastAsia="ru-RU"/>
        </w:rPr>
        <w:t>, 2012.</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proofErr w:type="spellStart"/>
      <w:r w:rsidRPr="00E15CEC">
        <w:rPr>
          <w:rFonts w:ascii="Times New Roman" w:eastAsia="Times New Roman" w:hAnsi="Times New Roman" w:cs="Times New Roman"/>
          <w:bCs/>
          <w:color w:val="000000"/>
          <w:sz w:val="24"/>
          <w:szCs w:val="24"/>
          <w:lang w:eastAsia="ru-RU"/>
        </w:rPr>
        <w:t>Друкер</w:t>
      </w:r>
      <w:proofErr w:type="spellEnd"/>
      <w:r w:rsidRPr="00E15CEC">
        <w:rPr>
          <w:rFonts w:ascii="Times New Roman" w:eastAsia="Times New Roman" w:hAnsi="Times New Roman" w:cs="Times New Roman"/>
          <w:bCs/>
          <w:color w:val="000000"/>
          <w:sz w:val="24"/>
          <w:szCs w:val="24"/>
          <w:lang w:eastAsia="ru-RU"/>
        </w:rPr>
        <w:t xml:space="preserve"> П. Эффективный руководитель. Издательство: Манн, Иванов и Фербер, 2013.</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 xml:space="preserve">Жуков Ю. М., Журавлев А. В., Павлова Е. Н. Технологии </w:t>
      </w:r>
      <w:proofErr w:type="spellStart"/>
      <w:r w:rsidRPr="00E15CEC">
        <w:rPr>
          <w:rFonts w:ascii="Times New Roman" w:eastAsia="Times New Roman" w:hAnsi="Times New Roman" w:cs="Times New Roman"/>
          <w:bCs/>
          <w:color w:val="000000"/>
          <w:sz w:val="24"/>
          <w:szCs w:val="24"/>
          <w:lang w:eastAsia="ru-RU"/>
        </w:rPr>
        <w:t>командообразованию</w:t>
      </w:r>
      <w:proofErr w:type="spellEnd"/>
      <w:r w:rsidRPr="00E15CEC">
        <w:rPr>
          <w:rFonts w:ascii="Times New Roman" w:eastAsia="Times New Roman" w:hAnsi="Times New Roman" w:cs="Times New Roman"/>
          <w:bCs/>
          <w:color w:val="000000"/>
          <w:sz w:val="24"/>
          <w:szCs w:val="24"/>
          <w:lang w:eastAsia="ru-RU"/>
        </w:rPr>
        <w:t>: Учеб. пособие для студентов вузов / Ю. М. Жуков, А. В. Журавлев, Е. Н. Павлова. — М.: Аспект Пресс, 2008.</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Зайцева О.Б. Руководитель организации как субъект трудового права. Издательство: ПРОСПЕКТ, 2013.</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proofErr w:type="spellStart"/>
      <w:r w:rsidRPr="00E15CEC">
        <w:rPr>
          <w:rFonts w:ascii="Times New Roman" w:eastAsia="Times New Roman" w:hAnsi="Times New Roman" w:cs="Times New Roman"/>
          <w:bCs/>
          <w:color w:val="000000"/>
          <w:sz w:val="24"/>
          <w:szCs w:val="24"/>
          <w:lang w:eastAsia="ru-RU"/>
        </w:rPr>
        <w:t>Зинкевич-Eвстигнеева</w:t>
      </w:r>
      <w:proofErr w:type="spellEnd"/>
      <w:r w:rsidRPr="00E15CEC">
        <w:rPr>
          <w:rFonts w:ascii="Times New Roman" w:eastAsia="Times New Roman" w:hAnsi="Times New Roman" w:cs="Times New Roman"/>
          <w:bCs/>
          <w:color w:val="000000"/>
          <w:sz w:val="24"/>
          <w:szCs w:val="24"/>
          <w:lang w:eastAsia="ru-RU"/>
        </w:rPr>
        <w:t xml:space="preserve"> Т. Д., Фролов Д. Ф., </w:t>
      </w:r>
      <w:proofErr w:type="spellStart"/>
      <w:r w:rsidRPr="00E15CEC">
        <w:rPr>
          <w:rFonts w:ascii="Times New Roman" w:eastAsia="Times New Roman" w:hAnsi="Times New Roman" w:cs="Times New Roman"/>
          <w:bCs/>
          <w:color w:val="000000"/>
          <w:sz w:val="24"/>
          <w:szCs w:val="24"/>
          <w:lang w:eastAsia="ru-RU"/>
        </w:rPr>
        <w:t>Грабенко</w:t>
      </w:r>
      <w:proofErr w:type="spellEnd"/>
      <w:r w:rsidRPr="00E15CEC">
        <w:rPr>
          <w:rFonts w:ascii="Times New Roman" w:eastAsia="Times New Roman" w:hAnsi="Times New Roman" w:cs="Times New Roman"/>
          <w:bCs/>
          <w:color w:val="000000"/>
          <w:sz w:val="24"/>
          <w:szCs w:val="24"/>
          <w:lang w:eastAsia="ru-RU"/>
        </w:rPr>
        <w:t xml:space="preserve"> Т. М. "Технология создания команды", Речь, 2009г.</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Ивасенко А.Г., Никонова Я.И. Управление проектами: учебное пособие - Ростов н/Дону: Феникс, 2009.</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Исследование нормативной базы управления проектами / В.В. Володин, А.Г. Дмитриев, В.И. Хабаров. — М.: Московский финансово-промышленный университет «Синергия», 2015. — 128 с.</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 xml:space="preserve">Кочетков A.И., </w:t>
      </w:r>
      <w:proofErr w:type="spellStart"/>
      <w:r w:rsidRPr="00E15CEC">
        <w:rPr>
          <w:rFonts w:ascii="Times New Roman" w:eastAsia="Times New Roman" w:hAnsi="Times New Roman" w:cs="Times New Roman"/>
          <w:bCs/>
          <w:color w:val="000000"/>
          <w:sz w:val="24"/>
          <w:szCs w:val="24"/>
          <w:lang w:eastAsia="ru-RU"/>
        </w:rPr>
        <w:t>Никешин</w:t>
      </w:r>
      <w:proofErr w:type="spellEnd"/>
      <w:r w:rsidRPr="00E15CEC">
        <w:rPr>
          <w:rFonts w:ascii="Times New Roman" w:eastAsia="Times New Roman" w:hAnsi="Times New Roman" w:cs="Times New Roman"/>
          <w:bCs/>
          <w:color w:val="000000"/>
          <w:sz w:val="24"/>
          <w:szCs w:val="24"/>
          <w:lang w:eastAsia="ru-RU"/>
        </w:rPr>
        <w:t xml:space="preserve"> С.Н., Рудаков Ю.П. Управление проектами (зарубежный опыт). СПб.: "Два Три", 2008.</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lastRenderedPageBreak/>
        <w:t>Круглов М.И. Стратегическое управление компанией. - М.: Деловая литература, 2013.</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Льюис Дж. – «Управление командой». Издательство «Питер», 2014г.</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proofErr w:type="spellStart"/>
      <w:r w:rsidRPr="00E15CEC">
        <w:rPr>
          <w:rFonts w:ascii="Times New Roman" w:eastAsia="Times New Roman" w:hAnsi="Times New Roman" w:cs="Times New Roman"/>
          <w:bCs/>
          <w:color w:val="000000"/>
          <w:sz w:val="24"/>
          <w:szCs w:val="24"/>
          <w:lang w:eastAsia="ru-RU"/>
        </w:rPr>
        <w:t>Мазур</w:t>
      </w:r>
      <w:proofErr w:type="spellEnd"/>
      <w:r w:rsidRPr="00E15CEC">
        <w:rPr>
          <w:rFonts w:ascii="Times New Roman" w:eastAsia="Times New Roman" w:hAnsi="Times New Roman" w:cs="Times New Roman"/>
          <w:bCs/>
          <w:color w:val="000000"/>
          <w:sz w:val="24"/>
          <w:szCs w:val="24"/>
          <w:lang w:eastAsia="ru-RU"/>
        </w:rPr>
        <w:t xml:space="preserve"> И.И., Шапиро В.Д., </w:t>
      </w:r>
      <w:proofErr w:type="spellStart"/>
      <w:r w:rsidRPr="00E15CEC">
        <w:rPr>
          <w:rFonts w:ascii="Times New Roman" w:eastAsia="Times New Roman" w:hAnsi="Times New Roman" w:cs="Times New Roman"/>
          <w:bCs/>
          <w:color w:val="000000"/>
          <w:sz w:val="24"/>
          <w:szCs w:val="24"/>
          <w:lang w:eastAsia="ru-RU"/>
        </w:rPr>
        <w:t>Ольдерогге</w:t>
      </w:r>
      <w:proofErr w:type="spellEnd"/>
      <w:r w:rsidRPr="00E15CEC">
        <w:rPr>
          <w:rFonts w:ascii="Times New Roman" w:eastAsia="Times New Roman" w:hAnsi="Times New Roman" w:cs="Times New Roman"/>
          <w:bCs/>
          <w:color w:val="000000"/>
          <w:sz w:val="24"/>
          <w:szCs w:val="24"/>
          <w:lang w:eastAsia="ru-RU"/>
        </w:rPr>
        <w:t xml:space="preserve"> Н.Г. Управление проектами: учебное пособие / Под общ. Ред И.И. </w:t>
      </w:r>
      <w:proofErr w:type="spellStart"/>
      <w:r w:rsidRPr="00E15CEC">
        <w:rPr>
          <w:rFonts w:ascii="Times New Roman" w:eastAsia="Times New Roman" w:hAnsi="Times New Roman" w:cs="Times New Roman"/>
          <w:bCs/>
          <w:color w:val="000000"/>
          <w:sz w:val="24"/>
          <w:szCs w:val="24"/>
          <w:lang w:eastAsia="ru-RU"/>
        </w:rPr>
        <w:t>Мазура</w:t>
      </w:r>
      <w:proofErr w:type="spellEnd"/>
      <w:r w:rsidRPr="00E15CEC">
        <w:rPr>
          <w:rFonts w:ascii="Times New Roman" w:eastAsia="Times New Roman" w:hAnsi="Times New Roman" w:cs="Times New Roman"/>
          <w:bCs/>
          <w:color w:val="000000"/>
          <w:sz w:val="24"/>
          <w:szCs w:val="24"/>
          <w:lang w:eastAsia="ru-RU"/>
        </w:rPr>
        <w:t>. - 4-е изд. - М.: Омега-Л, 2012.</w:t>
      </w:r>
    </w:p>
    <w:p w:rsidR="00E15CEC" w:rsidRPr="00E15CEC" w:rsidRDefault="00E15CEC" w:rsidP="00E15CEC">
      <w:pPr>
        <w:numPr>
          <w:ilvl w:val="0"/>
          <w:numId w:val="30"/>
        </w:numPr>
        <w:spacing w:before="100" w:beforeAutospacing="1" w:after="100" w:afterAutospacing="1" w:line="360" w:lineRule="auto"/>
        <w:ind w:left="714" w:hanging="357"/>
        <w:rPr>
          <w:rFonts w:ascii="Times New Roman" w:eastAsia="Times New Roman" w:hAnsi="Times New Roman" w:cs="Times New Roman"/>
          <w:bCs/>
          <w:color w:val="000000"/>
          <w:sz w:val="24"/>
          <w:szCs w:val="24"/>
          <w:lang w:eastAsia="ru-RU"/>
        </w:rPr>
      </w:pPr>
      <w:r w:rsidRPr="00E15CEC">
        <w:rPr>
          <w:rFonts w:ascii="Times New Roman" w:eastAsia="Times New Roman" w:hAnsi="Times New Roman" w:cs="Times New Roman"/>
          <w:bCs/>
          <w:color w:val="000000"/>
          <w:sz w:val="24"/>
          <w:szCs w:val="24"/>
          <w:lang w:eastAsia="ru-RU"/>
        </w:rPr>
        <w:t xml:space="preserve">И.И. </w:t>
      </w:r>
      <w:proofErr w:type="spellStart"/>
      <w:r w:rsidRPr="00E15CEC">
        <w:rPr>
          <w:rFonts w:ascii="Times New Roman" w:eastAsia="Times New Roman" w:hAnsi="Times New Roman" w:cs="Times New Roman"/>
          <w:bCs/>
          <w:color w:val="000000"/>
          <w:sz w:val="24"/>
          <w:szCs w:val="24"/>
          <w:lang w:eastAsia="ru-RU"/>
        </w:rPr>
        <w:t>Мазур</w:t>
      </w:r>
      <w:proofErr w:type="spellEnd"/>
      <w:r w:rsidRPr="00E15CEC">
        <w:rPr>
          <w:rFonts w:ascii="Times New Roman" w:eastAsia="Times New Roman" w:hAnsi="Times New Roman" w:cs="Times New Roman"/>
          <w:bCs/>
          <w:color w:val="000000"/>
          <w:sz w:val="24"/>
          <w:szCs w:val="24"/>
          <w:lang w:eastAsia="ru-RU"/>
        </w:rPr>
        <w:t xml:space="preserve">, В.Д. Шапиро, </w:t>
      </w:r>
      <w:proofErr w:type="spellStart"/>
      <w:r w:rsidRPr="00E15CEC">
        <w:rPr>
          <w:rFonts w:ascii="Times New Roman" w:eastAsia="Times New Roman" w:hAnsi="Times New Roman" w:cs="Times New Roman"/>
          <w:bCs/>
          <w:color w:val="000000"/>
          <w:sz w:val="24"/>
          <w:szCs w:val="24"/>
          <w:lang w:eastAsia="ru-RU"/>
        </w:rPr>
        <w:t>Н.Г.Ольдерогге</w:t>
      </w:r>
      <w:proofErr w:type="spellEnd"/>
      <w:r w:rsidRPr="00E15CEC">
        <w:rPr>
          <w:rFonts w:ascii="Times New Roman" w:eastAsia="Times New Roman" w:hAnsi="Times New Roman" w:cs="Times New Roman"/>
          <w:bCs/>
          <w:color w:val="000000"/>
          <w:sz w:val="24"/>
          <w:szCs w:val="24"/>
          <w:lang w:eastAsia="ru-RU"/>
        </w:rPr>
        <w:t xml:space="preserve"> - учебное пособие «Управление проектами». Издательство «Омега Л. 2014г</w:t>
      </w:r>
    </w:p>
    <w:p w:rsidR="00E15CEC" w:rsidRPr="00E15CEC" w:rsidRDefault="00E15CEC" w:rsidP="00E15CEC">
      <w:pPr>
        <w:spacing w:after="0" w:line="360" w:lineRule="auto"/>
        <w:ind w:firstLine="851"/>
        <w:jc w:val="center"/>
        <w:rPr>
          <w:rFonts w:ascii="Times New Roman" w:eastAsia="Times New Roman" w:hAnsi="Times New Roman" w:cs="Times New Roman"/>
          <w:sz w:val="24"/>
          <w:szCs w:val="24"/>
        </w:rPr>
      </w:pPr>
      <w:r w:rsidRPr="00E15CEC">
        <w:rPr>
          <w:rFonts w:ascii="Times New Roman" w:eastAsia="Times New Roman" w:hAnsi="Times New Roman" w:cs="Times New Roman"/>
          <w:b/>
          <w:sz w:val="24"/>
          <w:szCs w:val="24"/>
        </w:rPr>
        <w:t>Список рекомендуемой литературы:</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Акопов Г.В. Социальная психология образования / Г.В. Акопов. М.,2000.</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Актуальные проблемы социально-культурной деятельности: Сборник статей/ отв. ред. Е.И. Григорьева. Тамбов, Першина, 2005. с. 154.</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Афонькин</w:t>
      </w:r>
      <w:proofErr w:type="spellEnd"/>
      <w:r w:rsidRPr="00E15CEC">
        <w:rPr>
          <w:rFonts w:ascii="Times New Roman" w:eastAsia="Times New Roman" w:hAnsi="Times New Roman" w:cs="Times New Roman"/>
          <w:sz w:val="24"/>
          <w:szCs w:val="24"/>
        </w:rPr>
        <w:t>, С. Ю. Удивительные места нашей планеты – СПб.: Тимошка, БКК, 2012.</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Баженова Л.М. Мировая художественная культура ХХ век. Кино, театр, музыка. СПб.: Питер, 2008.</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Брославский</w:t>
      </w:r>
      <w:proofErr w:type="spellEnd"/>
      <w:r w:rsidRPr="00E15CEC">
        <w:rPr>
          <w:rFonts w:ascii="Times New Roman" w:eastAsia="Times New Roman" w:hAnsi="Times New Roman" w:cs="Times New Roman"/>
          <w:sz w:val="24"/>
          <w:szCs w:val="24"/>
        </w:rPr>
        <w:t>, Л. И. Экология и охрана окружающей среды. – М.: ИНФРА-М, 2013.</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Бэрнбаум</w:t>
      </w:r>
      <w:proofErr w:type="spellEnd"/>
      <w:r w:rsidRPr="00E15CEC">
        <w:rPr>
          <w:rFonts w:ascii="Times New Roman" w:eastAsia="Times New Roman" w:hAnsi="Times New Roman" w:cs="Times New Roman"/>
          <w:sz w:val="24"/>
          <w:szCs w:val="24"/>
        </w:rPr>
        <w:t xml:space="preserve"> Б. Фотография. Искусство самовыражения. / Б. </w:t>
      </w:r>
      <w:proofErr w:type="spellStart"/>
      <w:r w:rsidRPr="00E15CEC">
        <w:rPr>
          <w:rFonts w:ascii="Times New Roman" w:eastAsia="Times New Roman" w:hAnsi="Times New Roman" w:cs="Times New Roman"/>
          <w:sz w:val="24"/>
          <w:szCs w:val="24"/>
        </w:rPr>
        <w:t>Бэрнбаум</w:t>
      </w:r>
      <w:proofErr w:type="spellEnd"/>
      <w:r w:rsidRPr="00E15CEC">
        <w:rPr>
          <w:rFonts w:ascii="Times New Roman" w:eastAsia="Times New Roman" w:hAnsi="Times New Roman" w:cs="Times New Roman"/>
          <w:sz w:val="24"/>
          <w:szCs w:val="24"/>
        </w:rPr>
        <w:t>. - СПб.: Питер, 2012.</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Виноградова, Е.В. Молодежь, ее место в современном мире / </w:t>
      </w:r>
      <w:proofErr w:type="spellStart"/>
      <w:r w:rsidRPr="00E15CEC">
        <w:rPr>
          <w:rFonts w:ascii="Times New Roman" w:eastAsia="Times New Roman" w:hAnsi="Times New Roman" w:cs="Times New Roman"/>
          <w:sz w:val="24"/>
          <w:szCs w:val="24"/>
        </w:rPr>
        <w:t>Е.В.Виноградова</w:t>
      </w:r>
      <w:proofErr w:type="spellEnd"/>
      <w:r w:rsidRPr="00E15CEC">
        <w:rPr>
          <w:rFonts w:ascii="Times New Roman" w:eastAsia="Times New Roman" w:hAnsi="Times New Roman" w:cs="Times New Roman"/>
          <w:sz w:val="24"/>
          <w:szCs w:val="24"/>
        </w:rPr>
        <w:t xml:space="preserve"> // Вестник Российского философского общества. – 2007. – № 2. – С. 103-109.</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Витли</w:t>
      </w:r>
      <w:proofErr w:type="spellEnd"/>
      <w:r w:rsidRPr="00E15CEC">
        <w:rPr>
          <w:rFonts w:ascii="Times New Roman" w:eastAsia="Times New Roman" w:hAnsi="Times New Roman" w:cs="Times New Roman"/>
          <w:sz w:val="24"/>
          <w:szCs w:val="24"/>
        </w:rPr>
        <w:t xml:space="preserve"> А., Рейд С. Энциклопедия археологических открытий. – М.: Изд-во Махаон, 2002.</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Государственные символы России: история и современность: занятия, праздники, игры. - Волгоград: Учитель, 2009. - 168 с.</w:t>
      </w:r>
      <w:proofErr w:type="gramStart"/>
      <w:r w:rsidRPr="00E15CEC">
        <w:rPr>
          <w:rFonts w:ascii="Times New Roman" w:eastAsia="Times New Roman" w:hAnsi="Times New Roman" w:cs="Times New Roman"/>
          <w:sz w:val="24"/>
          <w:szCs w:val="24"/>
        </w:rPr>
        <w:t xml:space="preserve"> :</w:t>
      </w:r>
      <w:proofErr w:type="gramEnd"/>
      <w:r w:rsidRPr="00E15CEC">
        <w:rPr>
          <w:rFonts w:ascii="Times New Roman" w:eastAsia="Times New Roman" w:hAnsi="Times New Roman" w:cs="Times New Roman"/>
          <w:sz w:val="24"/>
          <w:szCs w:val="24"/>
        </w:rPr>
        <w:t xml:space="preserve"> ил. - (В помощь классному руководителю).</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Громова, Т.Н. Проектная деятельность в учебном процессе / Т.Н. Громова // Учитель. – 2006. - № 4. – С. 17-20.</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Ефремов, А.А. Современная черно-белая фотография. – СПб.: Питер, 2011.</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Изволов</w:t>
      </w:r>
      <w:proofErr w:type="spellEnd"/>
      <w:r w:rsidRPr="00E15CEC">
        <w:rPr>
          <w:rFonts w:ascii="Times New Roman" w:eastAsia="Times New Roman" w:hAnsi="Times New Roman" w:cs="Times New Roman"/>
          <w:sz w:val="24"/>
          <w:szCs w:val="24"/>
        </w:rPr>
        <w:t xml:space="preserve"> Н. Феномен кино: история и теория. – М.: Материк, 2005.</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История отечественного кино /Отв. Ред. Л. М. </w:t>
      </w:r>
      <w:proofErr w:type="spellStart"/>
      <w:r w:rsidRPr="00E15CEC">
        <w:rPr>
          <w:rFonts w:ascii="Times New Roman" w:eastAsia="Times New Roman" w:hAnsi="Times New Roman" w:cs="Times New Roman"/>
          <w:sz w:val="24"/>
          <w:szCs w:val="24"/>
        </w:rPr>
        <w:t>Будяк</w:t>
      </w:r>
      <w:proofErr w:type="spellEnd"/>
      <w:r w:rsidRPr="00E15CEC">
        <w:rPr>
          <w:rFonts w:ascii="Times New Roman" w:eastAsia="Times New Roman" w:hAnsi="Times New Roman" w:cs="Times New Roman"/>
          <w:sz w:val="24"/>
          <w:szCs w:val="24"/>
        </w:rPr>
        <w:t>. – М., 2005.</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lastRenderedPageBreak/>
        <w:t xml:space="preserve">Каган М.С. Введение в историю мировой культуры. — СПб.: </w:t>
      </w:r>
      <w:proofErr w:type="spellStart"/>
      <w:r w:rsidRPr="00E15CEC">
        <w:rPr>
          <w:rFonts w:ascii="Times New Roman" w:eastAsia="Times New Roman" w:hAnsi="Times New Roman" w:cs="Times New Roman"/>
          <w:sz w:val="24"/>
          <w:szCs w:val="24"/>
        </w:rPr>
        <w:t>Петрополис</w:t>
      </w:r>
      <w:proofErr w:type="spellEnd"/>
      <w:r w:rsidRPr="00E15CEC">
        <w:rPr>
          <w:rFonts w:ascii="Times New Roman" w:eastAsia="Times New Roman" w:hAnsi="Times New Roman" w:cs="Times New Roman"/>
          <w:sz w:val="24"/>
          <w:szCs w:val="24"/>
        </w:rPr>
        <w:t>, 2003.</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Колеченко</w:t>
      </w:r>
      <w:proofErr w:type="spellEnd"/>
      <w:r w:rsidRPr="00E15CEC">
        <w:rPr>
          <w:rFonts w:ascii="Times New Roman" w:eastAsia="Times New Roman" w:hAnsi="Times New Roman" w:cs="Times New Roman"/>
          <w:sz w:val="24"/>
          <w:szCs w:val="24"/>
        </w:rPr>
        <w:t xml:space="preserve">, А.К. Энциклопедия педагогических технологий: пособие для преподавателей / А.К. </w:t>
      </w:r>
      <w:proofErr w:type="spellStart"/>
      <w:r w:rsidRPr="00E15CEC">
        <w:rPr>
          <w:rFonts w:ascii="Times New Roman" w:eastAsia="Times New Roman" w:hAnsi="Times New Roman" w:cs="Times New Roman"/>
          <w:sz w:val="24"/>
          <w:szCs w:val="24"/>
        </w:rPr>
        <w:t>Колеченко</w:t>
      </w:r>
      <w:proofErr w:type="spellEnd"/>
      <w:r w:rsidRPr="00E15CEC">
        <w:rPr>
          <w:rFonts w:ascii="Times New Roman" w:eastAsia="Times New Roman" w:hAnsi="Times New Roman" w:cs="Times New Roman"/>
          <w:sz w:val="24"/>
          <w:szCs w:val="24"/>
        </w:rPr>
        <w:t>. – СПб.: КАРО, 2001.</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Коненко, Г. Проектная деятельность как способ социализации школьников // Воспитательная работа в школе. - 2007. - № 3.- С. 50-57.</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Курбатов, В.И. Социальное проектирование: Учеб. пособие / В.И. Курбатов. – Ростов-на-Дону, 2001.</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Низовский</w:t>
      </w:r>
      <w:proofErr w:type="spellEnd"/>
      <w:r w:rsidRPr="00E15CEC">
        <w:rPr>
          <w:rFonts w:ascii="Times New Roman" w:eastAsia="Times New Roman" w:hAnsi="Times New Roman" w:cs="Times New Roman"/>
          <w:sz w:val="24"/>
          <w:szCs w:val="24"/>
        </w:rPr>
        <w:t xml:space="preserve"> А. 100 великих археологических открытий. – М.: Изд-во «Вече», 2002.</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 xml:space="preserve">Николина В. В. Социокультурная практика в современном образовании / В. В. Николина, О. Е. </w:t>
      </w:r>
      <w:proofErr w:type="spellStart"/>
      <w:r w:rsidRPr="00E15CEC">
        <w:rPr>
          <w:rFonts w:ascii="Times New Roman" w:eastAsia="Times New Roman" w:hAnsi="Times New Roman" w:cs="Times New Roman"/>
          <w:sz w:val="24"/>
          <w:szCs w:val="24"/>
        </w:rPr>
        <w:t>Фефелова</w:t>
      </w:r>
      <w:proofErr w:type="spellEnd"/>
      <w:r w:rsidRPr="00E15CEC">
        <w:rPr>
          <w:rFonts w:ascii="Times New Roman" w:eastAsia="Times New Roman" w:hAnsi="Times New Roman" w:cs="Times New Roman"/>
          <w:sz w:val="24"/>
          <w:szCs w:val="24"/>
        </w:rPr>
        <w:t xml:space="preserve"> //Современные проблемы науки и образования. — 2016. — № 4. — Режим доступа: http://www.science-education.ru/article/ </w:t>
      </w:r>
      <w:proofErr w:type="spellStart"/>
      <w:r w:rsidRPr="00E15CEC">
        <w:rPr>
          <w:rFonts w:ascii="Times New Roman" w:eastAsia="Times New Roman" w:hAnsi="Times New Roman" w:cs="Times New Roman"/>
          <w:sz w:val="24"/>
          <w:szCs w:val="24"/>
        </w:rPr>
        <w:t>view?id</w:t>
      </w:r>
      <w:proofErr w:type="spellEnd"/>
      <w:r w:rsidRPr="00E15CEC">
        <w:rPr>
          <w:rFonts w:ascii="Times New Roman" w:eastAsia="Times New Roman" w:hAnsi="Times New Roman" w:cs="Times New Roman"/>
          <w:sz w:val="24"/>
          <w:szCs w:val="24"/>
        </w:rPr>
        <w:t>=24.9.15.</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Пряжников</w:t>
      </w:r>
      <w:proofErr w:type="spellEnd"/>
      <w:r w:rsidRPr="00E15CEC">
        <w:rPr>
          <w:rFonts w:ascii="Times New Roman" w:eastAsia="Times New Roman" w:hAnsi="Times New Roman" w:cs="Times New Roman"/>
          <w:sz w:val="24"/>
          <w:szCs w:val="24"/>
        </w:rPr>
        <w:t xml:space="preserve"> Н.С. Методы активизации личного и профессионального самоопределения. – МПСИ, 2002</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Разлогов</w:t>
      </w:r>
      <w:proofErr w:type="spellEnd"/>
      <w:r w:rsidRPr="00E15CEC">
        <w:rPr>
          <w:rFonts w:ascii="Times New Roman" w:eastAsia="Times New Roman" w:hAnsi="Times New Roman" w:cs="Times New Roman"/>
          <w:sz w:val="24"/>
          <w:szCs w:val="24"/>
        </w:rPr>
        <w:t xml:space="preserve"> К.Э. Мировое кино. История искусства экрана. М.: </w:t>
      </w:r>
      <w:proofErr w:type="spellStart"/>
      <w:r w:rsidRPr="00E15CEC">
        <w:rPr>
          <w:rFonts w:ascii="Times New Roman" w:eastAsia="Times New Roman" w:hAnsi="Times New Roman" w:cs="Times New Roman"/>
          <w:sz w:val="24"/>
          <w:szCs w:val="24"/>
        </w:rPr>
        <w:t>Эксмо</w:t>
      </w:r>
      <w:proofErr w:type="spellEnd"/>
      <w:r w:rsidRPr="00E15CEC">
        <w:rPr>
          <w:rFonts w:ascii="Times New Roman" w:eastAsia="Times New Roman" w:hAnsi="Times New Roman" w:cs="Times New Roman"/>
          <w:sz w:val="24"/>
          <w:szCs w:val="24"/>
        </w:rPr>
        <w:t>, 2011.</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Резапкина</w:t>
      </w:r>
      <w:proofErr w:type="spellEnd"/>
      <w:r w:rsidRPr="00E15CEC">
        <w:rPr>
          <w:rFonts w:ascii="Times New Roman" w:eastAsia="Times New Roman" w:hAnsi="Times New Roman" w:cs="Times New Roman"/>
          <w:sz w:val="24"/>
          <w:szCs w:val="24"/>
        </w:rPr>
        <w:t xml:space="preserve"> Г.В. Скорая помощь в выборе профессии. – М.: Генезис, 2007.</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Семенов, В.Е. Ценностные ориентации современной молодёжи // Социологические исследования. – 2007. – № 4. – С. 37-43.</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Соболева Н.А. Российская государственная символика: история и современность. – Москва: ВЛАДОС, 2003.</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Счастлива Е. Фотография для детей и подростков. – Изд-во Фордевинд, 2014.</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Филимонов А. А. Организация проектной деятельности / А. А. Филимонов, В. И. Гам. — Омск</w:t>
      </w:r>
      <w:proofErr w:type="gramStart"/>
      <w:r w:rsidRPr="00E15CEC">
        <w:rPr>
          <w:rFonts w:ascii="Times New Roman" w:eastAsia="Times New Roman" w:hAnsi="Times New Roman" w:cs="Times New Roman"/>
          <w:sz w:val="24"/>
          <w:szCs w:val="24"/>
        </w:rPr>
        <w:t xml:space="preserve"> :</w:t>
      </w:r>
      <w:proofErr w:type="gramEnd"/>
      <w:r w:rsidRPr="00E15CEC">
        <w:rPr>
          <w:rFonts w:ascii="Times New Roman" w:eastAsia="Times New Roman" w:hAnsi="Times New Roman" w:cs="Times New Roman"/>
          <w:sz w:val="24"/>
          <w:szCs w:val="24"/>
        </w:rPr>
        <w:t xml:space="preserve"> Изд-во Ом ГПУ, 2005. </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proofErr w:type="spellStart"/>
      <w:r w:rsidRPr="00E15CEC">
        <w:rPr>
          <w:rFonts w:ascii="Times New Roman" w:eastAsia="Times New Roman" w:hAnsi="Times New Roman" w:cs="Times New Roman"/>
          <w:sz w:val="24"/>
          <w:szCs w:val="24"/>
        </w:rPr>
        <w:t>Хуторский</w:t>
      </w:r>
      <w:proofErr w:type="spellEnd"/>
      <w:r w:rsidRPr="00E15CEC">
        <w:rPr>
          <w:rFonts w:ascii="Times New Roman" w:eastAsia="Times New Roman" w:hAnsi="Times New Roman" w:cs="Times New Roman"/>
          <w:sz w:val="24"/>
          <w:szCs w:val="24"/>
        </w:rPr>
        <w:t xml:space="preserve">, А.В. Ключевые компетенции как компонент личностно-ориентированной парадигмы образования / А.В. </w:t>
      </w:r>
      <w:proofErr w:type="spellStart"/>
      <w:r w:rsidRPr="00E15CEC">
        <w:rPr>
          <w:rFonts w:ascii="Times New Roman" w:eastAsia="Times New Roman" w:hAnsi="Times New Roman" w:cs="Times New Roman"/>
          <w:sz w:val="24"/>
          <w:szCs w:val="24"/>
        </w:rPr>
        <w:t>Хуторский</w:t>
      </w:r>
      <w:proofErr w:type="spellEnd"/>
      <w:r w:rsidRPr="00E15CEC">
        <w:rPr>
          <w:rFonts w:ascii="Times New Roman" w:eastAsia="Times New Roman" w:hAnsi="Times New Roman" w:cs="Times New Roman"/>
          <w:sz w:val="24"/>
          <w:szCs w:val="24"/>
        </w:rPr>
        <w:t xml:space="preserve"> // Народное образование. – 2003. - № 2. – С. 58-64</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Шаламова, Л.И. Социальная активность молодёжи: принципы управления / Л.И. Шаламова // Высшее образование в России. – 2006. - № 7.</w:t>
      </w:r>
    </w:p>
    <w:p w:rsidR="00E15CEC" w:rsidRPr="00E15CEC" w:rsidRDefault="00E15CEC" w:rsidP="00E15CEC">
      <w:pPr>
        <w:numPr>
          <w:ilvl w:val="0"/>
          <w:numId w:val="31"/>
        </w:numPr>
        <w:shd w:val="clear" w:color="auto" w:fill="FFFFFF"/>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Энциклопедия археологических открытий. - М., 2005.</w:t>
      </w:r>
    </w:p>
    <w:p w:rsidR="00E15CEC" w:rsidRPr="00E15CEC" w:rsidRDefault="00E15CEC" w:rsidP="00E15CEC">
      <w:pPr>
        <w:numPr>
          <w:ilvl w:val="0"/>
          <w:numId w:val="31"/>
        </w:numPr>
        <w:spacing w:after="0" w:line="360" w:lineRule="auto"/>
        <w:ind w:firstLine="851"/>
        <w:jc w:val="both"/>
        <w:rPr>
          <w:rFonts w:ascii="Times New Roman" w:eastAsia="Times New Roman" w:hAnsi="Times New Roman" w:cs="Times New Roman"/>
          <w:sz w:val="24"/>
          <w:szCs w:val="24"/>
        </w:rPr>
      </w:pPr>
      <w:r w:rsidRPr="00E15CEC">
        <w:rPr>
          <w:rFonts w:ascii="Times New Roman" w:eastAsia="Times New Roman" w:hAnsi="Times New Roman" w:cs="Times New Roman"/>
          <w:sz w:val="24"/>
          <w:szCs w:val="24"/>
        </w:rPr>
        <w:t>Ярошенко Н.Н. Социально-культурная деятельность: парадигмы, методология, теория / Н.Н. Ярошенко. М., 2000.</w:t>
      </w:r>
    </w:p>
    <w:p w:rsidR="00731528" w:rsidRDefault="00731528"/>
    <w:p w:rsidR="00994B34" w:rsidRDefault="00994B34"/>
    <w:p w:rsidR="00994B34" w:rsidRDefault="00994B34"/>
    <w:p w:rsidR="00994B34" w:rsidRDefault="00994B34"/>
    <w:p w:rsidR="00994B34" w:rsidRDefault="00690160">
      <w:r>
        <w:rPr>
          <w:noProof/>
          <w:lang w:eastAsia="ru-RU"/>
        </w:rPr>
        <w:drawing>
          <wp:inline distT="0" distB="0" distL="0" distR="0" wp14:anchorId="38F52054">
            <wp:extent cx="6905061" cy="8839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4531" cy="8838522"/>
                    </a:xfrm>
                    <a:prstGeom prst="rect">
                      <a:avLst/>
                    </a:prstGeom>
                    <a:noFill/>
                  </pic:spPr>
                </pic:pic>
              </a:graphicData>
            </a:graphic>
          </wp:inline>
        </w:drawing>
      </w:r>
    </w:p>
    <w:p w:rsidR="00994B34" w:rsidRDefault="00994B34"/>
    <w:p w:rsidR="00994B34" w:rsidRDefault="00994B34"/>
    <w:p w:rsidR="00994B34" w:rsidRDefault="00690160">
      <w:r>
        <w:rPr>
          <w:noProof/>
          <w:lang w:eastAsia="ru-RU"/>
        </w:rPr>
        <w:drawing>
          <wp:inline distT="0" distB="0" distL="0" distR="0" wp14:anchorId="54696116">
            <wp:extent cx="7940576" cy="7207624"/>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40575" cy="7207623"/>
                    </a:xfrm>
                    <a:prstGeom prst="rect">
                      <a:avLst/>
                    </a:prstGeom>
                    <a:noFill/>
                  </pic:spPr>
                </pic:pic>
              </a:graphicData>
            </a:graphic>
          </wp:inline>
        </w:drawing>
      </w:r>
    </w:p>
    <w:p w:rsidR="00994B34" w:rsidRDefault="00994B34" w:rsidP="00690160">
      <w:pPr>
        <w:ind w:left="284"/>
      </w:pPr>
    </w:p>
    <w:p w:rsidR="00DA2706" w:rsidRDefault="00DA2706" w:rsidP="00DA2706">
      <w:pPr>
        <w:ind w:left="-567"/>
      </w:pPr>
    </w:p>
    <w:p w:rsidR="00994B34" w:rsidRDefault="00994B34" w:rsidP="00DA2706">
      <w:pPr>
        <w:ind w:left="-142"/>
      </w:pPr>
    </w:p>
    <w:sectPr w:rsidR="00994B34" w:rsidSect="00690160">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1BE" w:rsidRDefault="001271BE" w:rsidP="002B7729">
      <w:pPr>
        <w:spacing w:after="0" w:line="240" w:lineRule="auto"/>
      </w:pPr>
      <w:r>
        <w:separator/>
      </w:r>
    </w:p>
  </w:endnote>
  <w:endnote w:type="continuationSeparator" w:id="0">
    <w:p w:rsidR="001271BE" w:rsidRDefault="001271BE" w:rsidP="002B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394750"/>
      <w:docPartObj>
        <w:docPartGallery w:val="Page Numbers (Bottom of Page)"/>
        <w:docPartUnique/>
      </w:docPartObj>
    </w:sdtPr>
    <w:sdtContent>
      <w:p w:rsidR="00DA0C96" w:rsidRDefault="00DA0C96">
        <w:pPr>
          <w:pStyle w:val="a9"/>
          <w:jc w:val="center"/>
        </w:pPr>
        <w:r>
          <w:fldChar w:fldCharType="begin"/>
        </w:r>
        <w:r>
          <w:instrText>PAGE   \* MERGEFORMAT</w:instrText>
        </w:r>
        <w:r>
          <w:fldChar w:fldCharType="separate"/>
        </w:r>
        <w:r w:rsidR="00C577A3">
          <w:rPr>
            <w:noProof/>
          </w:rPr>
          <w:t>4</w:t>
        </w:r>
        <w:r>
          <w:fldChar w:fldCharType="end"/>
        </w:r>
      </w:p>
    </w:sdtContent>
  </w:sdt>
  <w:p w:rsidR="00DA0C96" w:rsidRDefault="00DA0C9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1BE" w:rsidRDefault="001271BE" w:rsidP="002B7729">
      <w:pPr>
        <w:spacing w:after="0" w:line="240" w:lineRule="auto"/>
      </w:pPr>
      <w:r>
        <w:separator/>
      </w:r>
    </w:p>
  </w:footnote>
  <w:footnote w:type="continuationSeparator" w:id="0">
    <w:p w:rsidR="001271BE" w:rsidRDefault="001271BE" w:rsidP="002B77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5">
    <w:nsid w:val="11DC6996"/>
    <w:multiLevelType w:val="multilevel"/>
    <w:tmpl w:val="DAC421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4EC4378"/>
    <w:multiLevelType w:val="hybridMultilevel"/>
    <w:tmpl w:val="1326DC94"/>
    <w:lvl w:ilvl="0" w:tplc="A080EFC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1ACA5AE1"/>
    <w:multiLevelType w:val="hybridMultilevel"/>
    <w:tmpl w:val="41EED358"/>
    <w:lvl w:ilvl="0" w:tplc="A080EFC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9">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76D05"/>
    <w:multiLevelType w:val="multilevel"/>
    <w:tmpl w:val="6C7641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EC6D2B"/>
    <w:multiLevelType w:val="hybridMultilevel"/>
    <w:tmpl w:val="BAB068E6"/>
    <w:lvl w:ilvl="0" w:tplc="A080EFC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3">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nsid w:val="32E532CE"/>
    <w:multiLevelType w:val="hybridMultilevel"/>
    <w:tmpl w:val="3D6EEF06"/>
    <w:lvl w:ilvl="0" w:tplc="54C6B58E">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lang w:val="ru-RU" w:eastAsia="en-US" w:bidi="ar-SA"/>
      </w:rPr>
    </w:lvl>
    <w:lvl w:ilvl="2" w:tplc="F58EE5E8">
      <w:numFmt w:val="bullet"/>
      <w:lvlText w:val="•"/>
      <w:lvlJc w:val="left"/>
      <w:pPr>
        <w:ind w:left="661" w:hanging="144"/>
      </w:pPr>
      <w:rPr>
        <w:lang w:val="ru-RU" w:eastAsia="en-US" w:bidi="ar-SA"/>
      </w:rPr>
    </w:lvl>
    <w:lvl w:ilvl="3" w:tplc="9E3261A0">
      <w:numFmt w:val="bullet"/>
      <w:lvlText w:val="•"/>
      <w:lvlJc w:val="left"/>
      <w:pPr>
        <w:ind w:left="932" w:hanging="144"/>
      </w:pPr>
      <w:rPr>
        <w:lang w:val="ru-RU" w:eastAsia="en-US" w:bidi="ar-SA"/>
      </w:rPr>
    </w:lvl>
    <w:lvl w:ilvl="4" w:tplc="BC4A0004">
      <w:numFmt w:val="bullet"/>
      <w:lvlText w:val="•"/>
      <w:lvlJc w:val="left"/>
      <w:pPr>
        <w:ind w:left="1203" w:hanging="144"/>
      </w:pPr>
      <w:rPr>
        <w:lang w:val="ru-RU" w:eastAsia="en-US" w:bidi="ar-SA"/>
      </w:rPr>
    </w:lvl>
    <w:lvl w:ilvl="5" w:tplc="FD624DB6">
      <w:numFmt w:val="bullet"/>
      <w:lvlText w:val="•"/>
      <w:lvlJc w:val="left"/>
      <w:pPr>
        <w:ind w:left="1474" w:hanging="144"/>
      </w:pPr>
      <w:rPr>
        <w:lang w:val="ru-RU" w:eastAsia="en-US" w:bidi="ar-SA"/>
      </w:rPr>
    </w:lvl>
    <w:lvl w:ilvl="6" w:tplc="D0ACF470">
      <w:numFmt w:val="bullet"/>
      <w:lvlText w:val="•"/>
      <w:lvlJc w:val="left"/>
      <w:pPr>
        <w:ind w:left="1744" w:hanging="144"/>
      </w:pPr>
      <w:rPr>
        <w:lang w:val="ru-RU" w:eastAsia="en-US" w:bidi="ar-SA"/>
      </w:rPr>
    </w:lvl>
    <w:lvl w:ilvl="7" w:tplc="17D0F254">
      <w:numFmt w:val="bullet"/>
      <w:lvlText w:val="•"/>
      <w:lvlJc w:val="left"/>
      <w:pPr>
        <w:ind w:left="2015" w:hanging="144"/>
      </w:pPr>
      <w:rPr>
        <w:lang w:val="ru-RU" w:eastAsia="en-US" w:bidi="ar-SA"/>
      </w:rPr>
    </w:lvl>
    <w:lvl w:ilvl="8" w:tplc="145EC180">
      <w:numFmt w:val="bullet"/>
      <w:lvlText w:val="•"/>
      <w:lvlJc w:val="left"/>
      <w:pPr>
        <w:ind w:left="2286" w:hanging="144"/>
      </w:pPr>
      <w:rPr>
        <w:lang w:val="ru-RU" w:eastAsia="en-US" w:bidi="ar-SA"/>
      </w:rPr>
    </w:lvl>
  </w:abstractNum>
  <w:abstractNum w:abstractNumId="19">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240D8A"/>
    <w:multiLevelType w:val="hybridMultilevel"/>
    <w:tmpl w:val="3F5E5748"/>
    <w:lvl w:ilvl="0" w:tplc="A080EFC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2">
    <w:nsid w:val="472B6FB1"/>
    <w:multiLevelType w:val="hybridMultilevel"/>
    <w:tmpl w:val="544A2156"/>
    <w:lvl w:ilvl="0" w:tplc="A080EFC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3">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7B1645"/>
    <w:multiLevelType w:val="multilevel"/>
    <w:tmpl w:val="4364DDD0"/>
    <w:lvl w:ilvl="0">
      <w:start w:val="1"/>
      <w:numFmt w:val="decimal"/>
      <w:lvlText w:val="%1."/>
      <w:lvlJc w:val="left"/>
      <w:pPr>
        <w:ind w:left="1069" w:hanging="360"/>
      </w:pPr>
      <w:rPr>
        <w:b/>
      </w:rPr>
    </w:lvl>
    <w:lvl w:ilvl="1">
      <w:start w:val="1"/>
      <w:numFmt w:val="decimal"/>
      <w:isLgl/>
      <w:lvlText w:val="%1.%2."/>
      <w:lvlJc w:val="left"/>
      <w:pPr>
        <w:ind w:left="1717" w:hanging="720"/>
      </w:pPr>
    </w:lvl>
    <w:lvl w:ilvl="2">
      <w:start w:val="1"/>
      <w:numFmt w:val="decimal"/>
      <w:isLgl/>
      <w:lvlText w:val="%1.%2.%3."/>
      <w:lvlJc w:val="left"/>
      <w:pPr>
        <w:ind w:left="2005" w:hanging="720"/>
      </w:pPr>
    </w:lvl>
    <w:lvl w:ilvl="3">
      <w:start w:val="1"/>
      <w:numFmt w:val="decimal"/>
      <w:isLgl/>
      <w:lvlText w:val="%1.%2.%3.%4."/>
      <w:lvlJc w:val="left"/>
      <w:pPr>
        <w:ind w:left="2653" w:hanging="1080"/>
      </w:pPr>
    </w:lvl>
    <w:lvl w:ilvl="4">
      <w:start w:val="1"/>
      <w:numFmt w:val="decimal"/>
      <w:isLgl/>
      <w:lvlText w:val="%1.%2.%3.%4.%5."/>
      <w:lvlJc w:val="left"/>
      <w:pPr>
        <w:ind w:left="2941" w:hanging="1080"/>
      </w:pPr>
    </w:lvl>
    <w:lvl w:ilvl="5">
      <w:start w:val="1"/>
      <w:numFmt w:val="decimal"/>
      <w:isLgl/>
      <w:lvlText w:val="%1.%2.%3.%4.%5.%6."/>
      <w:lvlJc w:val="left"/>
      <w:pPr>
        <w:ind w:left="3589" w:hanging="1440"/>
      </w:pPr>
    </w:lvl>
    <w:lvl w:ilvl="6">
      <w:start w:val="1"/>
      <w:numFmt w:val="decimal"/>
      <w:isLgl/>
      <w:lvlText w:val="%1.%2.%3.%4.%5.%6.%7."/>
      <w:lvlJc w:val="left"/>
      <w:pPr>
        <w:ind w:left="4237" w:hanging="1800"/>
      </w:pPr>
    </w:lvl>
    <w:lvl w:ilvl="7">
      <w:start w:val="1"/>
      <w:numFmt w:val="decimal"/>
      <w:isLgl/>
      <w:lvlText w:val="%1.%2.%3.%4.%5.%6.%7.%8."/>
      <w:lvlJc w:val="left"/>
      <w:pPr>
        <w:ind w:left="4525" w:hanging="1800"/>
      </w:pPr>
    </w:lvl>
    <w:lvl w:ilvl="8">
      <w:start w:val="1"/>
      <w:numFmt w:val="decimal"/>
      <w:isLgl/>
      <w:lvlText w:val="%1.%2.%3.%4.%5.%6.%7.%8.%9."/>
      <w:lvlJc w:val="left"/>
      <w:pPr>
        <w:ind w:left="5173" w:hanging="2160"/>
      </w:pPr>
    </w:lvl>
  </w:abstractNum>
  <w:abstractNum w:abstractNumId="26">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7">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8">
    <w:nsid w:val="5AAB1457"/>
    <w:multiLevelType w:val="multilevel"/>
    <w:tmpl w:val="F09058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724143A"/>
    <w:multiLevelType w:val="multilevel"/>
    <w:tmpl w:val="4BC41C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34">
    <w:nsid w:val="6DE530B0"/>
    <w:multiLevelType w:val="hybridMultilevel"/>
    <w:tmpl w:val="2878F244"/>
    <w:lvl w:ilvl="0" w:tplc="A080EFC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5">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lang w:val="ru-RU" w:eastAsia="en-US" w:bidi="ar-SA"/>
      </w:rPr>
    </w:lvl>
    <w:lvl w:ilvl="2" w:tplc="B73E4640">
      <w:numFmt w:val="bullet"/>
      <w:lvlText w:val="•"/>
      <w:lvlJc w:val="left"/>
      <w:pPr>
        <w:ind w:left="2035" w:hanging="135"/>
      </w:pPr>
      <w:rPr>
        <w:lang w:val="ru-RU" w:eastAsia="en-US" w:bidi="ar-SA"/>
      </w:rPr>
    </w:lvl>
    <w:lvl w:ilvl="3" w:tplc="5EE60BBA">
      <w:numFmt w:val="bullet"/>
      <w:lvlText w:val="•"/>
      <w:lvlJc w:val="left"/>
      <w:pPr>
        <w:ind w:left="3002" w:hanging="135"/>
      </w:pPr>
      <w:rPr>
        <w:lang w:val="ru-RU" w:eastAsia="en-US" w:bidi="ar-SA"/>
      </w:rPr>
    </w:lvl>
    <w:lvl w:ilvl="4" w:tplc="53CAF6D4">
      <w:numFmt w:val="bullet"/>
      <w:lvlText w:val="•"/>
      <w:lvlJc w:val="left"/>
      <w:pPr>
        <w:ind w:left="3970" w:hanging="135"/>
      </w:pPr>
      <w:rPr>
        <w:lang w:val="ru-RU" w:eastAsia="en-US" w:bidi="ar-SA"/>
      </w:rPr>
    </w:lvl>
    <w:lvl w:ilvl="5" w:tplc="EAD0DF8C">
      <w:numFmt w:val="bullet"/>
      <w:lvlText w:val="•"/>
      <w:lvlJc w:val="left"/>
      <w:pPr>
        <w:ind w:left="4937" w:hanging="135"/>
      </w:pPr>
      <w:rPr>
        <w:lang w:val="ru-RU" w:eastAsia="en-US" w:bidi="ar-SA"/>
      </w:rPr>
    </w:lvl>
    <w:lvl w:ilvl="6" w:tplc="7FE26134">
      <w:numFmt w:val="bullet"/>
      <w:lvlText w:val="•"/>
      <w:lvlJc w:val="left"/>
      <w:pPr>
        <w:ind w:left="5905" w:hanging="135"/>
      </w:pPr>
      <w:rPr>
        <w:lang w:val="ru-RU" w:eastAsia="en-US" w:bidi="ar-SA"/>
      </w:rPr>
    </w:lvl>
    <w:lvl w:ilvl="7" w:tplc="735E702C">
      <w:numFmt w:val="bullet"/>
      <w:lvlText w:val="•"/>
      <w:lvlJc w:val="left"/>
      <w:pPr>
        <w:ind w:left="6872" w:hanging="135"/>
      </w:pPr>
      <w:rPr>
        <w:lang w:val="ru-RU" w:eastAsia="en-US" w:bidi="ar-SA"/>
      </w:rPr>
    </w:lvl>
    <w:lvl w:ilvl="8" w:tplc="C2EED372">
      <w:numFmt w:val="bullet"/>
      <w:lvlText w:val="•"/>
      <w:lvlJc w:val="left"/>
      <w:pPr>
        <w:ind w:left="7840" w:hanging="135"/>
      </w:pPr>
      <w:rPr>
        <w:lang w:val="ru-RU" w:eastAsia="en-US" w:bidi="ar-SA"/>
      </w:rPr>
    </w:lvl>
  </w:abstractNum>
  <w:abstractNum w:abstractNumId="37">
    <w:nsid w:val="6EE63239"/>
    <w:multiLevelType w:val="hybridMultilevel"/>
    <w:tmpl w:val="E1D09532"/>
    <w:lvl w:ilvl="0" w:tplc="7EA01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17B3C62"/>
    <w:multiLevelType w:val="multilevel"/>
    <w:tmpl w:val="CB925650"/>
    <w:lvl w:ilvl="0">
      <w:start w:val="1"/>
      <w:numFmt w:val="decimal"/>
      <w:lvlText w:val="%1."/>
      <w:lvlJc w:val="left"/>
      <w:pPr>
        <w:ind w:left="720" w:hanging="360"/>
      </w:pPr>
      <w:rPr>
        <w:b/>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39">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40">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34"/>
  </w:num>
  <w:num w:numId="7">
    <w:abstractNumId w:val="22"/>
  </w:num>
  <w:num w:numId="8">
    <w:abstractNumId w:val="7"/>
  </w:num>
  <w:num w:numId="9">
    <w:abstractNumId w:val="8"/>
  </w:num>
  <w:num w:numId="10">
    <w:abstractNumId w:val="12"/>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
  </w:num>
  <w:num w:numId="20">
    <w:abstractNumId w:val="3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3"/>
  </w:num>
  <w:num w:numId="24">
    <w:abstractNumId w:val="15"/>
  </w:num>
  <w:num w:numId="2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27"/>
  </w:num>
  <w:num w:numId="28">
    <w:abstractNumId w:val="36"/>
  </w:num>
  <w:num w:numId="29">
    <w:abstractNumId w:val="18"/>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5"/>
  </w:num>
  <w:num w:numId="34">
    <w:abstractNumId w:val="19"/>
  </w:num>
  <w:num w:numId="35">
    <w:abstractNumId w:val="24"/>
  </w:num>
  <w:num w:numId="36">
    <w:abstractNumId w:val="23"/>
  </w:num>
  <w:num w:numId="37">
    <w:abstractNumId w:val="9"/>
  </w:num>
  <w:num w:numId="38">
    <w:abstractNumId w:val="40"/>
  </w:num>
  <w:num w:numId="39">
    <w:abstractNumId w:val="30"/>
  </w:num>
  <w:num w:numId="40">
    <w:abstractNumId w:val="20"/>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AD5"/>
    <w:rsid w:val="00083726"/>
    <w:rsid w:val="001271BE"/>
    <w:rsid w:val="0015482C"/>
    <w:rsid w:val="00156D6A"/>
    <w:rsid w:val="001E7194"/>
    <w:rsid w:val="00295B19"/>
    <w:rsid w:val="002A2AD9"/>
    <w:rsid w:val="002B7729"/>
    <w:rsid w:val="003B24F2"/>
    <w:rsid w:val="003E4F4A"/>
    <w:rsid w:val="00451612"/>
    <w:rsid w:val="00463BAD"/>
    <w:rsid w:val="004D6B3C"/>
    <w:rsid w:val="004E5460"/>
    <w:rsid w:val="005331B1"/>
    <w:rsid w:val="005B3975"/>
    <w:rsid w:val="00654F9D"/>
    <w:rsid w:val="00690160"/>
    <w:rsid w:val="0069760C"/>
    <w:rsid w:val="00731528"/>
    <w:rsid w:val="0078487F"/>
    <w:rsid w:val="007B6978"/>
    <w:rsid w:val="007D6854"/>
    <w:rsid w:val="00860E4C"/>
    <w:rsid w:val="0086103D"/>
    <w:rsid w:val="00883BDD"/>
    <w:rsid w:val="008A6BBE"/>
    <w:rsid w:val="00900EE6"/>
    <w:rsid w:val="0092187F"/>
    <w:rsid w:val="0093610A"/>
    <w:rsid w:val="00994B34"/>
    <w:rsid w:val="009A146B"/>
    <w:rsid w:val="009D6C86"/>
    <w:rsid w:val="00A67C52"/>
    <w:rsid w:val="00AE6A8C"/>
    <w:rsid w:val="00B02388"/>
    <w:rsid w:val="00BF77CD"/>
    <w:rsid w:val="00C577A3"/>
    <w:rsid w:val="00C81F03"/>
    <w:rsid w:val="00C83AD5"/>
    <w:rsid w:val="00CB4D4A"/>
    <w:rsid w:val="00CE6533"/>
    <w:rsid w:val="00D51B96"/>
    <w:rsid w:val="00DA0C96"/>
    <w:rsid w:val="00DA2706"/>
    <w:rsid w:val="00DE6C01"/>
    <w:rsid w:val="00E15CEC"/>
    <w:rsid w:val="00E85AD5"/>
    <w:rsid w:val="00E86525"/>
    <w:rsid w:val="00EA4E39"/>
    <w:rsid w:val="00F44388"/>
    <w:rsid w:val="00F84E59"/>
    <w:rsid w:val="00FC7146"/>
    <w:rsid w:val="00FE2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uiPriority w:val="9"/>
    <w:semiHidden/>
    <w:unhideWhenUsed/>
    <w:qFormat/>
    <w:rsid w:val="00E15CEC"/>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rsid w:val="00E15CEC"/>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E15CEC"/>
  </w:style>
  <w:style w:type="character" w:styleId="a4">
    <w:name w:val="Hyperlink"/>
    <w:basedOn w:val="a1"/>
    <w:uiPriority w:val="99"/>
    <w:semiHidden/>
    <w:unhideWhenUsed/>
    <w:rsid w:val="00E15CEC"/>
    <w:rPr>
      <w:color w:val="0000FF" w:themeColor="hyperlink"/>
      <w:u w:val="single"/>
    </w:rPr>
  </w:style>
  <w:style w:type="character" w:styleId="a5">
    <w:name w:val="FollowedHyperlink"/>
    <w:basedOn w:val="a1"/>
    <w:uiPriority w:val="99"/>
    <w:semiHidden/>
    <w:unhideWhenUsed/>
    <w:rsid w:val="00E15CEC"/>
    <w:rPr>
      <w:color w:val="800080" w:themeColor="followedHyperlink"/>
      <w:u w:val="single"/>
    </w:rPr>
  </w:style>
  <w:style w:type="paragraph" w:styleId="a6">
    <w:name w:val="Normal (Web)"/>
    <w:basedOn w:val="a0"/>
    <w:uiPriority w:val="99"/>
    <w:semiHidden/>
    <w:unhideWhenUsed/>
    <w:rsid w:val="00E15C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E15CEC"/>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1"/>
    <w:link w:val="a7"/>
    <w:uiPriority w:val="99"/>
    <w:rsid w:val="00E15CEC"/>
    <w:rPr>
      <w:rFonts w:ascii="Calibri" w:eastAsia="Calibri" w:hAnsi="Calibri" w:cs="Times New Roman"/>
    </w:rPr>
  </w:style>
  <w:style w:type="paragraph" w:styleId="a9">
    <w:name w:val="footer"/>
    <w:basedOn w:val="a0"/>
    <w:link w:val="aa"/>
    <w:uiPriority w:val="99"/>
    <w:unhideWhenUsed/>
    <w:rsid w:val="00E15CEC"/>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1"/>
    <w:link w:val="a9"/>
    <w:uiPriority w:val="99"/>
    <w:rsid w:val="00E15CEC"/>
    <w:rPr>
      <w:rFonts w:ascii="Calibri" w:eastAsia="Calibri" w:hAnsi="Calibri" w:cs="Times New Roman"/>
    </w:rPr>
  </w:style>
  <w:style w:type="paragraph" w:styleId="a">
    <w:name w:val="List Bullet"/>
    <w:basedOn w:val="a0"/>
    <w:uiPriority w:val="99"/>
    <w:semiHidden/>
    <w:unhideWhenUsed/>
    <w:rsid w:val="00E15CEC"/>
    <w:pPr>
      <w:numPr>
        <w:numId w:val="1"/>
      </w:numPr>
      <w:spacing w:after="0" w:line="240" w:lineRule="auto"/>
      <w:contextualSpacing/>
    </w:pPr>
    <w:rPr>
      <w:rFonts w:ascii="Times New Roman" w:eastAsia="Calibri" w:hAnsi="Times New Roman" w:cs="Times New Roman"/>
      <w:sz w:val="24"/>
      <w:szCs w:val="24"/>
      <w:lang w:eastAsia="ru-RU"/>
    </w:rPr>
  </w:style>
  <w:style w:type="paragraph" w:styleId="ab">
    <w:name w:val="Body Text"/>
    <w:basedOn w:val="a0"/>
    <w:link w:val="ac"/>
    <w:uiPriority w:val="99"/>
    <w:semiHidden/>
    <w:unhideWhenUsed/>
    <w:rsid w:val="00E15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uiPriority w:val="99"/>
    <w:semiHidden/>
    <w:rsid w:val="00E15CEC"/>
    <w:rPr>
      <w:rFonts w:ascii="Times New Roman" w:eastAsia="Times New Roman" w:hAnsi="Times New Roman" w:cs="Times New Roman"/>
      <w:sz w:val="24"/>
      <w:szCs w:val="24"/>
      <w:lang w:eastAsia="ru-RU"/>
    </w:rPr>
  </w:style>
  <w:style w:type="paragraph" w:styleId="ad">
    <w:name w:val="Body Text Indent"/>
    <w:basedOn w:val="a0"/>
    <w:link w:val="ae"/>
    <w:uiPriority w:val="99"/>
    <w:semiHidden/>
    <w:unhideWhenUsed/>
    <w:rsid w:val="00E15CEC"/>
    <w:pPr>
      <w:spacing w:after="120"/>
      <w:ind w:left="283"/>
    </w:pPr>
    <w:rPr>
      <w:rFonts w:ascii="Calibri" w:eastAsia="Calibri" w:hAnsi="Calibri" w:cs="Times New Roman"/>
    </w:rPr>
  </w:style>
  <w:style w:type="character" w:customStyle="1" w:styleId="ae">
    <w:name w:val="Основной текст с отступом Знак"/>
    <w:basedOn w:val="a1"/>
    <w:link w:val="ad"/>
    <w:uiPriority w:val="99"/>
    <w:semiHidden/>
    <w:rsid w:val="00E15CEC"/>
    <w:rPr>
      <w:rFonts w:ascii="Calibri" w:eastAsia="Calibri" w:hAnsi="Calibri" w:cs="Times New Roman"/>
    </w:rPr>
  </w:style>
  <w:style w:type="paragraph" w:styleId="af">
    <w:name w:val="Balloon Text"/>
    <w:basedOn w:val="a0"/>
    <w:link w:val="af0"/>
    <w:uiPriority w:val="99"/>
    <w:semiHidden/>
    <w:unhideWhenUsed/>
    <w:rsid w:val="00E15CEC"/>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E15CEC"/>
    <w:rPr>
      <w:rFonts w:ascii="Tahoma" w:eastAsia="Calibri" w:hAnsi="Tahoma" w:cs="Tahoma"/>
      <w:sz w:val="16"/>
      <w:szCs w:val="16"/>
    </w:rPr>
  </w:style>
  <w:style w:type="paragraph" w:styleId="af1">
    <w:name w:val="No Spacing"/>
    <w:uiPriority w:val="1"/>
    <w:qFormat/>
    <w:rsid w:val="00E15CEC"/>
    <w:pPr>
      <w:spacing w:after="0" w:line="240" w:lineRule="auto"/>
    </w:pPr>
    <w:rPr>
      <w:rFonts w:ascii="Calibri" w:eastAsia="Calibri" w:hAnsi="Calibri" w:cs="Times New Roman"/>
    </w:rPr>
  </w:style>
  <w:style w:type="paragraph" w:styleId="af2">
    <w:name w:val="List Paragraph"/>
    <w:basedOn w:val="a0"/>
    <w:uiPriority w:val="34"/>
    <w:qFormat/>
    <w:rsid w:val="00E15CEC"/>
    <w:pPr>
      <w:ind w:left="720"/>
      <w:contextualSpacing/>
    </w:pPr>
    <w:rPr>
      <w:rFonts w:ascii="Calibri" w:eastAsia="Calibri" w:hAnsi="Calibri" w:cs="Times New Roman"/>
    </w:rPr>
  </w:style>
  <w:style w:type="paragraph" w:customStyle="1" w:styleId="Style2">
    <w:name w:val="Style2"/>
    <w:basedOn w:val="a0"/>
    <w:uiPriority w:val="99"/>
    <w:rsid w:val="00E15C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E15CEC"/>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FontStyle17">
    <w:name w:val="Font Style17"/>
    <w:basedOn w:val="a1"/>
    <w:uiPriority w:val="99"/>
    <w:rsid w:val="00E15CEC"/>
    <w:rPr>
      <w:rFonts w:ascii="Times New Roman" w:hAnsi="Times New Roman" w:cs="Times New Roman" w:hint="default"/>
      <w:b/>
      <w:bCs/>
      <w:sz w:val="24"/>
      <w:szCs w:val="24"/>
    </w:rPr>
  </w:style>
  <w:style w:type="table" w:styleId="af3">
    <w:name w:val="Table Grid"/>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E15CE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E15CE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E15CE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15CE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
    <w:name w:val="Сетка таблицы4"/>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E15CE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uiPriority w:val="22"/>
    <w:qFormat/>
    <w:rsid w:val="00E15CEC"/>
    <w:rPr>
      <w:b/>
      <w:bCs/>
    </w:rPr>
  </w:style>
  <w:style w:type="table" w:customStyle="1" w:styleId="51">
    <w:name w:val="Сетка таблицы51"/>
    <w:basedOn w:val="a2"/>
    <w:next w:val="af3"/>
    <w:uiPriority w:val="59"/>
    <w:rsid w:val="007D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next w:val="af3"/>
    <w:uiPriority w:val="59"/>
    <w:rsid w:val="007D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D685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uiPriority w:val="9"/>
    <w:semiHidden/>
    <w:unhideWhenUsed/>
    <w:qFormat/>
    <w:rsid w:val="00E15CEC"/>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rsid w:val="00E15CEC"/>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E15CEC"/>
  </w:style>
  <w:style w:type="character" w:styleId="a4">
    <w:name w:val="Hyperlink"/>
    <w:basedOn w:val="a1"/>
    <w:uiPriority w:val="99"/>
    <w:semiHidden/>
    <w:unhideWhenUsed/>
    <w:rsid w:val="00E15CEC"/>
    <w:rPr>
      <w:color w:val="0000FF" w:themeColor="hyperlink"/>
      <w:u w:val="single"/>
    </w:rPr>
  </w:style>
  <w:style w:type="character" w:styleId="a5">
    <w:name w:val="FollowedHyperlink"/>
    <w:basedOn w:val="a1"/>
    <w:uiPriority w:val="99"/>
    <w:semiHidden/>
    <w:unhideWhenUsed/>
    <w:rsid w:val="00E15CEC"/>
    <w:rPr>
      <w:color w:val="800080" w:themeColor="followedHyperlink"/>
      <w:u w:val="single"/>
    </w:rPr>
  </w:style>
  <w:style w:type="paragraph" w:styleId="a6">
    <w:name w:val="Normal (Web)"/>
    <w:basedOn w:val="a0"/>
    <w:uiPriority w:val="99"/>
    <w:semiHidden/>
    <w:unhideWhenUsed/>
    <w:rsid w:val="00E15C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E15CEC"/>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1"/>
    <w:link w:val="a7"/>
    <w:uiPriority w:val="99"/>
    <w:rsid w:val="00E15CEC"/>
    <w:rPr>
      <w:rFonts w:ascii="Calibri" w:eastAsia="Calibri" w:hAnsi="Calibri" w:cs="Times New Roman"/>
    </w:rPr>
  </w:style>
  <w:style w:type="paragraph" w:styleId="a9">
    <w:name w:val="footer"/>
    <w:basedOn w:val="a0"/>
    <w:link w:val="aa"/>
    <w:uiPriority w:val="99"/>
    <w:unhideWhenUsed/>
    <w:rsid w:val="00E15CEC"/>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1"/>
    <w:link w:val="a9"/>
    <w:uiPriority w:val="99"/>
    <w:rsid w:val="00E15CEC"/>
    <w:rPr>
      <w:rFonts w:ascii="Calibri" w:eastAsia="Calibri" w:hAnsi="Calibri" w:cs="Times New Roman"/>
    </w:rPr>
  </w:style>
  <w:style w:type="paragraph" w:styleId="a">
    <w:name w:val="List Bullet"/>
    <w:basedOn w:val="a0"/>
    <w:uiPriority w:val="99"/>
    <w:semiHidden/>
    <w:unhideWhenUsed/>
    <w:rsid w:val="00E15CEC"/>
    <w:pPr>
      <w:numPr>
        <w:numId w:val="1"/>
      </w:numPr>
      <w:spacing w:after="0" w:line="240" w:lineRule="auto"/>
      <w:contextualSpacing/>
    </w:pPr>
    <w:rPr>
      <w:rFonts w:ascii="Times New Roman" w:eastAsia="Calibri" w:hAnsi="Times New Roman" w:cs="Times New Roman"/>
      <w:sz w:val="24"/>
      <w:szCs w:val="24"/>
      <w:lang w:eastAsia="ru-RU"/>
    </w:rPr>
  </w:style>
  <w:style w:type="paragraph" w:styleId="ab">
    <w:name w:val="Body Text"/>
    <w:basedOn w:val="a0"/>
    <w:link w:val="ac"/>
    <w:uiPriority w:val="99"/>
    <w:semiHidden/>
    <w:unhideWhenUsed/>
    <w:rsid w:val="00E15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uiPriority w:val="99"/>
    <w:semiHidden/>
    <w:rsid w:val="00E15CEC"/>
    <w:rPr>
      <w:rFonts w:ascii="Times New Roman" w:eastAsia="Times New Roman" w:hAnsi="Times New Roman" w:cs="Times New Roman"/>
      <w:sz w:val="24"/>
      <w:szCs w:val="24"/>
      <w:lang w:eastAsia="ru-RU"/>
    </w:rPr>
  </w:style>
  <w:style w:type="paragraph" w:styleId="ad">
    <w:name w:val="Body Text Indent"/>
    <w:basedOn w:val="a0"/>
    <w:link w:val="ae"/>
    <w:uiPriority w:val="99"/>
    <w:semiHidden/>
    <w:unhideWhenUsed/>
    <w:rsid w:val="00E15CEC"/>
    <w:pPr>
      <w:spacing w:after="120"/>
      <w:ind w:left="283"/>
    </w:pPr>
    <w:rPr>
      <w:rFonts w:ascii="Calibri" w:eastAsia="Calibri" w:hAnsi="Calibri" w:cs="Times New Roman"/>
    </w:rPr>
  </w:style>
  <w:style w:type="character" w:customStyle="1" w:styleId="ae">
    <w:name w:val="Основной текст с отступом Знак"/>
    <w:basedOn w:val="a1"/>
    <w:link w:val="ad"/>
    <w:uiPriority w:val="99"/>
    <w:semiHidden/>
    <w:rsid w:val="00E15CEC"/>
    <w:rPr>
      <w:rFonts w:ascii="Calibri" w:eastAsia="Calibri" w:hAnsi="Calibri" w:cs="Times New Roman"/>
    </w:rPr>
  </w:style>
  <w:style w:type="paragraph" w:styleId="af">
    <w:name w:val="Balloon Text"/>
    <w:basedOn w:val="a0"/>
    <w:link w:val="af0"/>
    <w:uiPriority w:val="99"/>
    <w:semiHidden/>
    <w:unhideWhenUsed/>
    <w:rsid w:val="00E15CEC"/>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E15CEC"/>
    <w:rPr>
      <w:rFonts w:ascii="Tahoma" w:eastAsia="Calibri" w:hAnsi="Tahoma" w:cs="Tahoma"/>
      <w:sz w:val="16"/>
      <w:szCs w:val="16"/>
    </w:rPr>
  </w:style>
  <w:style w:type="paragraph" w:styleId="af1">
    <w:name w:val="No Spacing"/>
    <w:uiPriority w:val="1"/>
    <w:qFormat/>
    <w:rsid w:val="00E15CEC"/>
    <w:pPr>
      <w:spacing w:after="0" w:line="240" w:lineRule="auto"/>
    </w:pPr>
    <w:rPr>
      <w:rFonts w:ascii="Calibri" w:eastAsia="Calibri" w:hAnsi="Calibri" w:cs="Times New Roman"/>
    </w:rPr>
  </w:style>
  <w:style w:type="paragraph" w:styleId="af2">
    <w:name w:val="List Paragraph"/>
    <w:basedOn w:val="a0"/>
    <w:uiPriority w:val="34"/>
    <w:qFormat/>
    <w:rsid w:val="00E15CEC"/>
    <w:pPr>
      <w:ind w:left="720"/>
      <w:contextualSpacing/>
    </w:pPr>
    <w:rPr>
      <w:rFonts w:ascii="Calibri" w:eastAsia="Calibri" w:hAnsi="Calibri" w:cs="Times New Roman"/>
    </w:rPr>
  </w:style>
  <w:style w:type="paragraph" w:customStyle="1" w:styleId="Style2">
    <w:name w:val="Style2"/>
    <w:basedOn w:val="a0"/>
    <w:uiPriority w:val="99"/>
    <w:rsid w:val="00E15C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E15CEC"/>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FontStyle17">
    <w:name w:val="Font Style17"/>
    <w:basedOn w:val="a1"/>
    <w:uiPriority w:val="99"/>
    <w:rsid w:val="00E15CEC"/>
    <w:rPr>
      <w:rFonts w:ascii="Times New Roman" w:hAnsi="Times New Roman" w:cs="Times New Roman" w:hint="default"/>
      <w:b/>
      <w:bCs/>
      <w:sz w:val="24"/>
      <w:szCs w:val="24"/>
    </w:rPr>
  </w:style>
  <w:style w:type="table" w:styleId="af3">
    <w:name w:val="Table Grid"/>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E15CE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E15CE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E15CE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15CE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
    <w:name w:val="Сетка таблицы4"/>
    <w:basedOn w:val="a2"/>
    <w:uiPriority w:val="59"/>
    <w:rsid w:val="00E15C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E15CE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uiPriority w:val="22"/>
    <w:qFormat/>
    <w:rsid w:val="00E15CEC"/>
    <w:rPr>
      <w:b/>
      <w:bCs/>
    </w:rPr>
  </w:style>
  <w:style w:type="table" w:customStyle="1" w:styleId="51">
    <w:name w:val="Сетка таблицы51"/>
    <w:basedOn w:val="a2"/>
    <w:next w:val="af3"/>
    <w:uiPriority w:val="59"/>
    <w:rsid w:val="007D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next w:val="af3"/>
    <w:uiPriority w:val="59"/>
    <w:rsid w:val="007D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D685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148073">
      <w:bodyDiv w:val="1"/>
      <w:marLeft w:val="0"/>
      <w:marRight w:val="0"/>
      <w:marTop w:val="0"/>
      <w:marBottom w:val="0"/>
      <w:divBdr>
        <w:top w:val="none" w:sz="0" w:space="0" w:color="auto"/>
        <w:left w:val="none" w:sz="0" w:space="0" w:color="auto"/>
        <w:bottom w:val="none" w:sz="0" w:space="0" w:color="auto"/>
        <w:right w:val="none" w:sz="0" w:space="0" w:color="auto"/>
      </w:divBdr>
    </w:div>
    <w:div w:id="105056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kontakte.ru/kdcsozvezdi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ozvezdie-khb@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DB268-8B2E-4777-AB2D-3656CFD7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54</Pages>
  <Words>14217</Words>
  <Characters>81042</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Шундик Антонина Александровна</dc:creator>
  <cp:keywords/>
  <dc:description/>
  <cp:lastModifiedBy>Лазарева Татьяна Ивановна</cp:lastModifiedBy>
  <cp:revision>30</cp:revision>
  <cp:lastPrinted>2026-03-31T23:58:00Z</cp:lastPrinted>
  <dcterms:created xsi:type="dcterms:W3CDTF">2026-02-03T02:13:00Z</dcterms:created>
  <dcterms:modified xsi:type="dcterms:W3CDTF">2026-04-01T01:20:00Z</dcterms:modified>
</cp:coreProperties>
</file>