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C0" w:rsidRPr="000F481B" w:rsidRDefault="00EB09C0" w:rsidP="000F481B">
      <w:pPr>
        <w:rPr>
          <w:rFonts w:cs="Times New Roman"/>
          <w:szCs w:val="28"/>
        </w:rPr>
      </w:pPr>
    </w:p>
    <w:p w:rsidR="00EB09C0" w:rsidRPr="000F481B" w:rsidRDefault="00EB09C0" w:rsidP="000F481B">
      <w:pPr>
        <w:rPr>
          <w:rFonts w:cs="Times New Roman"/>
          <w:szCs w:val="28"/>
        </w:rPr>
      </w:pPr>
    </w:p>
    <w:p w:rsidR="00EB09C0" w:rsidRPr="000F481B" w:rsidRDefault="00EB09C0" w:rsidP="000F481B">
      <w:pPr>
        <w:rPr>
          <w:rFonts w:cs="Times New Roman"/>
          <w:szCs w:val="28"/>
        </w:rPr>
      </w:pPr>
    </w:p>
    <w:p w:rsidR="00EB09C0" w:rsidRPr="000F481B" w:rsidRDefault="00EB09C0" w:rsidP="000F481B">
      <w:pPr>
        <w:rPr>
          <w:rFonts w:cs="Times New Roman"/>
          <w:szCs w:val="28"/>
        </w:rPr>
      </w:pPr>
    </w:p>
    <w:p w:rsidR="00EB09C0" w:rsidRPr="000F481B" w:rsidRDefault="00EB09C0" w:rsidP="000F481B">
      <w:pPr>
        <w:rPr>
          <w:rFonts w:cs="Times New Roman"/>
          <w:szCs w:val="28"/>
        </w:rPr>
      </w:pPr>
    </w:p>
    <w:p w:rsidR="00EB09C0" w:rsidRPr="000F481B" w:rsidRDefault="00EB09C0" w:rsidP="000F481B">
      <w:pPr>
        <w:rPr>
          <w:rFonts w:cs="Times New Roman"/>
          <w:szCs w:val="28"/>
        </w:rPr>
      </w:pPr>
    </w:p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0F481B" w:rsidTr="00EB09C0">
        <w:trPr>
          <w:jc w:val="right"/>
        </w:trPr>
        <w:tc>
          <w:tcPr>
            <w:tcW w:w="5386" w:type="dxa"/>
          </w:tcPr>
          <w:p w:rsidR="00EB09C0" w:rsidRPr="000F481B" w:rsidRDefault="00EB09C0" w:rsidP="000F481B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:rsidR="00EB09C0" w:rsidRPr="000F481B" w:rsidRDefault="00EB09C0" w:rsidP="000F481B">
      <w:pPr>
        <w:spacing w:after="0"/>
        <w:jc w:val="center"/>
        <w:rPr>
          <w:rFonts w:cs="Times New Roman"/>
          <w:b/>
          <w:szCs w:val="28"/>
        </w:rPr>
      </w:pPr>
      <w:r w:rsidRPr="000F481B">
        <w:rPr>
          <w:rFonts w:cs="Times New Roman"/>
          <w:b/>
          <w:szCs w:val="28"/>
        </w:rPr>
        <w:t>Отчет по итогам реализации</w:t>
      </w:r>
    </w:p>
    <w:p w:rsidR="00EB09C0" w:rsidRPr="000F481B" w:rsidRDefault="00EB09C0" w:rsidP="000F481B">
      <w:pPr>
        <w:spacing w:after="0"/>
        <w:jc w:val="center"/>
        <w:rPr>
          <w:rFonts w:cs="Times New Roman"/>
          <w:b/>
          <w:szCs w:val="28"/>
        </w:rPr>
      </w:pPr>
      <w:r w:rsidRPr="000F481B">
        <w:rPr>
          <w:rFonts w:cs="Times New Roman"/>
          <w:b/>
          <w:szCs w:val="28"/>
        </w:rPr>
        <w:t xml:space="preserve">краевой профильной смены </w:t>
      </w:r>
    </w:p>
    <w:p w:rsidR="00EB09C0" w:rsidRPr="000F481B" w:rsidRDefault="00EB09C0" w:rsidP="000F481B">
      <w:pPr>
        <w:spacing w:after="0"/>
        <w:jc w:val="center"/>
        <w:rPr>
          <w:rFonts w:cs="Times New Roman"/>
          <w:b/>
          <w:szCs w:val="28"/>
        </w:rPr>
      </w:pPr>
      <w:r w:rsidRPr="000F481B">
        <w:rPr>
          <w:rFonts w:cs="Times New Roman"/>
          <w:b/>
          <w:szCs w:val="28"/>
        </w:rPr>
        <w:t>«</w:t>
      </w:r>
      <w:r w:rsidR="000F481B" w:rsidRPr="000F481B">
        <w:rPr>
          <w:rFonts w:cs="Times New Roman"/>
          <w:b/>
          <w:szCs w:val="28"/>
        </w:rPr>
        <w:t xml:space="preserve">Созвездие </w:t>
      </w:r>
      <w:r w:rsidR="000F481B" w:rsidRPr="000F481B">
        <w:rPr>
          <w:rFonts w:cs="Times New Roman"/>
          <w:b/>
          <w:szCs w:val="28"/>
          <w:lang w:val="en-US"/>
        </w:rPr>
        <w:t>Skills</w:t>
      </w:r>
      <w:r w:rsidRPr="000F481B">
        <w:rPr>
          <w:rFonts w:cs="Times New Roman"/>
          <w:b/>
          <w:szCs w:val="28"/>
        </w:rPr>
        <w:t xml:space="preserve">» </w:t>
      </w:r>
    </w:p>
    <w:p w:rsidR="00EB09C0" w:rsidRPr="000F481B" w:rsidRDefault="00EB09C0" w:rsidP="000F481B">
      <w:pPr>
        <w:jc w:val="center"/>
        <w:rPr>
          <w:rFonts w:cs="Times New Roman"/>
          <w:b/>
          <w:szCs w:val="28"/>
        </w:rPr>
      </w:pP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Краевое государственное бюджетное образовательное учреждение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дополнительного образования 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«Хабаровский краевой центр внешкольной работы «Созвездие»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База реализации: дружина «Созвездие»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Название профильной смены: «Созвездие </w:t>
      </w:r>
      <w:r w:rsidRPr="000F481B">
        <w:rPr>
          <w:rFonts w:cs="Times New Roman"/>
          <w:szCs w:val="28"/>
          <w:lang w:val="en-US"/>
        </w:rPr>
        <w:t>Skills</w:t>
      </w:r>
      <w:r w:rsidRPr="000F481B">
        <w:rPr>
          <w:rFonts w:cs="Times New Roman"/>
          <w:szCs w:val="28"/>
        </w:rPr>
        <w:t>»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Срок реализации программы: 11 - 20 апреля 2018 года</w:t>
      </w:r>
    </w:p>
    <w:p w:rsidR="00EB09C0" w:rsidRPr="000F481B" w:rsidRDefault="00EB09C0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Количество участников: 213 человека.</w:t>
      </w:r>
    </w:p>
    <w:p w:rsidR="000879C5" w:rsidRPr="000F481B" w:rsidRDefault="000879C5" w:rsidP="000F481B">
      <w:pPr>
        <w:ind w:firstLine="0"/>
        <w:jc w:val="left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br w:type="page"/>
      </w:r>
    </w:p>
    <w:p w:rsidR="00C537D3" w:rsidRPr="000F481B" w:rsidRDefault="000879C5" w:rsidP="000F481B">
      <w:pPr>
        <w:pStyle w:val="1"/>
        <w:rPr>
          <w:rFonts w:cs="Times New Roman"/>
        </w:rPr>
      </w:pPr>
      <w:r w:rsidRPr="000F481B">
        <w:rPr>
          <w:rFonts w:cs="Times New Roman"/>
        </w:rPr>
        <w:lastRenderedPageBreak/>
        <w:t>1. Общая информация о программе.</w:t>
      </w:r>
    </w:p>
    <w:p w:rsidR="000879C5" w:rsidRPr="000F481B" w:rsidRDefault="000879C5" w:rsidP="000F481B">
      <w:pPr>
        <w:spacing w:after="0"/>
        <w:rPr>
          <w:rFonts w:eastAsia="Times New Roman" w:cs="Times New Roman"/>
          <w:szCs w:val="28"/>
          <w:lang w:eastAsia="ru-RU"/>
        </w:rPr>
      </w:pPr>
      <w:r w:rsidRPr="000F481B">
        <w:rPr>
          <w:rFonts w:eastAsia="Times New Roman" w:cs="Times New Roman"/>
          <w:szCs w:val="28"/>
          <w:lang w:eastAsia="ru-RU"/>
        </w:rPr>
        <w:t>Перед каждым ребенком рано или поздно встает один из самых важных вопросов: чем заниматься в жизни. Современный мир предоставляет неопытному подростку огромный выбор профессий и занятий, запуская процесс профес</w:t>
      </w:r>
      <w:r w:rsidR="00EB09C0" w:rsidRPr="000F481B">
        <w:rPr>
          <w:rFonts w:eastAsia="Times New Roman" w:cs="Times New Roman"/>
          <w:szCs w:val="28"/>
          <w:lang w:eastAsia="ru-RU"/>
        </w:rPr>
        <w:t xml:space="preserve">сионального самоопределения. </w:t>
      </w:r>
      <w:r w:rsidRPr="000F481B">
        <w:rPr>
          <w:rFonts w:eastAsia="Times New Roman" w:cs="Times New Roman"/>
          <w:szCs w:val="28"/>
          <w:lang w:eastAsia="ru-RU"/>
        </w:rPr>
        <w:t>В подростковом возрасте закладываются основы нравственного отношения к разным видам труда, происходит формирование системы личностных ценностей, которые определяют избирательность отношения подростков к различным профессиям.</w:t>
      </w:r>
    </w:p>
    <w:p w:rsidR="000879C5" w:rsidRPr="000F481B" w:rsidRDefault="000879C5" w:rsidP="000F481B">
      <w:pPr>
        <w:spacing w:after="0"/>
        <w:rPr>
          <w:rFonts w:eastAsia="Times New Roman" w:cs="Times New Roman"/>
          <w:szCs w:val="28"/>
          <w:lang w:eastAsia="ru-RU"/>
        </w:rPr>
      </w:pPr>
      <w:r w:rsidRPr="000F481B">
        <w:rPr>
          <w:rFonts w:eastAsia="Times New Roman" w:cs="Times New Roman"/>
          <w:szCs w:val="28"/>
          <w:lang w:eastAsia="ru-RU"/>
        </w:rPr>
        <w:t xml:space="preserve"> Общеобразовательная школа может частично ответить на вопросы ученика о многообразии профессий, но возможности попробовать и пережить выбранный путь, сыграть в свою будущую профессию школа не дает. В решении этой проблемы идеальным выходом является дополнительное образование. </w:t>
      </w:r>
    </w:p>
    <w:p w:rsidR="000879C5" w:rsidRPr="000F481B" w:rsidRDefault="000879C5" w:rsidP="000F481B">
      <w:pPr>
        <w:spacing w:after="0"/>
        <w:rPr>
          <w:rFonts w:eastAsia="Times New Roman" w:cs="Times New Roman"/>
          <w:szCs w:val="28"/>
          <w:lang w:eastAsia="ru-RU"/>
        </w:rPr>
      </w:pPr>
      <w:r w:rsidRPr="000F481B">
        <w:rPr>
          <w:rFonts w:eastAsia="Times New Roman" w:cs="Times New Roman"/>
          <w:szCs w:val="28"/>
          <w:lang w:eastAsia="ru-RU"/>
        </w:rPr>
        <w:t xml:space="preserve">Краевая профильная смена «Созвездие </w:t>
      </w:r>
      <w:r w:rsidRPr="000F481B">
        <w:rPr>
          <w:rFonts w:eastAsia="Times New Roman" w:cs="Times New Roman"/>
          <w:szCs w:val="28"/>
          <w:lang w:val="en-US" w:eastAsia="ru-RU"/>
        </w:rPr>
        <w:t>Skills</w:t>
      </w:r>
      <w:r w:rsidRPr="000F481B">
        <w:rPr>
          <w:rFonts w:eastAsia="Times New Roman" w:cs="Times New Roman"/>
          <w:szCs w:val="28"/>
          <w:lang w:eastAsia="ru-RU"/>
        </w:rPr>
        <w:t xml:space="preserve">» помогает подросткам не только определиться с профессией, но и на практике изучить и практически отработать базовые умения в выбранной области. 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На смене представлены 18 программ образовательного блока «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Hard-skills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>»: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«Предпринимательство»;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«Инженерный дизайн 3D CAD»;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«Мобильная робототехника»;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«Электромонтажные работы»;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«Электроника»;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«Сетевое и системное администрирование»;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«Поварское дело»;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«Банковское дело»;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«Гончарное дело»;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«Лаборатория химического анализа»;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«Мультимедийная журналистика»;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lastRenderedPageBreak/>
        <w:t>- «Спасательное дело»;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«Видеомонтаж художественного фильма»;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«Сценарное мастерство»;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«Видеопроизводство»;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«Флористика»;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>»;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- «3D моделирование компьютерных игр».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Ежедневно в течение пяти дней участники смены посещали образовательные занятия по выбранным ими направлениям деятельности.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Особенностью смены является развитие не только рабочих навыков участников, но и личностных качеств - «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» с помощью деловых игр и тренингов, а также мастер-классов, ориентированных на развитие коммуникативных качеств, навыков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 и ораторских способностей. </w:t>
      </w:r>
    </w:p>
    <w:p w:rsidR="000879C5" w:rsidRPr="000F481B" w:rsidRDefault="000879C5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Главное событие смены – проведение показательных соревнований «Созвездие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>» по 18 изучаемым направлениям.</w:t>
      </w:r>
    </w:p>
    <w:p w:rsidR="000879C5" w:rsidRPr="000F481B" w:rsidRDefault="000879C5" w:rsidP="000F481B">
      <w:pPr>
        <w:spacing w:after="0"/>
        <w:rPr>
          <w:rFonts w:eastAsia="Times New Roman" w:cs="Times New Roman"/>
          <w:szCs w:val="28"/>
          <w:lang w:eastAsia="ru-RU"/>
        </w:rPr>
      </w:pPr>
      <w:r w:rsidRPr="000F481B">
        <w:rPr>
          <w:rFonts w:eastAsia="Times New Roman" w:cs="Times New Roman"/>
          <w:szCs w:val="28"/>
          <w:lang w:eastAsia="ru-RU"/>
        </w:rPr>
        <w:t>Цель программы</w:t>
      </w:r>
      <w:r w:rsidRPr="000F481B">
        <w:rPr>
          <w:rFonts w:eastAsia="Times New Roman" w:cs="Times New Roman"/>
          <w:b/>
          <w:szCs w:val="28"/>
          <w:lang w:eastAsia="ru-RU"/>
        </w:rPr>
        <w:t>:</w:t>
      </w:r>
      <w:r w:rsidRPr="000F481B">
        <w:rPr>
          <w:rFonts w:eastAsia="Times New Roman" w:cs="Times New Roman"/>
          <w:szCs w:val="28"/>
          <w:lang w:eastAsia="ru-RU"/>
        </w:rPr>
        <w:t xml:space="preserve"> создание условий для предпрофессионального самоопределения школьников Хабаровского края.</w:t>
      </w:r>
    </w:p>
    <w:p w:rsidR="000879C5" w:rsidRPr="000F481B" w:rsidRDefault="000879C5" w:rsidP="000F481B">
      <w:pPr>
        <w:spacing w:after="0"/>
        <w:rPr>
          <w:rFonts w:eastAsia="Times New Roman" w:cs="Times New Roman"/>
          <w:szCs w:val="28"/>
          <w:lang w:eastAsia="ru-RU"/>
        </w:rPr>
      </w:pPr>
      <w:r w:rsidRPr="000F481B">
        <w:rPr>
          <w:rFonts w:eastAsia="Times New Roman" w:cs="Times New Roman"/>
          <w:szCs w:val="28"/>
          <w:lang w:eastAsia="ru-RU"/>
        </w:rPr>
        <w:t>Задачи программы:</w:t>
      </w:r>
    </w:p>
    <w:p w:rsidR="000879C5" w:rsidRPr="000F481B" w:rsidRDefault="000879C5" w:rsidP="000F481B">
      <w:pPr>
        <w:pStyle w:val="Style9"/>
        <w:widowControl/>
        <w:numPr>
          <w:ilvl w:val="1"/>
          <w:numId w:val="1"/>
        </w:numPr>
        <w:tabs>
          <w:tab w:val="left" w:pos="1152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0F481B">
        <w:rPr>
          <w:rStyle w:val="FontStyle16"/>
          <w:sz w:val="28"/>
          <w:szCs w:val="28"/>
        </w:rPr>
        <w:t xml:space="preserve">Развитие способностей обучающихся в области различных сфер профессиональной деятельности посредством образовательных занятий и подготовки к показательным соревнованиям </w:t>
      </w:r>
      <w:r w:rsidRPr="000F481B">
        <w:rPr>
          <w:sz w:val="28"/>
          <w:szCs w:val="28"/>
        </w:rPr>
        <w:t xml:space="preserve">«Созвездие </w:t>
      </w:r>
      <w:r w:rsidRPr="000F481B">
        <w:rPr>
          <w:sz w:val="28"/>
          <w:szCs w:val="28"/>
          <w:lang w:val="en-US"/>
        </w:rPr>
        <w:t>Skills</w:t>
      </w:r>
      <w:r w:rsidRPr="000F481B">
        <w:rPr>
          <w:sz w:val="28"/>
          <w:szCs w:val="28"/>
        </w:rPr>
        <w:t>»;</w:t>
      </w:r>
    </w:p>
    <w:p w:rsidR="000879C5" w:rsidRPr="000F481B" w:rsidRDefault="000879C5" w:rsidP="000F481B">
      <w:pPr>
        <w:pStyle w:val="Style9"/>
        <w:widowControl/>
        <w:numPr>
          <w:ilvl w:val="1"/>
          <w:numId w:val="1"/>
        </w:numPr>
        <w:tabs>
          <w:tab w:val="left" w:pos="1152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0F481B">
        <w:rPr>
          <w:rStyle w:val="FontStyle16"/>
          <w:sz w:val="28"/>
          <w:szCs w:val="28"/>
        </w:rPr>
        <w:t xml:space="preserve">Предоставление возможности </w:t>
      </w:r>
      <w:r w:rsidRPr="000F481B">
        <w:rPr>
          <w:sz w:val="28"/>
          <w:szCs w:val="28"/>
        </w:rPr>
        <w:t>развития «</w:t>
      </w:r>
      <w:r w:rsidRPr="000F481B">
        <w:rPr>
          <w:sz w:val="28"/>
          <w:szCs w:val="28"/>
          <w:lang w:val="en-US"/>
        </w:rPr>
        <w:t>Soft</w:t>
      </w:r>
      <w:r w:rsidRPr="000F481B">
        <w:rPr>
          <w:sz w:val="28"/>
          <w:szCs w:val="28"/>
        </w:rPr>
        <w:t xml:space="preserve"> </w:t>
      </w:r>
      <w:r w:rsidRPr="000F481B">
        <w:rPr>
          <w:sz w:val="28"/>
          <w:szCs w:val="28"/>
          <w:lang w:val="en-US"/>
        </w:rPr>
        <w:t>skills</w:t>
      </w:r>
      <w:r w:rsidRPr="000F481B">
        <w:rPr>
          <w:sz w:val="28"/>
          <w:szCs w:val="28"/>
        </w:rPr>
        <w:t>» или мягких навыков (личные качества, навыки общения и дополнительные профессиональные знания);</w:t>
      </w:r>
    </w:p>
    <w:p w:rsidR="000879C5" w:rsidRPr="000F481B" w:rsidRDefault="00911E37" w:rsidP="000F481B">
      <w:pPr>
        <w:pStyle w:val="Style3"/>
        <w:widowControl/>
        <w:numPr>
          <w:ilvl w:val="1"/>
          <w:numId w:val="1"/>
        </w:numPr>
        <w:spacing w:line="360" w:lineRule="auto"/>
        <w:ind w:left="0" w:firstLine="709"/>
        <w:rPr>
          <w:rStyle w:val="FontStyle16"/>
          <w:sz w:val="28"/>
          <w:szCs w:val="28"/>
        </w:rPr>
      </w:pPr>
      <w:r w:rsidRPr="000F481B">
        <w:rPr>
          <w:rStyle w:val="FontStyle16"/>
          <w:sz w:val="28"/>
          <w:szCs w:val="28"/>
        </w:rPr>
        <w:t>с</w:t>
      </w:r>
      <w:r w:rsidR="000879C5" w:rsidRPr="000F481B">
        <w:rPr>
          <w:rStyle w:val="FontStyle16"/>
          <w:sz w:val="28"/>
          <w:szCs w:val="28"/>
        </w:rPr>
        <w:t>оздание условий для максимальной самореализации</w:t>
      </w:r>
      <w:r w:rsidRPr="000F481B">
        <w:rPr>
          <w:rStyle w:val="FontStyle16"/>
          <w:sz w:val="28"/>
          <w:szCs w:val="28"/>
        </w:rPr>
        <w:t xml:space="preserve"> и раскрытия способностей детей;</w:t>
      </w:r>
    </w:p>
    <w:p w:rsidR="000879C5" w:rsidRPr="000F481B" w:rsidRDefault="00911E37" w:rsidP="000F481B">
      <w:pPr>
        <w:pStyle w:val="Style3"/>
        <w:widowControl/>
        <w:numPr>
          <w:ilvl w:val="1"/>
          <w:numId w:val="1"/>
        </w:numPr>
        <w:spacing w:line="360" w:lineRule="auto"/>
        <w:ind w:left="0" w:firstLine="709"/>
        <w:rPr>
          <w:rStyle w:val="FontStyle16"/>
          <w:sz w:val="28"/>
          <w:szCs w:val="28"/>
        </w:rPr>
      </w:pPr>
      <w:r w:rsidRPr="000F481B">
        <w:rPr>
          <w:rStyle w:val="FontStyle16"/>
          <w:sz w:val="28"/>
          <w:szCs w:val="28"/>
        </w:rPr>
        <w:t>о</w:t>
      </w:r>
      <w:r w:rsidR="000879C5" w:rsidRPr="000F481B">
        <w:rPr>
          <w:rStyle w:val="FontStyle16"/>
          <w:sz w:val="28"/>
          <w:szCs w:val="28"/>
        </w:rPr>
        <w:t>рганизация активного отдыха школьников через привлечение их к участию в культурно-массовых мероприятиях смены.</w:t>
      </w:r>
    </w:p>
    <w:p w:rsidR="000879C5" w:rsidRPr="000F481B" w:rsidRDefault="000879C5" w:rsidP="000F481B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Направленность программы: социально-педагогическая.</w:t>
      </w:r>
    </w:p>
    <w:p w:rsidR="00911E37" w:rsidRPr="000F481B" w:rsidRDefault="000F481B" w:rsidP="000F481B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lastRenderedPageBreak/>
        <w:t xml:space="preserve">Программа была реализована в третий </w:t>
      </w:r>
      <w:r w:rsidR="000879C5" w:rsidRPr="000F481B">
        <w:rPr>
          <w:rFonts w:cs="Times New Roman"/>
          <w:szCs w:val="28"/>
        </w:rPr>
        <w:t xml:space="preserve">раз. </w:t>
      </w:r>
      <w:r w:rsidR="00911E37" w:rsidRPr="000F481B">
        <w:rPr>
          <w:rFonts w:cs="Times New Roman"/>
          <w:szCs w:val="28"/>
        </w:rPr>
        <w:t xml:space="preserve">Основным изменением в программе стало </w:t>
      </w:r>
      <w:r w:rsidR="000879C5" w:rsidRPr="000F481B">
        <w:rPr>
          <w:rFonts w:cs="Times New Roman"/>
          <w:szCs w:val="28"/>
        </w:rPr>
        <w:t>добавление компетенций</w:t>
      </w:r>
      <w:r w:rsidR="00911E37" w:rsidRPr="000F481B">
        <w:rPr>
          <w:rFonts w:cs="Times New Roman"/>
          <w:szCs w:val="28"/>
        </w:rPr>
        <w:t>:</w:t>
      </w:r>
      <w:r w:rsidR="000879C5" w:rsidRPr="000F481B">
        <w:rPr>
          <w:rFonts w:cs="Times New Roman"/>
          <w:szCs w:val="28"/>
        </w:rPr>
        <w:t xml:space="preserve"> «Флористика»</w:t>
      </w:r>
      <w:r w:rsidR="00911E37" w:rsidRPr="000F481B">
        <w:rPr>
          <w:rFonts w:cs="Times New Roman"/>
          <w:szCs w:val="28"/>
        </w:rPr>
        <w:t>,</w:t>
      </w:r>
      <w:r w:rsidR="000879C5" w:rsidRPr="000F481B">
        <w:rPr>
          <w:rFonts w:cs="Times New Roman"/>
          <w:szCs w:val="28"/>
        </w:rPr>
        <w:t xml:space="preserve"> «</w:t>
      </w:r>
      <w:proofErr w:type="spellStart"/>
      <w:r w:rsidR="000879C5" w:rsidRPr="000F481B">
        <w:rPr>
          <w:rFonts w:cs="Times New Roman"/>
          <w:szCs w:val="28"/>
        </w:rPr>
        <w:t>Прототипирование</w:t>
      </w:r>
      <w:proofErr w:type="spellEnd"/>
      <w:r w:rsidR="00911E37" w:rsidRPr="000F481B">
        <w:rPr>
          <w:rFonts w:cs="Times New Roman"/>
          <w:szCs w:val="28"/>
        </w:rPr>
        <w:t>»,</w:t>
      </w:r>
      <w:r w:rsidR="000879C5" w:rsidRPr="000F481B">
        <w:rPr>
          <w:rFonts w:cs="Times New Roman"/>
          <w:szCs w:val="28"/>
        </w:rPr>
        <w:t xml:space="preserve"> «Видеопроизводство»</w:t>
      </w:r>
      <w:r w:rsidR="00911E37" w:rsidRPr="000F481B">
        <w:rPr>
          <w:rFonts w:cs="Times New Roman"/>
          <w:szCs w:val="28"/>
        </w:rPr>
        <w:t>,</w:t>
      </w:r>
      <w:r w:rsidR="000879C5" w:rsidRPr="000F481B">
        <w:rPr>
          <w:rFonts w:cs="Times New Roman"/>
          <w:szCs w:val="28"/>
        </w:rPr>
        <w:t xml:space="preserve"> «Предпринимательство»</w:t>
      </w:r>
      <w:r w:rsidR="00911E37" w:rsidRPr="000F481B">
        <w:rPr>
          <w:rFonts w:cs="Times New Roman"/>
          <w:szCs w:val="28"/>
        </w:rPr>
        <w:t>,</w:t>
      </w:r>
      <w:r w:rsidR="000879C5" w:rsidRPr="000F481B">
        <w:rPr>
          <w:rFonts w:cs="Times New Roman"/>
          <w:szCs w:val="28"/>
        </w:rPr>
        <w:t xml:space="preserve"> «3D моделирование компьютерных игр»</w:t>
      </w:r>
      <w:r w:rsidR="00911E37" w:rsidRPr="000F481B">
        <w:rPr>
          <w:rFonts w:cs="Times New Roman"/>
          <w:szCs w:val="28"/>
        </w:rPr>
        <w:t xml:space="preserve"> и </w:t>
      </w:r>
      <w:r w:rsidR="000879C5" w:rsidRPr="000F481B">
        <w:rPr>
          <w:rFonts w:cs="Times New Roman"/>
          <w:szCs w:val="28"/>
        </w:rPr>
        <w:t>«Банковское дело»</w:t>
      </w:r>
      <w:r w:rsidR="00911E37" w:rsidRPr="000F481B">
        <w:rPr>
          <w:rFonts w:cs="Times New Roman"/>
          <w:szCs w:val="28"/>
        </w:rPr>
        <w:t xml:space="preserve"> в образовательный блок «</w:t>
      </w:r>
      <w:r w:rsidR="00911E37" w:rsidRPr="000F481B">
        <w:rPr>
          <w:rFonts w:cs="Times New Roman"/>
          <w:szCs w:val="28"/>
          <w:lang w:val="en-US"/>
        </w:rPr>
        <w:t>Hard</w:t>
      </w:r>
      <w:r w:rsidR="00911E37" w:rsidRPr="000F481B">
        <w:rPr>
          <w:rFonts w:cs="Times New Roman"/>
          <w:szCs w:val="28"/>
        </w:rPr>
        <w:t xml:space="preserve"> </w:t>
      </w:r>
      <w:r w:rsidR="00911E37" w:rsidRPr="000F481B">
        <w:rPr>
          <w:rFonts w:cs="Times New Roman"/>
          <w:szCs w:val="28"/>
          <w:lang w:val="en-US"/>
        </w:rPr>
        <w:t>Skills</w:t>
      </w:r>
      <w:r w:rsidR="00911E37" w:rsidRPr="000F481B">
        <w:rPr>
          <w:rFonts w:cs="Times New Roman"/>
          <w:szCs w:val="28"/>
        </w:rPr>
        <w:t>».</w:t>
      </w:r>
    </w:p>
    <w:p w:rsidR="00911E37" w:rsidRPr="000F481B" w:rsidRDefault="00911E37" w:rsidP="000F481B">
      <w:pPr>
        <w:pStyle w:val="1"/>
        <w:rPr>
          <w:rFonts w:cs="Times New Roman"/>
        </w:rPr>
      </w:pPr>
      <w:r w:rsidRPr="000F481B">
        <w:rPr>
          <w:rFonts w:cs="Times New Roman"/>
        </w:rPr>
        <w:t>2. Особенности смены.</w:t>
      </w:r>
    </w:p>
    <w:p w:rsidR="006F5E4A" w:rsidRPr="000F481B" w:rsidRDefault="006F5E4A" w:rsidP="000F481B">
      <w:pPr>
        <w:rPr>
          <w:rFonts w:cs="Times New Roman"/>
          <w:szCs w:val="28"/>
        </w:rPr>
      </w:pPr>
      <w:proofErr w:type="gramStart"/>
      <w:r w:rsidRPr="000F481B">
        <w:rPr>
          <w:rFonts w:cs="Times New Roman"/>
          <w:szCs w:val="28"/>
        </w:rPr>
        <w:t xml:space="preserve">В течение реализации программы были созданы условия для профессионального самоопределения воспитанников, оказана помощь в получении теоретических знаний и практических навыков выбранного направления деятельности, а так же развитии личных качеств, навыков общения и дополнительных профессиональных знаний посредством вариативных и инвариантных программ  образовательного блока, групповых и индивидуальных мастер-классов, деловых игр и тренингов, отрядных программ, культурно-досуговых мероприятий смены и мероприятий спортивно-оздоровительного направления. </w:t>
      </w:r>
      <w:proofErr w:type="gramEnd"/>
    </w:p>
    <w:p w:rsidR="00911E37" w:rsidRPr="000F481B" w:rsidRDefault="006F5E4A" w:rsidP="000F481B">
      <w:pPr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В ходе реализации программы были получены следующие результаты:</w:t>
      </w:r>
    </w:p>
    <w:p w:rsidR="006F5E4A" w:rsidRPr="000F481B" w:rsidRDefault="006F5E4A" w:rsidP="000F481B">
      <w:pPr>
        <w:ind w:right="-39" w:firstLine="567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1) личностные изменения воспитанников:</w:t>
      </w:r>
    </w:p>
    <w:p w:rsidR="006F5E4A" w:rsidRPr="000F481B" w:rsidRDefault="006F5E4A" w:rsidP="000F481B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приобретены знаний по одному из восемнадцати направлений пред</w:t>
      </w:r>
      <w:r w:rsidR="00F5210C" w:rsidRPr="000F481B">
        <w:rPr>
          <w:rFonts w:ascii="Times New Roman" w:hAnsi="Times New Roman" w:cs="Times New Roman"/>
          <w:sz w:val="28"/>
          <w:szCs w:val="28"/>
        </w:rPr>
        <w:t>профессиональной подготовки;</w:t>
      </w:r>
    </w:p>
    <w:p w:rsidR="006F5E4A" w:rsidRPr="000F481B" w:rsidRDefault="006F5E4A" w:rsidP="000F481B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рост творческого потенциала участников программы на основе активного включения в творческую деятельность смены – вечерние и дневные мероприятия;</w:t>
      </w:r>
    </w:p>
    <w:p w:rsidR="006F5E4A" w:rsidRPr="000F481B" w:rsidRDefault="006F5E4A" w:rsidP="000F481B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повысился уровень активности в различных видах деятельности посредством реализации педагогических программ (отрядные дела, «огоньки»), позитивного психологического климата в коллективе;</w:t>
      </w:r>
    </w:p>
    <w:p w:rsidR="006F5E4A" w:rsidRPr="000F481B" w:rsidRDefault="006F5E4A" w:rsidP="000F481B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приобретены навыки активной коммуникации, практики  построения межличностных отношений.</w:t>
      </w:r>
    </w:p>
    <w:p w:rsidR="006F5E4A" w:rsidRPr="000F481B" w:rsidRDefault="006F5E4A" w:rsidP="000F481B">
      <w:pPr>
        <w:rPr>
          <w:rFonts w:cs="Times New Roman"/>
          <w:szCs w:val="28"/>
        </w:rPr>
      </w:pPr>
      <w:r w:rsidRPr="000F481B">
        <w:rPr>
          <w:rFonts w:cs="Times New Roman"/>
          <w:szCs w:val="28"/>
        </w:rPr>
        <w:lastRenderedPageBreak/>
        <w:t>2)развитие коллектива:</w:t>
      </w:r>
    </w:p>
    <w:p w:rsidR="006F5E4A" w:rsidRPr="000F481B" w:rsidRDefault="006F5E4A" w:rsidP="000F481B">
      <w:pPr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В течение смены воспитателями педагогического отряда и организаторами программы </w:t>
      </w:r>
      <w:r w:rsidR="00F5210C" w:rsidRPr="000F481B">
        <w:rPr>
          <w:rFonts w:cs="Times New Roman"/>
          <w:szCs w:val="28"/>
        </w:rPr>
        <w:t>были реализованы</w:t>
      </w:r>
      <w:r w:rsidRPr="000F481B">
        <w:rPr>
          <w:rFonts w:cs="Times New Roman"/>
          <w:szCs w:val="28"/>
        </w:rPr>
        <w:t xml:space="preserve"> следующие педагогические задачи: </w:t>
      </w:r>
    </w:p>
    <w:p w:rsidR="006F5E4A" w:rsidRPr="000F481B" w:rsidRDefault="00F5210C" w:rsidP="000F481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созданы</w:t>
      </w:r>
      <w:r w:rsidR="006F5E4A" w:rsidRPr="000F481B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0F481B">
        <w:rPr>
          <w:rFonts w:ascii="Times New Roman" w:hAnsi="Times New Roman" w:cs="Times New Roman"/>
          <w:sz w:val="28"/>
          <w:szCs w:val="28"/>
        </w:rPr>
        <w:t>я</w:t>
      </w:r>
      <w:r w:rsidR="006F5E4A" w:rsidRPr="000F481B">
        <w:rPr>
          <w:rFonts w:ascii="Times New Roman" w:hAnsi="Times New Roman" w:cs="Times New Roman"/>
          <w:sz w:val="28"/>
          <w:szCs w:val="28"/>
        </w:rPr>
        <w:t xml:space="preserve"> для формирования интеллектуального, культурного, здорового и социально-активного потенциала подростков; </w:t>
      </w:r>
    </w:p>
    <w:p w:rsidR="006F5E4A" w:rsidRPr="000F481B" w:rsidRDefault="006F5E4A" w:rsidP="000F481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на основании организации общей деятельности, </w:t>
      </w:r>
      <w:r w:rsidR="00F5210C" w:rsidRPr="000F481B">
        <w:rPr>
          <w:rFonts w:ascii="Times New Roman" w:hAnsi="Times New Roman" w:cs="Times New Roman"/>
          <w:sz w:val="28"/>
          <w:szCs w:val="28"/>
        </w:rPr>
        <w:t xml:space="preserve">произошло </w:t>
      </w:r>
      <w:r w:rsidRPr="000F481B">
        <w:rPr>
          <w:rFonts w:ascii="Times New Roman" w:hAnsi="Times New Roman" w:cs="Times New Roman"/>
          <w:sz w:val="28"/>
          <w:szCs w:val="28"/>
        </w:rPr>
        <w:t>внутреннее сплочение в коллективе и создание команды;</w:t>
      </w:r>
    </w:p>
    <w:p w:rsidR="006F5E4A" w:rsidRPr="000F481B" w:rsidRDefault="00F5210C" w:rsidP="000F481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организована</w:t>
      </w:r>
      <w:r w:rsidR="006F5E4A" w:rsidRPr="000F481B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0F481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F5E4A" w:rsidRPr="000F481B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="006F5E4A" w:rsidRPr="000F481B">
        <w:rPr>
          <w:rFonts w:ascii="Times New Roman" w:hAnsi="Times New Roman" w:cs="Times New Roman"/>
          <w:sz w:val="28"/>
          <w:szCs w:val="28"/>
        </w:rPr>
        <w:t xml:space="preserve"> в отряде; </w:t>
      </w:r>
    </w:p>
    <w:p w:rsidR="006F5E4A" w:rsidRPr="000F481B" w:rsidRDefault="006F5E4A" w:rsidP="000F481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F5210C" w:rsidRPr="000F481B">
        <w:rPr>
          <w:rFonts w:ascii="Times New Roman" w:hAnsi="Times New Roman" w:cs="Times New Roman"/>
          <w:sz w:val="28"/>
          <w:szCs w:val="28"/>
        </w:rPr>
        <w:t>вовлечены</w:t>
      </w:r>
      <w:r w:rsidRPr="000F481B">
        <w:rPr>
          <w:rFonts w:ascii="Times New Roman" w:hAnsi="Times New Roman" w:cs="Times New Roman"/>
          <w:sz w:val="28"/>
          <w:szCs w:val="28"/>
        </w:rPr>
        <w:t xml:space="preserve"> </w:t>
      </w:r>
      <w:r w:rsidR="00F5210C" w:rsidRPr="000F481B">
        <w:rPr>
          <w:rFonts w:ascii="Times New Roman" w:hAnsi="Times New Roman" w:cs="Times New Roman"/>
          <w:sz w:val="28"/>
          <w:szCs w:val="28"/>
        </w:rPr>
        <w:t>участники</w:t>
      </w:r>
      <w:r w:rsidRPr="000F481B">
        <w:rPr>
          <w:rFonts w:ascii="Times New Roman" w:hAnsi="Times New Roman" w:cs="Times New Roman"/>
          <w:sz w:val="28"/>
          <w:szCs w:val="28"/>
        </w:rPr>
        <w:t xml:space="preserve"> в отрядные дела</w:t>
      </w:r>
      <w:r w:rsidR="00F5210C" w:rsidRPr="000F481B">
        <w:rPr>
          <w:rFonts w:ascii="Times New Roman" w:hAnsi="Times New Roman" w:cs="Times New Roman"/>
          <w:sz w:val="28"/>
          <w:szCs w:val="28"/>
        </w:rPr>
        <w:t>.</w:t>
      </w:r>
    </w:p>
    <w:p w:rsidR="006F5E4A" w:rsidRPr="000F481B" w:rsidRDefault="006F5E4A" w:rsidP="000F481B">
      <w:pPr>
        <w:rPr>
          <w:rFonts w:cs="Times New Roman"/>
          <w:i/>
          <w:szCs w:val="28"/>
        </w:rPr>
      </w:pPr>
      <w:r w:rsidRPr="000F481B">
        <w:rPr>
          <w:rFonts w:cs="Times New Roman"/>
          <w:szCs w:val="28"/>
        </w:rPr>
        <w:t>Таким образом, включение каждого участника в прогр</w:t>
      </w:r>
      <w:r w:rsidR="00F5210C" w:rsidRPr="000F481B">
        <w:rPr>
          <w:rFonts w:cs="Times New Roman"/>
          <w:szCs w:val="28"/>
        </w:rPr>
        <w:t>амму смены позволило</w:t>
      </w:r>
      <w:r w:rsidRPr="000F481B">
        <w:rPr>
          <w:rFonts w:cs="Times New Roman"/>
          <w:szCs w:val="28"/>
        </w:rPr>
        <w:t xml:space="preserve"> подросткам приобрести особые знания, умения и навыки, апробировать себя в определённой профессиональной роли на пути формирования активной позиции в гражданском самоопределении. </w:t>
      </w:r>
    </w:p>
    <w:p w:rsidR="00F5210C" w:rsidRPr="000F481B" w:rsidRDefault="00F5210C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Также, особенностью проведения смены в 2018 году стало участие в ней 12 детей с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нейросенсорной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 тугоухостью различной степени.</w:t>
      </w:r>
    </w:p>
    <w:p w:rsidR="006F5E4A" w:rsidRPr="000F481B" w:rsidRDefault="00F5210C" w:rsidP="000F481B">
      <w:pPr>
        <w:pStyle w:val="1"/>
        <w:rPr>
          <w:rFonts w:cs="Times New Roman"/>
        </w:rPr>
      </w:pPr>
      <w:r w:rsidRPr="000F481B">
        <w:rPr>
          <w:rFonts w:cs="Times New Roman"/>
        </w:rPr>
        <w:t>3. Количественно – качественная характеристика контингента детей и особенности комплектования групп.</w:t>
      </w:r>
    </w:p>
    <w:p w:rsidR="00A1544F" w:rsidRPr="000F481B" w:rsidRDefault="00A1544F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11 марта 2018 года участниками краевой профильной смены «Созвездие </w:t>
      </w:r>
      <w:proofErr w:type="spellStart"/>
      <w:r w:rsidRPr="000F481B">
        <w:rPr>
          <w:rFonts w:cs="Times New Roman"/>
          <w:szCs w:val="28"/>
        </w:rPr>
        <w:t>Skills</w:t>
      </w:r>
      <w:proofErr w:type="spellEnd"/>
      <w:r w:rsidRPr="000F481B">
        <w:rPr>
          <w:rFonts w:cs="Times New Roman"/>
          <w:szCs w:val="28"/>
        </w:rPr>
        <w:t xml:space="preserve">» стали 213 участников из </w:t>
      </w:r>
      <w:r w:rsidRPr="000F481B">
        <w:rPr>
          <w:rFonts w:cs="Times New Roman"/>
          <w:color w:val="000000" w:themeColor="text1"/>
          <w:szCs w:val="28"/>
        </w:rPr>
        <w:t>13</w:t>
      </w:r>
      <w:r w:rsidRPr="000F481B">
        <w:rPr>
          <w:rFonts w:cs="Times New Roman"/>
          <w:szCs w:val="28"/>
        </w:rPr>
        <w:t xml:space="preserve"> территорий Хабаровского края: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Амурский район – 28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81B"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 район – 4 человека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81B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 xml:space="preserve"> район – 11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Вяземский район – 16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Комсомольский район – 12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lastRenderedPageBreak/>
        <w:t>Комсомольск-на-Амуре – 35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>. края (бюджетные) – 12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Нанайский район – 4 человека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Николаевский район – 2 человека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Район им. Лазо – 20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Советско-Гаванский район – 6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Солнечный район – 12 человека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Хабаровск – 31 человек</w:t>
      </w:r>
    </w:p>
    <w:p w:rsidR="00A1544F" w:rsidRPr="000F481B" w:rsidRDefault="00A1544F" w:rsidP="000F481B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>Хабаровский район – 20 человек</w:t>
      </w:r>
    </w:p>
    <w:p w:rsidR="00F5210C" w:rsidRPr="000F481B" w:rsidRDefault="00A1544F" w:rsidP="000F481B">
      <w:pPr>
        <w:pStyle w:val="1"/>
        <w:rPr>
          <w:rFonts w:cs="Times New Roman"/>
        </w:rPr>
      </w:pPr>
      <w:r w:rsidRPr="000F481B">
        <w:rPr>
          <w:rFonts w:cs="Times New Roman"/>
        </w:rPr>
        <w:t>4. Анализ работы с педагогическим коллективом.</w:t>
      </w:r>
    </w:p>
    <w:p w:rsidR="00A1544F" w:rsidRPr="000F481B" w:rsidRDefault="00A1544F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Смена «Созвездие </w:t>
      </w:r>
      <w:proofErr w:type="spellStart"/>
      <w:r w:rsidRPr="000F481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F481B">
        <w:rPr>
          <w:rFonts w:ascii="Times New Roman" w:hAnsi="Times New Roman" w:cs="Times New Roman"/>
          <w:sz w:val="28"/>
          <w:szCs w:val="28"/>
        </w:rPr>
        <w:t>» была успешно реализована благодаря слаженной работе коллектива. Все запланированные события были проведены. Большинство участников смены были вовлечены в отрядную деятельность, активно участвовали в событиях программы. В начале смены  у детей периодически наступали моменты снижения активности, из-за непонимания игровой идеи, так как погружение в смену происходило постепенно. В подобные моменты вожатыми велась работа по поднятию эмоционального настроя участников. Об изменении состояния коллектива в каждом отряде свидетельствуют следующие признаки: отношения детей друг с другом стали доверительные, дружеские, у ребят проявлялось желание выполнять работу коллективно, слаженно. В отрядах ребята оказывали взаимопомощь, показали свое умение сопереживать друг другу.</w:t>
      </w:r>
    </w:p>
    <w:p w:rsidR="00A1544F" w:rsidRPr="000F481B" w:rsidRDefault="00A1544F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У большинства вожатых педагогического состава данная смена была  не первым опытом работы, </w:t>
      </w:r>
      <w:r w:rsidR="003937BD">
        <w:rPr>
          <w:rFonts w:ascii="Times New Roman" w:hAnsi="Times New Roman" w:cs="Times New Roman"/>
          <w:sz w:val="28"/>
          <w:szCs w:val="28"/>
        </w:rPr>
        <w:t>но</w:t>
      </w:r>
      <w:r w:rsidRPr="000F481B">
        <w:rPr>
          <w:rFonts w:ascii="Times New Roman" w:hAnsi="Times New Roman" w:cs="Times New Roman"/>
          <w:sz w:val="28"/>
          <w:szCs w:val="28"/>
        </w:rPr>
        <w:t xml:space="preserve"> вожатые справились со своими обязанностями успешно. Все вожатые показали себя как ответственные, исполнительные, творческие и откр</w:t>
      </w:r>
      <w:bookmarkStart w:id="0" w:name="_GoBack"/>
      <w:bookmarkEnd w:id="0"/>
      <w:r w:rsidRPr="000F481B">
        <w:rPr>
          <w:rFonts w:ascii="Times New Roman" w:hAnsi="Times New Roman" w:cs="Times New Roman"/>
          <w:sz w:val="28"/>
          <w:szCs w:val="28"/>
        </w:rPr>
        <w:t xml:space="preserve">ытые для детей работники. </w:t>
      </w:r>
    </w:p>
    <w:p w:rsidR="00A1544F" w:rsidRPr="000F481B" w:rsidRDefault="00A1544F" w:rsidP="000F48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1B">
        <w:rPr>
          <w:rFonts w:ascii="Times New Roman" w:hAnsi="Times New Roman" w:cs="Times New Roman"/>
          <w:sz w:val="28"/>
          <w:szCs w:val="28"/>
        </w:rPr>
        <w:t xml:space="preserve">По мнению вожатых, наиболее удачными для детей события, можно считать: «Звездный Авиатор» и «Пространство наших побед», данные мероприятие способствовали сплочению коллектива, возможности проявить </w:t>
      </w:r>
      <w:r w:rsidRPr="000F481B">
        <w:rPr>
          <w:rFonts w:ascii="Times New Roman" w:hAnsi="Times New Roman" w:cs="Times New Roman"/>
          <w:sz w:val="28"/>
          <w:szCs w:val="28"/>
        </w:rPr>
        <w:lastRenderedPageBreak/>
        <w:t>свои творческие способности в различных направлениях, узнать больше о своих вожатых. «Нетипичный чемпион» – нестандартный формат мероприятия интересен для детей, детям понравились конкурсы, возможность проявить свои творческие качества, весело и непринужденно провести время с отрядом. «Танцы» способствовало сплочению коллектива, реализации творческого потенциала детей на сцене. Также участники смены и вожатые отметили необычное, трогательное закрытие проекта. Все мероприятия были хорошо организованны, дети прониклись атмосферой данных дней.</w:t>
      </w:r>
    </w:p>
    <w:p w:rsidR="00A1544F" w:rsidRPr="000F481B" w:rsidRDefault="00A1544F" w:rsidP="000F481B">
      <w:pPr>
        <w:spacing w:after="0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</w:t>
      </w:r>
      <w:r w:rsidR="000656D3" w:rsidRPr="000F481B">
        <w:rPr>
          <w:rFonts w:cs="Times New Roman"/>
          <w:szCs w:val="28"/>
        </w:rPr>
        <w:t>х результатов.</w:t>
      </w:r>
    </w:p>
    <w:p w:rsidR="000F481B" w:rsidRPr="000F481B" w:rsidRDefault="000F481B" w:rsidP="000F481B">
      <w:pPr>
        <w:spacing w:after="0"/>
        <w:rPr>
          <w:rFonts w:cs="Times New Roman"/>
          <w:szCs w:val="28"/>
        </w:rPr>
      </w:pPr>
    </w:p>
    <w:p w:rsidR="00A1544F" w:rsidRPr="000F481B" w:rsidRDefault="000656D3" w:rsidP="000F481B">
      <w:pPr>
        <w:pStyle w:val="1"/>
        <w:rPr>
          <w:rFonts w:cs="Times New Roman"/>
        </w:rPr>
      </w:pPr>
      <w:r w:rsidRPr="000F481B">
        <w:rPr>
          <w:rFonts w:cs="Times New Roman"/>
        </w:rPr>
        <w:t>5</w:t>
      </w:r>
      <w:r w:rsidR="00A1544F" w:rsidRPr="000F481B">
        <w:rPr>
          <w:rFonts w:cs="Times New Roman"/>
        </w:rPr>
        <w:t>. Общие выводы и размышления.</w:t>
      </w:r>
    </w:p>
    <w:p w:rsidR="003377CD" w:rsidRPr="000F481B" w:rsidRDefault="003377CD" w:rsidP="000F481B">
      <w:pPr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Основой в проекте «Созвездие </w:t>
      </w:r>
      <w:r w:rsidRPr="000F481B">
        <w:rPr>
          <w:rFonts w:cs="Times New Roman"/>
          <w:szCs w:val="28"/>
          <w:lang w:val="en-US"/>
        </w:rPr>
        <w:t>Skills</w:t>
      </w:r>
      <w:r w:rsidRPr="000F481B">
        <w:rPr>
          <w:rFonts w:cs="Times New Roman"/>
          <w:szCs w:val="28"/>
        </w:rPr>
        <w:t>» является образовательный блок «</w:t>
      </w:r>
      <w:r w:rsidRPr="000F481B">
        <w:rPr>
          <w:rFonts w:cs="Times New Roman"/>
          <w:szCs w:val="28"/>
          <w:lang w:val="en-US"/>
        </w:rPr>
        <w:t>Hard</w:t>
      </w:r>
      <w:r w:rsidRPr="000F481B">
        <w:rPr>
          <w:rFonts w:cs="Times New Roman"/>
          <w:szCs w:val="28"/>
        </w:rPr>
        <w:t xml:space="preserve"> </w:t>
      </w:r>
      <w:r w:rsidRPr="000F481B">
        <w:rPr>
          <w:rFonts w:cs="Times New Roman"/>
          <w:szCs w:val="28"/>
          <w:lang w:val="en-US"/>
        </w:rPr>
        <w:t>Skills</w:t>
      </w:r>
      <w:r w:rsidRPr="000F481B">
        <w:rPr>
          <w:rFonts w:cs="Times New Roman"/>
          <w:szCs w:val="28"/>
        </w:rPr>
        <w:t>».От грамотности его подготовки и реализации зависит общее впечатление всех участников проекта. Поэтому подведение итогов проекта стоит начать именно с вывод и размышлений по данному компоненту смены. В этом году были изменены и добавлены компетенции, данное событие положительно сказалось на</w:t>
      </w:r>
      <w:r w:rsidR="00EB09C0" w:rsidRPr="000F481B">
        <w:rPr>
          <w:rFonts w:cs="Times New Roman"/>
          <w:szCs w:val="28"/>
        </w:rPr>
        <w:t xml:space="preserve"> этапе проведения</w:t>
      </w:r>
      <w:r w:rsidRPr="000F481B">
        <w:rPr>
          <w:rFonts w:cs="Times New Roman"/>
          <w:szCs w:val="28"/>
        </w:rPr>
        <w:t xml:space="preserve"> смен</w:t>
      </w:r>
      <w:r w:rsidR="00EB09C0" w:rsidRPr="000F481B">
        <w:rPr>
          <w:rFonts w:cs="Times New Roman"/>
          <w:szCs w:val="28"/>
        </w:rPr>
        <w:t xml:space="preserve">ы, так как </w:t>
      </w:r>
      <w:r w:rsidRPr="000F481B">
        <w:rPr>
          <w:rFonts w:cs="Times New Roman"/>
          <w:szCs w:val="28"/>
        </w:rPr>
        <w:t>выросла вариативность выбора компетенции среди</w:t>
      </w:r>
      <w:r w:rsidR="00EB09C0" w:rsidRPr="000F481B">
        <w:rPr>
          <w:rFonts w:cs="Times New Roman"/>
          <w:szCs w:val="28"/>
        </w:rPr>
        <w:t xml:space="preserve"> участников проекта.</w:t>
      </w:r>
    </w:p>
    <w:p w:rsidR="003377CD" w:rsidRPr="000F481B" w:rsidRDefault="003377CD" w:rsidP="000F481B">
      <w:pPr>
        <w:ind w:firstLine="708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t xml:space="preserve">Хотелось бы отметить, что особенностью проведения данного проекта в этом году стало очень обстоятельная и качественно подготовленная реализация досуговых и </w:t>
      </w:r>
      <w:proofErr w:type="spellStart"/>
      <w:r w:rsidRPr="000F481B">
        <w:rPr>
          <w:rFonts w:cs="Times New Roman"/>
          <w:szCs w:val="28"/>
        </w:rPr>
        <w:t>командообразующих</w:t>
      </w:r>
      <w:proofErr w:type="spellEnd"/>
      <w:r w:rsidRPr="000F481B">
        <w:rPr>
          <w:rFonts w:cs="Times New Roman"/>
          <w:szCs w:val="28"/>
        </w:rPr>
        <w:t xml:space="preserve"> событий смены.</w:t>
      </w:r>
      <w:r w:rsidR="00EB09C0" w:rsidRPr="000F481B">
        <w:rPr>
          <w:rFonts w:cs="Times New Roman"/>
          <w:szCs w:val="28"/>
        </w:rPr>
        <w:t xml:space="preserve"> Результатом этого стал возросший уровень мотивации на образовательную деятельность среди участников, это вызвано возросшим уровнем поддержки каждого участника, получаемой от отряда.</w:t>
      </w:r>
    </w:p>
    <w:p w:rsidR="003377CD" w:rsidRPr="000F481B" w:rsidRDefault="003377CD" w:rsidP="000F481B">
      <w:pPr>
        <w:ind w:firstLine="708"/>
        <w:rPr>
          <w:rFonts w:cs="Times New Roman"/>
          <w:szCs w:val="28"/>
        </w:rPr>
      </w:pPr>
      <w:r w:rsidRPr="000F481B">
        <w:rPr>
          <w:rFonts w:cs="Times New Roman"/>
          <w:szCs w:val="28"/>
        </w:rPr>
        <w:lastRenderedPageBreak/>
        <w:t xml:space="preserve">Необходимо заметить слаженную и грамотную работу команды вожатых на смене. Участники проекта «Созвездие </w:t>
      </w:r>
      <w:r w:rsidRPr="000F481B">
        <w:rPr>
          <w:rFonts w:cs="Times New Roman"/>
          <w:szCs w:val="28"/>
          <w:lang w:val="en-US"/>
        </w:rPr>
        <w:t>Skills</w:t>
      </w:r>
      <w:r w:rsidRPr="000F481B">
        <w:rPr>
          <w:rFonts w:cs="Times New Roman"/>
          <w:szCs w:val="28"/>
        </w:rPr>
        <w:t xml:space="preserve">» постоянно чувствовали их поддержку – это положительно сказывалось на их мотивации в ходе реализации смены. </w:t>
      </w:r>
    </w:p>
    <w:p w:rsidR="00A1544F" w:rsidRPr="000F481B" w:rsidRDefault="00A1544F" w:rsidP="000F481B">
      <w:pPr>
        <w:rPr>
          <w:rFonts w:cs="Times New Roman"/>
          <w:szCs w:val="28"/>
        </w:rPr>
      </w:pPr>
    </w:p>
    <w:sectPr w:rsidR="00A1544F" w:rsidRPr="000F4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02A"/>
    <w:multiLevelType w:val="hybridMultilevel"/>
    <w:tmpl w:val="08969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A7191B"/>
    <w:multiLevelType w:val="hybridMultilevel"/>
    <w:tmpl w:val="94A88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D21FB3"/>
    <w:multiLevelType w:val="hybridMultilevel"/>
    <w:tmpl w:val="7A0EF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921BB1"/>
    <w:multiLevelType w:val="hybridMultilevel"/>
    <w:tmpl w:val="0984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B1F68"/>
    <w:multiLevelType w:val="hybridMultilevel"/>
    <w:tmpl w:val="FC526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157D1B"/>
    <w:multiLevelType w:val="multilevel"/>
    <w:tmpl w:val="F09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0D59F0"/>
    <w:multiLevelType w:val="multilevel"/>
    <w:tmpl w:val="947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656D3"/>
    <w:rsid w:val="000879C5"/>
    <w:rsid w:val="000F481B"/>
    <w:rsid w:val="001D08FF"/>
    <w:rsid w:val="003377CD"/>
    <w:rsid w:val="003937BD"/>
    <w:rsid w:val="006F5E4A"/>
    <w:rsid w:val="00911E37"/>
    <w:rsid w:val="00A1544F"/>
    <w:rsid w:val="00C537D3"/>
    <w:rsid w:val="00CD51D8"/>
    <w:rsid w:val="00EB09C0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0879C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0879C5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0879C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0879C5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Иванова Анастасия Евгеневна</cp:lastModifiedBy>
  <cp:revision>5</cp:revision>
  <dcterms:created xsi:type="dcterms:W3CDTF">2018-04-06T02:00:00Z</dcterms:created>
  <dcterms:modified xsi:type="dcterms:W3CDTF">2018-05-14T07:59:00Z</dcterms:modified>
</cp:coreProperties>
</file>