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36" w:rsidRDefault="001C3236" w:rsidP="00017EBC">
      <w:pPr>
        <w:spacing w:line="360" w:lineRule="auto"/>
        <w:jc w:val="center"/>
        <w:rPr>
          <w:b/>
          <w:sz w:val="28"/>
          <w:szCs w:val="28"/>
        </w:rPr>
      </w:pPr>
    </w:p>
    <w:p w:rsidR="001C3236" w:rsidRDefault="001C3236" w:rsidP="00017EBC">
      <w:pPr>
        <w:spacing w:line="360" w:lineRule="auto"/>
        <w:jc w:val="center"/>
        <w:rPr>
          <w:b/>
          <w:sz w:val="28"/>
          <w:szCs w:val="28"/>
        </w:rPr>
      </w:pPr>
    </w:p>
    <w:p w:rsidR="001C3236" w:rsidRDefault="001C3236" w:rsidP="00017EBC">
      <w:pPr>
        <w:spacing w:line="360" w:lineRule="auto"/>
        <w:jc w:val="center"/>
        <w:rPr>
          <w:b/>
          <w:sz w:val="28"/>
          <w:szCs w:val="28"/>
        </w:rPr>
      </w:pPr>
    </w:p>
    <w:p w:rsidR="001C3236" w:rsidRDefault="001C3236" w:rsidP="00017EBC">
      <w:pPr>
        <w:spacing w:line="360" w:lineRule="auto"/>
        <w:jc w:val="center"/>
        <w:rPr>
          <w:b/>
          <w:sz w:val="28"/>
          <w:szCs w:val="28"/>
        </w:rPr>
      </w:pPr>
    </w:p>
    <w:p w:rsidR="001C3236" w:rsidRDefault="001C3236" w:rsidP="00017EBC">
      <w:pPr>
        <w:spacing w:line="360" w:lineRule="auto"/>
        <w:jc w:val="center"/>
        <w:rPr>
          <w:b/>
          <w:sz w:val="28"/>
          <w:szCs w:val="28"/>
        </w:rPr>
      </w:pPr>
    </w:p>
    <w:p w:rsidR="001C3236" w:rsidRDefault="001C3236" w:rsidP="00017EBC">
      <w:pPr>
        <w:spacing w:line="360" w:lineRule="auto"/>
        <w:jc w:val="center"/>
        <w:rPr>
          <w:b/>
          <w:sz w:val="28"/>
          <w:szCs w:val="28"/>
        </w:rPr>
      </w:pPr>
    </w:p>
    <w:p w:rsidR="001C3236" w:rsidRDefault="001C3236" w:rsidP="00017EBC">
      <w:pPr>
        <w:spacing w:line="360" w:lineRule="auto"/>
        <w:jc w:val="center"/>
        <w:rPr>
          <w:b/>
          <w:sz w:val="28"/>
          <w:szCs w:val="28"/>
        </w:rPr>
      </w:pPr>
    </w:p>
    <w:p w:rsidR="00017EBC" w:rsidRDefault="00017EBC" w:rsidP="00017EBC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 xml:space="preserve">Отчет </w:t>
      </w:r>
      <w:r>
        <w:rPr>
          <w:b/>
          <w:sz w:val="28"/>
          <w:szCs w:val="28"/>
        </w:rPr>
        <w:t>по итогам реализации</w:t>
      </w:r>
    </w:p>
    <w:p w:rsidR="00017EBC" w:rsidRPr="00C34D4F" w:rsidRDefault="00017EBC" w:rsidP="00017EBC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 xml:space="preserve">краевой профильной смены </w:t>
      </w:r>
    </w:p>
    <w:p w:rsidR="00017EBC" w:rsidRPr="00C34D4F" w:rsidRDefault="00017EBC" w:rsidP="00017EBC">
      <w:pPr>
        <w:spacing w:line="360" w:lineRule="auto"/>
        <w:jc w:val="center"/>
        <w:rPr>
          <w:b/>
          <w:sz w:val="28"/>
          <w:szCs w:val="28"/>
        </w:rPr>
      </w:pPr>
      <w:r w:rsidRPr="00C34D4F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Остров приключений» </w:t>
      </w:r>
    </w:p>
    <w:p w:rsidR="00017EBC" w:rsidRPr="00C34D4F" w:rsidRDefault="00017EBC" w:rsidP="00017EBC">
      <w:pPr>
        <w:spacing w:line="360" w:lineRule="auto"/>
        <w:jc w:val="center"/>
        <w:rPr>
          <w:b/>
          <w:sz w:val="28"/>
          <w:szCs w:val="28"/>
        </w:rPr>
      </w:pPr>
    </w:p>
    <w:p w:rsidR="00017EBC" w:rsidRDefault="00017EBC" w:rsidP="00017EBC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Краевое государственное </w:t>
      </w:r>
      <w:r>
        <w:rPr>
          <w:sz w:val="28"/>
          <w:szCs w:val="28"/>
        </w:rPr>
        <w:t xml:space="preserve">бюджетное </w:t>
      </w:r>
      <w:r w:rsidRPr="00C34D4F">
        <w:rPr>
          <w:sz w:val="28"/>
          <w:szCs w:val="28"/>
        </w:rPr>
        <w:t>образовательное учреждение</w:t>
      </w:r>
    </w:p>
    <w:p w:rsidR="00017EBC" w:rsidRPr="00C34D4F" w:rsidRDefault="00017EBC" w:rsidP="00017EB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дополнительного образования </w:t>
      </w:r>
    </w:p>
    <w:p w:rsidR="00017EBC" w:rsidRPr="00C34D4F" w:rsidRDefault="00A01387" w:rsidP="00017EB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«Хабаровский краевой центр </w:t>
      </w:r>
      <w:r w:rsidR="00017EBC" w:rsidRPr="00C34D4F">
        <w:rPr>
          <w:sz w:val="28"/>
          <w:szCs w:val="28"/>
        </w:rPr>
        <w:t>внешкольной работы «Созвездие»</w:t>
      </w:r>
    </w:p>
    <w:p w:rsidR="00017EBC" w:rsidRPr="00C34D4F" w:rsidRDefault="00017EBC" w:rsidP="00017EBC">
      <w:pPr>
        <w:spacing w:line="360" w:lineRule="auto"/>
        <w:jc w:val="both"/>
        <w:rPr>
          <w:sz w:val="28"/>
        </w:rPr>
      </w:pPr>
      <w:r w:rsidRPr="00C34D4F">
        <w:rPr>
          <w:sz w:val="28"/>
          <w:szCs w:val="28"/>
        </w:rPr>
        <w:t>База реализации:</w:t>
      </w:r>
      <w:r w:rsidRPr="00C34D4F">
        <w:rPr>
          <w:sz w:val="28"/>
        </w:rPr>
        <w:t xml:space="preserve"> дружина </w:t>
      </w:r>
      <w:r w:rsidR="00A01387">
        <w:rPr>
          <w:sz w:val="28"/>
          <w:szCs w:val="28"/>
        </w:rPr>
        <w:t xml:space="preserve">имени </w:t>
      </w:r>
      <w:proofErr w:type="spellStart"/>
      <w:r w:rsidR="00A01387">
        <w:rPr>
          <w:sz w:val="28"/>
          <w:szCs w:val="28"/>
        </w:rPr>
        <w:t>Бонивур</w:t>
      </w:r>
      <w:r w:rsidR="005B70C5">
        <w:rPr>
          <w:sz w:val="28"/>
          <w:szCs w:val="28"/>
        </w:rPr>
        <w:t>а</w:t>
      </w:r>
      <w:proofErr w:type="spellEnd"/>
    </w:p>
    <w:p w:rsidR="00017EBC" w:rsidRPr="00C34D4F" w:rsidRDefault="00017EBC" w:rsidP="00A01387">
      <w:pPr>
        <w:spacing w:line="360" w:lineRule="auto"/>
        <w:rPr>
          <w:sz w:val="28"/>
        </w:rPr>
      </w:pPr>
      <w:r w:rsidRPr="00C34D4F">
        <w:rPr>
          <w:sz w:val="28"/>
          <w:szCs w:val="28"/>
        </w:rPr>
        <w:t xml:space="preserve">Название профильной смены: </w:t>
      </w:r>
      <w:r w:rsidRPr="009A7DED">
        <w:rPr>
          <w:sz w:val="28"/>
          <w:szCs w:val="28"/>
        </w:rPr>
        <w:t>«</w:t>
      </w:r>
      <w:r w:rsidR="00A01387">
        <w:rPr>
          <w:sz w:val="28"/>
          <w:szCs w:val="28"/>
        </w:rPr>
        <w:t>Остров приключений</w:t>
      </w:r>
      <w:r w:rsidRPr="009A7DED">
        <w:rPr>
          <w:sz w:val="28"/>
          <w:szCs w:val="28"/>
        </w:rPr>
        <w:t>»</w:t>
      </w:r>
    </w:p>
    <w:p w:rsidR="00017EBC" w:rsidRPr="00C34D4F" w:rsidRDefault="00017EBC" w:rsidP="00017EBC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Срок реализации программы: </w:t>
      </w:r>
      <w:r w:rsidR="006A29BD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="006A29BD">
        <w:rPr>
          <w:sz w:val="28"/>
          <w:szCs w:val="28"/>
        </w:rPr>
        <w:t>июня</w:t>
      </w:r>
      <w:r w:rsidRPr="004156E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156E1">
        <w:rPr>
          <w:sz w:val="28"/>
          <w:szCs w:val="28"/>
        </w:rPr>
        <w:t xml:space="preserve"> </w:t>
      </w:r>
      <w:r w:rsidR="006A29BD">
        <w:rPr>
          <w:sz w:val="28"/>
          <w:szCs w:val="28"/>
        </w:rPr>
        <w:t>02</w:t>
      </w:r>
      <w:r>
        <w:rPr>
          <w:sz w:val="28"/>
          <w:szCs w:val="28"/>
        </w:rPr>
        <w:t xml:space="preserve"> </w:t>
      </w:r>
      <w:r w:rsidR="00A01387">
        <w:rPr>
          <w:sz w:val="28"/>
          <w:szCs w:val="28"/>
        </w:rPr>
        <w:t>июля</w:t>
      </w:r>
      <w:r w:rsidRPr="004156E1">
        <w:rPr>
          <w:sz w:val="28"/>
          <w:szCs w:val="28"/>
        </w:rPr>
        <w:t xml:space="preserve"> 201</w:t>
      </w:r>
      <w:r w:rsidR="006A29BD">
        <w:rPr>
          <w:sz w:val="28"/>
          <w:szCs w:val="28"/>
        </w:rPr>
        <w:t>8</w:t>
      </w:r>
      <w:r w:rsidRPr="004156E1">
        <w:rPr>
          <w:sz w:val="28"/>
          <w:szCs w:val="28"/>
        </w:rPr>
        <w:t xml:space="preserve"> года</w:t>
      </w:r>
    </w:p>
    <w:p w:rsidR="00017EBC" w:rsidRPr="00C34D4F" w:rsidRDefault="00017EBC" w:rsidP="00017EBC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 xml:space="preserve">Количество участников: </w:t>
      </w:r>
      <w:r w:rsidR="006A29BD">
        <w:rPr>
          <w:sz w:val="28"/>
          <w:szCs w:val="28"/>
        </w:rPr>
        <w:t>2</w:t>
      </w:r>
      <w:r w:rsidR="005B70C5">
        <w:rPr>
          <w:sz w:val="28"/>
          <w:szCs w:val="28"/>
        </w:rPr>
        <w:t>21</w:t>
      </w:r>
      <w:r>
        <w:rPr>
          <w:sz w:val="28"/>
          <w:szCs w:val="28"/>
        </w:rPr>
        <w:t xml:space="preserve"> человек</w:t>
      </w:r>
      <w:r w:rsidRPr="00C34D4F">
        <w:rPr>
          <w:sz w:val="28"/>
          <w:szCs w:val="28"/>
        </w:rPr>
        <w:t>.</w:t>
      </w:r>
    </w:p>
    <w:p w:rsidR="00017EBC" w:rsidRDefault="00017EBC" w:rsidP="00017EBC">
      <w:pPr>
        <w:spacing w:line="360" w:lineRule="auto"/>
        <w:rPr>
          <w:sz w:val="28"/>
          <w:szCs w:val="28"/>
        </w:rPr>
      </w:pPr>
      <w:r w:rsidRPr="00C34D4F">
        <w:rPr>
          <w:sz w:val="28"/>
          <w:szCs w:val="28"/>
        </w:rPr>
        <w:t>Ф.И.О. руководител</w:t>
      </w:r>
      <w:r>
        <w:rPr>
          <w:sz w:val="28"/>
          <w:szCs w:val="28"/>
        </w:rPr>
        <w:t>ей</w:t>
      </w:r>
      <w:r w:rsidRPr="00C34D4F">
        <w:rPr>
          <w:sz w:val="28"/>
          <w:szCs w:val="28"/>
        </w:rPr>
        <w:t xml:space="preserve"> программы: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Дутляков</w:t>
      </w:r>
      <w:proofErr w:type="spellEnd"/>
      <w:r>
        <w:rPr>
          <w:sz w:val="28"/>
          <w:szCs w:val="28"/>
        </w:rPr>
        <w:t xml:space="preserve"> Антон Анатольевич</w:t>
      </w:r>
    </w:p>
    <w:p w:rsidR="00017EBC" w:rsidRDefault="00017EBC" w:rsidP="00017EBC">
      <w:pPr>
        <w:spacing w:after="200" w:line="360" w:lineRule="auto"/>
      </w:pPr>
      <w:r>
        <w:br w:type="page"/>
      </w:r>
    </w:p>
    <w:p w:rsidR="00A01387" w:rsidRPr="00A271A0" w:rsidRDefault="00A01387" w:rsidP="00A01387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  <w:r w:rsidRPr="00A271A0">
        <w:rPr>
          <w:b/>
          <w:bCs/>
          <w:caps/>
          <w:kern w:val="32"/>
          <w:sz w:val="28"/>
          <w:szCs w:val="28"/>
        </w:rPr>
        <w:lastRenderedPageBreak/>
        <w:t xml:space="preserve">1. Общая </w:t>
      </w:r>
      <w:r w:rsidRPr="000B3037">
        <w:rPr>
          <w:b/>
          <w:bCs/>
          <w:caps/>
          <w:kern w:val="32"/>
          <w:sz w:val="28"/>
          <w:szCs w:val="28"/>
        </w:rPr>
        <w:t>информация</w:t>
      </w:r>
      <w:r w:rsidRPr="00A271A0">
        <w:rPr>
          <w:b/>
          <w:bCs/>
          <w:caps/>
          <w:kern w:val="32"/>
          <w:sz w:val="28"/>
          <w:szCs w:val="28"/>
        </w:rPr>
        <w:t xml:space="preserve"> о программе</w:t>
      </w:r>
    </w:p>
    <w:p w:rsidR="00A01387" w:rsidRPr="007C6288" w:rsidRDefault="00A01387" w:rsidP="00A01387">
      <w:pPr>
        <w:spacing w:line="360" w:lineRule="auto"/>
        <w:ind w:left="709"/>
        <w:jc w:val="both"/>
        <w:rPr>
          <w:i/>
          <w:sz w:val="28"/>
          <w:szCs w:val="28"/>
        </w:rPr>
      </w:pPr>
    </w:p>
    <w:p w:rsidR="00A01387" w:rsidRPr="00553D14" w:rsidRDefault="00A01387" w:rsidP="00A01387">
      <w:pPr>
        <w:spacing w:line="360" w:lineRule="auto"/>
        <w:jc w:val="both"/>
        <w:rPr>
          <w:sz w:val="28"/>
          <w:szCs w:val="28"/>
        </w:rPr>
      </w:pPr>
      <w:r w:rsidRPr="00553D14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программы</w:t>
      </w:r>
      <w:r w:rsidRPr="00553D14">
        <w:rPr>
          <w:b/>
          <w:sz w:val="28"/>
          <w:szCs w:val="28"/>
        </w:rPr>
        <w:t xml:space="preserve"> </w:t>
      </w:r>
      <w:r w:rsidRPr="00553D14">
        <w:rPr>
          <w:sz w:val="28"/>
          <w:szCs w:val="28"/>
        </w:rPr>
        <w:t xml:space="preserve">– создание условий для </w:t>
      </w:r>
      <w:r w:rsidRPr="00553D14">
        <w:rPr>
          <w:rFonts w:eastAsia="Calibri"/>
          <w:sz w:val="28"/>
          <w:szCs w:val="28"/>
          <w:lang w:eastAsia="en-US"/>
        </w:rPr>
        <w:t xml:space="preserve">социальной и </w:t>
      </w:r>
      <w:r w:rsidRPr="00553D14">
        <w:rPr>
          <w:sz w:val="28"/>
          <w:szCs w:val="28"/>
        </w:rPr>
        <w:t>творческой самореализации участников программы</w:t>
      </w:r>
      <w:r w:rsidRPr="00553D14">
        <w:rPr>
          <w:rFonts w:eastAsia="Calibri"/>
          <w:sz w:val="28"/>
          <w:szCs w:val="28"/>
          <w:lang w:eastAsia="en-US"/>
        </w:rPr>
        <w:t xml:space="preserve"> через активное включение в игровую </w:t>
      </w:r>
      <w:r w:rsidRPr="00553D14">
        <w:rPr>
          <w:rFonts w:eastAsia="Calibri"/>
          <w:sz w:val="28"/>
          <w:szCs w:val="28"/>
        </w:rPr>
        <w:t>среду</w:t>
      </w:r>
      <w:r w:rsidRPr="00553D14">
        <w:rPr>
          <w:rFonts w:eastAsia="Calibri"/>
          <w:sz w:val="28"/>
          <w:szCs w:val="28"/>
          <w:lang w:eastAsia="en-US"/>
        </w:rPr>
        <w:t>.</w:t>
      </w:r>
    </w:p>
    <w:p w:rsidR="00A01387" w:rsidRPr="00553D14" w:rsidRDefault="00A01387" w:rsidP="00A01387">
      <w:pPr>
        <w:tabs>
          <w:tab w:val="center" w:pos="5032"/>
        </w:tabs>
        <w:spacing w:line="360" w:lineRule="auto"/>
        <w:jc w:val="both"/>
        <w:rPr>
          <w:b/>
          <w:sz w:val="28"/>
          <w:szCs w:val="28"/>
        </w:rPr>
      </w:pPr>
      <w:r w:rsidRPr="00553D14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 программы</w:t>
      </w:r>
      <w:r w:rsidRPr="00553D14">
        <w:rPr>
          <w:b/>
          <w:sz w:val="28"/>
          <w:szCs w:val="28"/>
        </w:rPr>
        <w:t>:</w:t>
      </w:r>
    </w:p>
    <w:p w:rsidR="00A01387" w:rsidRPr="00D5481A" w:rsidRDefault="00A01387" w:rsidP="00A01387">
      <w:pPr>
        <w:numPr>
          <w:ilvl w:val="0"/>
          <w:numId w:val="2"/>
        </w:numPr>
        <w:spacing w:line="360" w:lineRule="auto"/>
        <w:ind w:left="567" w:hanging="425"/>
        <w:contextualSpacing/>
        <w:jc w:val="both"/>
        <w:rPr>
          <w:sz w:val="28"/>
          <w:szCs w:val="28"/>
        </w:rPr>
      </w:pPr>
      <w:r w:rsidRPr="00D5481A">
        <w:rPr>
          <w:sz w:val="28"/>
          <w:szCs w:val="28"/>
        </w:rPr>
        <w:t xml:space="preserve">создать условия для формирования у участников смены опыта проживания в коллективе, развития командного духа, чувства общности; </w:t>
      </w:r>
    </w:p>
    <w:p w:rsidR="00A01387" w:rsidRPr="00D5481A" w:rsidRDefault="00A01387" w:rsidP="00A01387">
      <w:pPr>
        <w:numPr>
          <w:ilvl w:val="0"/>
          <w:numId w:val="2"/>
        </w:numPr>
        <w:spacing w:line="360" w:lineRule="auto"/>
        <w:ind w:left="567" w:hanging="425"/>
        <w:jc w:val="both"/>
        <w:rPr>
          <w:sz w:val="28"/>
          <w:szCs w:val="28"/>
        </w:rPr>
      </w:pPr>
      <w:r w:rsidRPr="00D5481A">
        <w:rPr>
          <w:sz w:val="28"/>
          <w:szCs w:val="28"/>
        </w:rPr>
        <w:t>создать возможность для укрепления здоровья как физического, так и духовного;</w:t>
      </w:r>
    </w:p>
    <w:p w:rsidR="00A01387" w:rsidRPr="00D5481A" w:rsidRDefault="00A01387" w:rsidP="00A01387">
      <w:pPr>
        <w:numPr>
          <w:ilvl w:val="0"/>
          <w:numId w:val="2"/>
        </w:numPr>
        <w:spacing w:line="360" w:lineRule="auto"/>
        <w:ind w:left="567" w:hanging="425"/>
        <w:jc w:val="both"/>
        <w:rPr>
          <w:sz w:val="28"/>
          <w:szCs w:val="28"/>
        </w:rPr>
      </w:pPr>
      <w:r w:rsidRPr="00D5481A">
        <w:rPr>
          <w:sz w:val="28"/>
          <w:szCs w:val="28"/>
        </w:rPr>
        <w:t>создать условия для максимальной самореализации и раскрытия способностей детей;</w:t>
      </w:r>
    </w:p>
    <w:p w:rsidR="00A01387" w:rsidRPr="00553D14" w:rsidRDefault="00A01387" w:rsidP="00A01387">
      <w:pPr>
        <w:numPr>
          <w:ilvl w:val="0"/>
          <w:numId w:val="2"/>
        </w:numPr>
        <w:spacing w:line="360" w:lineRule="auto"/>
        <w:ind w:left="567" w:hanging="425"/>
        <w:jc w:val="both"/>
        <w:rPr>
          <w:sz w:val="28"/>
          <w:szCs w:val="28"/>
          <w:lang w:eastAsia="en-US"/>
        </w:rPr>
      </w:pPr>
      <w:r w:rsidRPr="00D5481A">
        <w:rPr>
          <w:color w:val="000000"/>
          <w:spacing w:val="2"/>
          <w:sz w:val="28"/>
          <w:szCs w:val="28"/>
        </w:rPr>
        <w:t>создать условия для развития коммуникативных умений, воспитания</w:t>
      </w:r>
      <w:r w:rsidRPr="00553D14">
        <w:rPr>
          <w:color w:val="000000"/>
          <w:spacing w:val="2"/>
          <w:sz w:val="28"/>
          <w:szCs w:val="28"/>
        </w:rPr>
        <w:t xml:space="preserve"> культуры поведения и общения.</w:t>
      </w:r>
      <w:r w:rsidRPr="00553D14">
        <w:rPr>
          <w:sz w:val="28"/>
          <w:szCs w:val="28"/>
          <w:lang w:eastAsia="en-US"/>
        </w:rPr>
        <w:t xml:space="preserve"> </w:t>
      </w:r>
    </w:p>
    <w:p w:rsidR="00A01387" w:rsidRDefault="00A01387" w:rsidP="00A0138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744E5D">
        <w:rPr>
          <w:b/>
          <w:sz w:val="28"/>
          <w:szCs w:val="28"/>
        </w:rPr>
        <w:t>аправленность программы</w:t>
      </w:r>
      <w:r>
        <w:rPr>
          <w:b/>
          <w:sz w:val="28"/>
          <w:szCs w:val="28"/>
        </w:rPr>
        <w:t xml:space="preserve">: </w:t>
      </w:r>
      <w:r>
        <w:rPr>
          <w:rFonts w:eastAsia="Arial Unicode MS"/>
          <w:sz w:val="28"/>
          <w:szCs w:val="28"/>
          <w:u w:color="000000"/>
        </w:rPr>
        <w:t>социально-педагогическая.</w:t>
      </w:r>
    </w:p>
    <w:p w:rsidR="00A01387" w:rsidRDefault="00A01387" w:rsidP="00A01387">
      <w:pPr>
        <w:spacing w:line="360" w:lineRule="auto"/>
        <w:jc w:val="both"/>
        <w:rPr>
          <w:sz w:val="28"/>
          <w:szCs w:val="28"/>
        </w:rPr>
      </w:pPr>
      <w:r w:rsidRPr="00FD6604">
        <w:rPr>
          <w:b/>
          <w:sz w:val="28"/>
          <w:szCs w:val="28"/>
        </w:rPr>
        <w:t>Возраст участников:</w:t>
      </w:r>
      <w:r w:rsidRPr="00744E5D">
        <w:rPr>
          <w:sz w:val="28"/>
          <w:szCs w:val="28"/>
        </w:rPr>
        <w:t xml:space="preserve"> </w:t>
      </w:r>
      <w:r w:rsidR="006A29BD">
        <w:rPr>
          <w:sz w:val="28"/>
          <w:szCs w:val="28"/>
        </w:rPr>
        <w:t>10</w:t>
      </w:r>
      <w:r>
        <w:rPr>
          <w:sz w:val="28"/>
          <w:szCs w:val="28"/>
        </w:rPr>
        <w:t xml:space="preserve"> –</w:t>
      </w:r>
      <w:r w:rsidRPr="00744E5D">
        <w:rPr>
          <w:sz w:val="28"/>
          <w:szCs w:val="28"/>
        </w:rPr>
        <w:t xml:space="preserve"> </w:t>
      </w:r>
      <w:r w:rsidR="006A29BD">
        <w:rPr>
          <w:sz w:val="28"/>
          <w:szCs w:val="28"/>
        </w:rPr>
        <w:t>14</w:t>
      </w:r>
      <w:r w:rsidRPr="00744E5D">
        <w:rPr>
          <w:sz w:val="28"/>
          <w:szCs w:val="28"/>
        </w:rPr>
        <w:t xml:space="preserve"> лет. </w:t>
      </w:r>
    </w:p>
    <w:p w:rsidR="00A01387" w:rsidRPr="00190179" w:rsidRDefault="00A01387" w:rsidP="00A01387">
      <w:pPr>
        <w:spacing w:line="360" w:lineRule="auto"/>
        <w:jc w:val="both"/>
        <w:rPr>
          <w:sz w:val="28"/>
          <w:szCs w:val="28"/>
        </w:rPr>
      </w:pPr>
      <w:r w:rsidRPr="00190179">
        <w:rPr>
          <w:b/>
          <w:sz w:val="28"/>
          <w:szCs w:val="28"/>
        </w:rPr>
        <w:t>Повторность реализации программы</w:t>
      </w:r>
      <w:r w:rsidRPr="0019017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программа реализовывалась </w:t>
      </w:r>
      <w:r w:rsidR="006A29BD">
        <w:rPr>
          <w:sz w:val="28"/>
          <w:szCs w:val="28"/>
        </w:rPr>
        <w:t>во второй раз</w:t>
      </w:r>
      <w:r>
        <w:rPr>
          <w:sz w:val="28"/>
          <w:szCs w:val="28"/>
        </w:rPr>
        <w:t>.</w:t>
      </w:r>
    </w:p>
    <w:p w:rsidR="0068229F" w:rsidRDefault="0068229F">
      <w:pPr>
        <w:spacing w:after="200" w:line="276" w:lineRule="auto"/>
      </w:pPr>
      <w:r>
        <w:br w:type="page"/>
      </w:r>
    </w:p>
    <w:p w:rsidR="0068229F" w:rsidRPr="00A271A0" w:rsidRDefault="0068229F" w:rsidP="0068229F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  <w:r>
        <w:rPr>
          <w:b/>
          <w:bCs/>
          <w:caps/>
          <w:kern w:val="32"/>
          <w:sz w:val="28"/>
          <w:szCs w:val="28"/>
        </w:rPr>
        <w:lastRenderedPageBreak/>
        <w:t>2</w:t>
      </w:r>
      <w:r w:rsidRPr="00A271A0">
        <w:rPr>
          <w:b/>
          <w:bCs/>
          <w:caps/>
          <w:kern w:val="32"/>
          <w:sz w:val="28"/>
          <w:szCs w:val="28"/>
        </w:rPr>
        <w:t xml:space="preserve">. </w:t>
      </w:r>
      <w:r>
        <w:rPr>
          <w:b/>
          <w:bCs/>
          <w:caps/>
          <w:kern w:val="32"/>
          <w:sz w:val="28"/>
          <w:szCs w:val="28"/>
        </w:rPr>
        <w:t>ОСОБЕННОСТИ СМЕНЫ.</w:t>
      </w:r>
      <w:r w:rsidRPr="00A271A0">
        <w:rPr>
          <w:b/>
          <w:bCs/>
          <w:caps/>
          <w:kern w:val="32"/>
          <w:sz w:val="28"/>
          <w:szCs w:val="28"/>
        </w:rPr>
        <w:t xml:space="preserve"> </w:t>
      </w:r>
    </w:p>
    <w:p w:rsidR="009751CD" w:rsidRDefault="009751CD">
      <w:pPr>
        <w:rPr>
          <w:b/>
          <w:sz w:val="28"/>
        </w:rPr>
      </w:pPr>
    </w:p>
    <w:p w:rsidR="0068229F" w:rsidRPr="00553D14" w:rsidRDefault="0068229F" w:rsidP="0068229F">
      <w:pPr>
        <w:spacing w:line="360" w:lineRule="auto"/>
        <w:ind w:firstLine="708"/>
        <w:jc w:val="both"/>
        <w:rPr>
          <w:sz w:val="28"/>
          <w:szCs w:val="28"/>
        </w:rPr>
      </w:pPr>
      <w:r w:rsidRPr="00553D14">
        <w:rPr>
          <w:sz w:val="28"/>
          <w:szCs w:val="28"/>
        </w:rPr>
        <w:t>Краевая профильная смена «Остров приключени</w:t>
      </w:r>
      <w:r>
        <w:rPr>
          <w:sz w:val="28"/>
          <w:szCs w:val="28"/>
        </w:rPr>
        <w:t>й</w:t>
      </w:r>
      <w:r w:rsidRPr="00553D14">
        <w:rPr>
          <w:sz w:val="28"/>
          <w:szCs w:val="28"/>
        </w:rPr>
        <w:t xml:space="preserve">» рассчитана на возраст участников от </w:t>
      </w:r>
      <w:r w:rsidR="006A29BD">
        <w:rPr>
          <w:sz w:val="28"/>
          <w:szCs w:val="28"/>
        </w:rPr>
        <w:t>10</w:t>
      </w:r>
      <w:r w:rsidRPr="00553D14">
        <w:rPr>
          <w:sz w:val="28"/>
          <w:szCs w:val="28"/>
        </w:rPr>
        <w:t xml:space="preserve"> до </w:t>
      </w:r>
      <w:r w:rsidR="006A29BD">
        <w:rPr>
          <w:sz w:val="28"/>
          <w:szCs w:val="28"/>
        </w:rPr>
        <w:t>14</w:t>
      </w:r>
      <w:r w:rsidRPr="00553D14">
        <w:rPr>
          <w:sz w:val="28"/>
          <w:szCs w:val="28"/>
        </w:rPr>
        <w:t xml:space="preserve"> лет. Дети в этом возрасте отличаются активностью, нуждаются в особой поддержке и понимании.</w:t>
      </w:r>
    </w:p>
    <w:p w:rsidR="0068229F" w:rsidRPr="00553D14" w:rsidRDefault="0068229F" w:rsidP="0068229F">
      <w:pPr>
        <w:spacing w:line="360" w:lineRule="auto"/>
        <w:ind w:firstLine="708"/>
        <w:jc w:val="both"/>
        <w:rPr>
          <w:sz w:val="28"/>
          <w:szCs w:val="28"/>
        </w:rPr>
      </w:pPr>
      <w:r w:rsidRPr="00553D14">
        <w:rPr>
          <w:sz w:val="28"/>
          <w:szCs w:val="28"/>
        </w:rPr>
        <w:t xml:space="preserve">Созданная на смене игровая модель является моделью мира, общества и человеческих взаимоотношений. Через активное вовлечение в эту игровую модель становится возможным проигрывание социальных ситуаций и в вырабатывании моделей поведения, соответствующих морально – нравственным нормам общества. </w:t>
      </w:r>
    </w:p>
    <w:p w:rsidR="0068229F" w:rsidRPr="00553D14" w:rsidRDefault="0068229F" w:rsidP="006822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Pr="00553D14">
        <w:rPr>
          <w:sz w:val="28"/>
          <w:szCs w:val="28"/>
        </w:rPr>
        <w:t>смены, проживая на «Острове» по его законам, получат возможность закрепить в сознании то, что поможет им влиться в современное общество. Учатся</w:t>
      </w:r>
      <w:r>
        <w:rPr>
          <w:sz w:val="28"/>
          <w:szCs w:val="28"/>
        </w:rPr>
        <w:t xml:space="preserve"> взаимопониманию, </w:t>
      </w:r>
      <w:r w:rsidR="0030147B">
        <w:rPr>
          <w:sz w:val="28"/>
          <w:szCs w:val="28"/>
        </w:rPr>
        <w:t>взаимовыручке</w:t>
      </w:r>
      <w:r>
        <w:rPr>
          <w:sz w:val="28"/>
          <w:szCs w:val="28"/>
        </w:rPr>
        <w:t xml:space="preserve">, взаимоуважению, умению правильно </w:t>
      </w:r>
      <w:r w:rsidR="0030147B">
        <w:rPr>
          <w:sz w:val="28"/>
          <w:szCs w:val="28"/>
        </w:rPr>
        <w:t>распоряжаться своим внутренним ресурсом.</w:t>
      </w:r>
      <w:r>
        <w:rPr>
          <w:sz w:val="28"/>
          <w:szCs w:val="28"/>
        </w:rPr>
        <w:t xml:space="preserve"> </w:t>
      </w:r>
    </w:p>
    <w:p w:rsidR="0068229F" w:rsidRPr="00553D14" w:rsidRDefault="0068229F" w:rsidP="0068229F">
      <w:pPr>
        <w:spacing w:line="360" w:lineRule="auto"/>
        <w:ind w:firstLine="708"/>
        <w:jc w:val="both"/>
        <w:rPr>
          <w:sz w:val="28"/>
          <w:szCs w:val="28"/>
        </w:rPr>
      </w:pPr>
      <w:r w:rsidRPr="00553D14">
        <w:rPr>
          <w:sz w:val="28"/>
          <w:szCs w:val="28"/>
        </w:rPr>
        <w:t xml:space="preserve">В основу программы положена легенда «Острова приключений». В среднем подростковом возрасте ведущую роль занимает учебная деятельность, которая способствует саморазвитию и самосовершенствованию ребенка. Обучение через игру является наиболее привлекательным, вызывает желание заглянуть внутрь, тем более, когда участнику смены предлагается стать непосредственно главным действующим лицом. </w:t>
      </w:r>
    </w:p>
    <w:p w:rsidR="0068229F" w:rsidRPr="00553D14" w:rsidRDefault="007A3266" w:rsidP="006822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Идея игры «Острова приключений»</w:t>
      </w:r>
      <w:r w:rsidR="0068229F" w:rsidRPr="00553D14">
        <w:rPr>
          <w:sz w:val="28"/>
          <w:szCs w:val="28"/>
        </w:rPr>
        <w:t xml:space="preserve"> предполагает, что в течение смены ребятам будут предложены различные испытания: преодоление препятствий, поиск клада, соревновани</w:t>
      </w:r>
      <w:r w:rsidR="0030147B" w:rsidRPr="00553D14">
        <w:rPr>
          <w:sz w:val="28"/>
          <w:szCs w:val="28"/>
        </w:rPr>
        <w:t>я -</w:t>
      </w:r>
      <w:r w:rsidR="0068229F" w:rsidRPr="00553D14">
        <w:rPr>
          <w:sz w:val="28"/>
          <w:szCs w:val="28"/>
        </w:rPr>
        <w:t xml:space="preserve">  всё это особенно привлекает ребят в данном возрасте. Участие в приключениях </w:t>
      </w:r>
      <w:r>
        <w:rPr>
          <w:sz w:val="28"/>
          <w:szCs w:val="28"/>
        </w:rPr>
        <w:t>помогает</w:t>
      </w:r>
      <w:r w:rsidR="0068229F" w:rsidRPr="00553D14">
        <w:rPr>
          <w:sz w:val="28"/>
          <w:szCs w:val="28"/>
        </w:rPr>
        <w:t xml:space="preserve"> подростку не просто проявить или показать себя взрослым, но и </w:t>
      </w:r>
      <w:proofErr w:type="gramStart"/>
      <w:r w:rsidR="0068229F" w:rsidRPr="00553D14">
        <w:rPr>
          <w:sz w:val="28"/>
          <w:szCs w:val="28"/>
        </w:rPr>
        <w:t>научиться таковым быть</w:t>
      </w:r>
      <w:proofErr w:type="gramEnd"/>
      <w:r w:rsidR="0068229F" w:rsidRPr="00553D14">
        <w:rPr>
          <w:sz w:val="28"/>
          <w:szCs w:val="28"/>
        </w:rPr>
        <w:t>. Это значит быть ответственным, добрым, активным, инициативным и терпеливым.</w:t>
      </w:r>
    </w:p>
    <w:p w:rsidR="006B0069" w:rsidRPr="006D2924" w:rsidRDefault="006B0069" w:rsidP="006D2924">
      <w:pPr>
        <w:spacing w:after="200" w:line="276" w:lineRule="auto"/>
        <w:rPr>
          <w:sz w:val="28"/>
        </w:rPr>
      </w:pPr>
    </w:p>
    <w:p w:rsidR="0030147B" w:rsidRDefault="0030147B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30147B" w:rsidRDefault="006D2924" w:rsidP="0030147B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  <w:r>
        <w:rPr>
          <w:b/>
          <w:bCs/>
          <w:caps/>
          <w:kern w:val="32"/>
          <w:sz w:val="28"/>
          <w:szCs w:val="28"/>
        </w:rPr>
        <w:lastRenderedPageBreak/>
        <w:t>3</w:t>
      </w:r>
      <w:r w:rsidR="0030147B" w:rsidRPr="00A271A0">
        <w:rPr>
          <w:b/>
          <w:bCs/>
          <w:caps/>
          <w:kern w:val="32"/>
          <w:sz w:val="28"/>
          <w:szCs w:val="28"/>
        </w:rPr>
        <w:t>. АНАЛИЗ РЕЗУЛЬТАТОВ ОБРАЗОВАТЕЛЬНОЙ И ОЗДОРОВИТЕЛЬНОЙ ДЕЯТЕЛЬНОСТИ</w:t>
      </w:r>
    </w:p>
    <w:p w:rsidR="00642EFE" w:rsidRDefault="00642EFE" w:rsidP="0030147B">
      <w:pPr>
        <w:keepNext/>
        <w:spacing w:line="360" w:lineRule="auto"/>
        <w:ind w:left="360"/>
        <w:jc w:val="center"/>
        <w:outlineLvl w:val="0"/>
        <w:rPr>
          <w:b/>
          <w:bCs/>
          <w:caps/>
          <w:kern w:val="32"/>
          <w:sz w:val="28"/>
          <w:szCs w:val="28"/>
        </w:rPr>
      </w:pPr>
    </w:p>
    <w:p w:rsidR="00744DD5" w:rsidRDefault="00744DD5" w:rsidP="00744DD5">
      <w:pPr>
        <w:spacing w:line="360" w:lineRule="auto"/>
        <w:ind w:firstLine="708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В соответствии с целью и задачами программы смены перед её реализацией были спрогнозированы следующие результаты:</w:t>
      </w:r>
    </w:p>
    <w:p w:rsidR="00744DD5" w:rsidRPr="00553D14" w:rsidRDefault="00744DD5" w:rsidP="00744DD5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</w:rPr>
      </w:pPr>
      <w:r w:rsidRPr="00553D14">
        <w:rPr>
          <w:sz w:val="28"/>
          <w:szCs w:val="28"/>
        </w:rPr>
        <w:t>приобретение навыков активной коммуникации, практики построения межличностных отношений;</w:t>
      </w:r>
    </w:p>
    <w:p w:rsidR="00744DD5" w:rsidRPr="00553D14" w:rsidRDefault="00744DD5" w:rsidP="00744DD5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</w:rPr>
      </w:pPr>
      <w:r w:rsidRPr="00553D14">
        <w:rPr>
          <w:sz w:val="28"/>
          <w:szCs w:val="28"/>
        </w:rPr>
        <w:t>оценка коллективных способностей применительно к физическим и интеллектуальным возможностям отрядам;</w:t>
      </w:r>
    </w:p>
    <w:p w:rsidR="00744DD5" w:rsidRPr="00553D14" w:rsidRDefault="00744DD5" w:rsidP="00744DD5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</w:rPr>
      </w:pPr>
      <w:r w:rsidRPr="00553D14">
        <w:rPr>
          <w:sz w:val="28"/>
          <w:szCs w:val="28"/>
        </w:rPr>
        <w:t>опыт управления решениями в условиях командной работы;</w:t>
      </w:r>
    </w:p>
    <w:p w:rsidR="00744DD5" w:rsidRPr="00553D14" w:rsidRDefault="00744DD5" w:rsidP="00744DD5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</w:rPr>
      </w:pPr>
      <w:r w:rsidRPr="00553D14">
        <w:rPr>
          <w:sz w:val="28"/>
          <w:szCs w:val="28"/>
        </w:rPr>
        <w:t>проявление личной позиции участников смены, навыки формулировки и аргументированности собственного мнения.</w:t>
      </w:r>
    </w:p>
    <w:p w:rsidR="00744DD5" w:rsidRDefault="009F44A7" w:rsidP="00744DD5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После проведения смены можно сделать вывод о том, что все спрогнозированные результаты были достигнуты. </w:t>
      </w:r>
    </w:p>
    <w:p w:rsidR="009F44A7" w:rsidRDefault="009F44A7" w:rsidP="00744DD5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Для достижения результатов были использованы следующие </w:t>
      </w:r>
      <w:r w:rsidR="006A29BD">
        <w:rPr>
          <w:sz w:val="28"/>
          <w:szCs w:val="28"/>
          <w:lang w:eastAsia="en-US"/>
        </w:rPr>
        <w:t>технологии</w:t>
      </w:r>
      <w:r>
        <w:rPr>
          <w:sz w:val="28"/>
          <w:szCs w:val="28"/>
          <w:lang w:eastAsia="en-US"/>
        </w:rPr>
        <w:t>:</w:t>
      </w:r>
    </w:p>
    <w:p w:rsidR="009F44A7" w:rsidRDefault="009F44A7" w:rsidP="009F44A7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игровая модель смены;</w:t>
      </w:r>
    </w:p>
    <w:p w:rsidR="009F44A7" w:rsidRDefault="009F44A7" w:rsidP="009F44A7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мероприятия, относящиеся к игровому компоненту, реализованные в рамках краевой профильной смены;</w:t>
      </w:r>
    </w:p>
    <w:p w:rsidR="009F44A7" w:rsidRDefault="009F44A7" w:rsidP="009F44A7">
      <w:pPr>
        <w:pStyle w:val="a3"/>
        <w:numPr>
          <w:ilvl w:val="0"/>
          <w:numId w:val="6"/>
        </w:numPr>
        <w:spacing w:line="360" w:lineRule="auto"/>
        <w:ind w:left="76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работа вожатых на отрядах.</w:t>
      </w:r>
    </w:p>
    <w:p w:rsidR="00744DD5" w:rsidRPr="00553D14" w:rsidRDefault="00744DD5" w:rsidP="00744DD5">
      <w:pPr>
        <w:spacing w:line="360" w:lineRule="auto"/>
        <w:jc w:val="both"/>
        <w:rPr>
          <w:sz w:val="28"/>
          <w:szCs w:val="28"/>
          <w:lang w:eastAsia="en-US"/>
        </w:rPr>
      </w:pPr>
    </w:p>
    <w:p w:rsidR="0068229F" w:rsidRDefault="006D2924" w:rsidP="0030147B">
      <w:pPr>
        <w:jc w:val="center"/>
        <w:rPr>
          <w:b/>
          <w:sz w:val="28"/>
        </w:rPr>
      </w:pPr>
      <w:r>
        <w:rPr>
          <w:b/>
          <w:sz w:val="28"/>
        </w:rPr>
        <w:t>3</w:t>
      </w:r>
      <w:r w:rsidR="0030147B" w:rsidRPr="0030147B">
        <w:rPr>
          <w:b/>
          <w:sz w:val="28"/>
        </w:rPr>
        <w:t>.1 Игровая модель смены.</w:t>
      </w:r>
    </w:p>
    <w:p w:rsidR="005B70C5" w:rsidRDefault="005B70C5" w:rsidP="0030147B">
      <w:pPr>
        <w:jc w:val="center"/>
        <w:rPr>
          <w:b/>
          <w:sz w:val="28"/>
        </w:rPr>
      </w:pPr>
    </w:p>
    <w:p w:rsidR="0030147B" w:rsidRPr="00553D14" w:rsidRDefault="0030147B" w:rsidP="00642EFE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553D14">
        <w:rPr>
          <w:color w:val="000000"/>
          <w:sz w:val="28"/>
          <w:szCs w:val="28"/>
        </w:rPr>
        <w:t>В основе сюжета игровой модели смены лежит легенда смены «Остров приключений»: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Этого не было никогда, но это происходит до сих пор! Маленький остров расположенный чуть севернее звезды Цефея. Остров – хранитель целого мира. Нашего мира! Имя ему «Остров приключений»! Это дом для смелого, сильного и мудрого народа. По воле случая, на его долю </w:t>
      </w:r>
      <w:r w:rsidRPr="001C3E5A">
        <w:rPr>
          <w:sz w:val="28"/>
          <w:szCs w:val="28"/>
        </w:rPr>
        <w:t>выпало соседство с местом</w:t>
      </w:r>
      <w:r>
        <w:rPr>
          <w:sz w:val="28"/>
          <w:szCs w:val="28"/>
        </w:rPr>
        <w:t>, о котором</w:t>
      </w:r>
      <w:r w:rsidRPr="001C3E5A">
        <w:rPr>
          <w:sz w:val="28"/>
          <w:szCs w:val="28"/>
        </w:rPr>
        <w:t xml:space="preserve"> мало кто</w:t>
      </w:r>
      <w:r>
        <w:rPr>
          <w:sz w:val="28"/>
          <w:szCs w:val="28"/>
        </w:rPr>
        <w:t xml:space="preserve"> знает, </w:t>
      </w:r>
      <w:r w:rsidRPr="001C3E5A">
        <w:rPr>
          <w:sz w:val="28"/>
          <w:szCs w:val="28"/>
        </w:rPr>
        <w:t>которое</w:t>
      </w:r>
      <w:r>
        <w:rPr>
          <w:sz w:val="28"/>
          <w:szCs w:val="28"/>
        </w:rPr>
        <w:t xml:space="preserve"> не</w:t>
      </w:r>
      <w:r w:rsidRPr="001C3E5A">
        <w:rPr>
          <w:sz w:val="28"/>
          <w:szCs w:val="28"/>
        </w:rPr>
        <w:t xml:space="preserve"> найти на картах. </w:t>
      </w:r>
      <w:proofErr w:type="spellStart"/>
      <w:r w:rsidRPr="001C3E5A">
        <w:rPr>
          <w:sz w:val="28"/>
          <w:szCs w:val="28"/>
        </w:rPr>
        <w:lastRenderedPageBreak/>
        <w:t>Место</w:t>
      </w:r>
      <w:r>
        <w:rPr>
          <w:sz w:val="28"/>
          <w:szCs w:val="28"/>
        </w:rPr>
        <w:t>з</w:t>
      </w:r>
      <w:r w:rsidRPr="001C3E5A">
        <w:rPr>
          <w:sz w:val="28"/>
          <w:szCs w:val="28"/>
        </w:rPr>
        <w:t>м</w:t>
      </w:r>
      <w:proofErr w:type="spellEnd"/>
      <w:r w:rsidRPr="001C3E5A">
        <w:rPr>
          <w:sz w:val="28"/>
          <w:szCs w:val="28"/>
        </w:rPr>
        <w:t>, где не властно время! Место</w:t>
      </w:r>
      <w:r>
        <w:rPr>
          <w:sz w:val="28"/>
          <w:szCs w:val="28"/>
        </w:rPr>
        <w:t>м</w:t>
      </w:r>
      <w:r w:rsidRPr="001C3E5A">
        <w:rPr>
          <w:sz w:val="28"/>
          <w:szCs w:val="28"/>
        </w:rPr>
        <w:t>,</w:t>
      </w:r>
      <w:r>
        <w:rPr>
          <w:sz w:val="28"/>
          <w:szCs w:val="28"/>
        </w:rPr>
        <w:t xml:space="preserve"> о котором лучше не знать </w:t>
      </w:r>
      <w:r w:rsidRPr="001C3E5A">
        <w:rPr>
          <w:sz w:val="28"/>
          <w:szCs w:val="28"/>
        </w:rPr>
        <w:t xml:space="preserve">– </w:t>
      </w:r>
      <w:proofErr w:type="spellStart"/>
      <w:r w:rsidRPr="001C3E5A">
        <w:rPr>
          <w:sz w:val="28"/>
          <w:szCs w:val="28"/>
        </w:rPr>
        <w:t>Тартарос</w:t>
      </w:r>
      <w:proofErr w:type="spellEnd"/>
      <w:r w:rsidRPr="001C3E5A">
        <w:rPr>
          <w:sz w:val="28"/>
          <w:szCs w:val="28"/>
        </w:rPr>
        <w:t>!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Тартарос</w:t>
      </w:r>
      <w:proofErr w:type="spellEnd"/>
      <w:r>
        <w:rPr>
          <w:sz w:val="28"/>
          <w:szCs w:val="28"/>
        </w:rPr>
        <w:t xml:space="preserve"> – дом того, чье имя у каждого народа звучит по своему, Кала, </w:t>
      </w:r>
      <w:proofErr w:type="spellStart"/>
      <w:r>
        <w:rPr>
          <w:sz w:val="28"/>
          <w:szCs w:val="28"/>
        </w:rPr>
        <w:t>Хонсу</w:t>
      </w:r>
      <w:proofErr w:type="spellEnd"/>
      <w:r>
        <w:rPr>
          <w:sz w:val="28"/>
          <w:szCs w:val="28"/>
        </w:rPr>
        <w:t xml:space="preserve">, Тай-суй, мы же зовём его </w:t>
      </w:r>
      <w:proofErr w:type="spellStart"/>
      <w:r>
        <w:rPr>
          <w:sz w:val="28"/>
          <w:szCs w:val="28"/>
        </w:rPr>
        <w:t>Хронос</w:t>
      </w:r>
      <w:proofErr w:type="spellEnd"/>
      <w:r>
        <w:rPr>
          <w:sz w:val="28"/>
          <w:szCs w:val="28"/>
        </w:rPr>
        <w:t>! Олицетворение времени, полноправный владелец всех секунд, минут, часов и дней, что существуют в этом мире. Создание мира – процесс долгий сложный, главным инструментом для этого являлся Ключ времени - священный артефакт дающий доступ к путешествиям сквозь время и пространство.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время не жалеет никого даже своего создателя. Оно живёт вне зависимости от всего и всех и не терпит вмешательств. И только время могло остановить своего хозяина. Однажды путешествуя между прошлым и будущим, </w:t>
      </w:r>
      <w:proofErr w:type="spellStart"/>
      <w:r>
        <w:rPr>
          <w:sz w:val="28"/>
          <w:szCs w:val="28"/>
        </w:rPr>
        <w:t>Хронос</w:t>
      </w:r>
      <w:proofErr w:type="spellEnd"/>
      <w:r>
        <w:rPr>
          <w:sz w:val="28"/>
          <w:szCs w:val="28"/>
        </w:rPr>
        <w:t xml:space="preserve"> допустил ошибку, Ключ времени был утерян. А сам владыка заточён во временной петле.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Владыке времени понадобились столетия, чтобы выбраться из своей клетки. Озлобленный на всё существующее, он захотел отнять время у всех людей земли и погрузить наш мир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вечное НИКОГДА!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уничтожения прошлого, будущего и настоящего всего существующего времени мира </w:t>
      </w:r>
      <w:proofErr w:type="spellStart"/>
      <w:r>
        <w:rPr>
          <w:sz w:val="28"/>
          <w:szCs w:val="28"/>
        </w:rPr>
        <w:t>Хроносу</w:t>
      </w:r>
      <w:proofErr w:type="spellEnd"/>
      <w:r>
        <w:rPr>
          <w:sz w:val="28"/>
          <w:szCs w:val="28"/>
        </w:rPr>
        <w:t xml:space="preserve"> понадобился Ключ времени. Поиски, которого привели его на «Остров приключений». Владыка времени ворвался на остров, пожирая все на своем пути! Превращая дома, деревья и саму землю в утекающий сквозь пальцы песок – Песок времени, который он забирал себе без остатка, до последней крупинки.</w:t>
      </w:r>
      <w:bookmarkStart w:id="0" w:name="_gjdgxs" w:colFirst="0" w:colLast="0"/>
      <w:bookmarkEnd w:id="0"/>
      <w:r>
        <w:rPr>
          <w:sz w:val="28"/>
          <w:szCs w:val="28"/>
        </w:rPr>
        <w:t xml:space="preserve"> Но жители «Острова приключений» не дрогнули, ведь Ключ времени был у них! Они бросили </w:t>
      </w:r>
      <w:proofErr w:type="spellStart"/>
      <w:r>
        <w:rPr>
          <w:sz w:val="28"/>
          <w:szCs w:val="28"/>
        </w:rPr>
        <w:t>Хроносу</w:t>
      </w:r>
      <w:proofErr w:type="spellEnd"/>
      <w:r>
        <w:rPr>
          <w:sz w:val="28"/>
          <w:szCs w:val="28"/>
        </w:rPr>
        <w:t xml:space="preserve"> вызов и предложили Владыке времени сделку – провести турнир, где на чаше весов будет песок времени и заветный артефакт. Победой для людей станет год существования нашей планеты, победой для </w:t>
      </w:r>
      <w:proofErr w:type="spellStart"/>
      <w:r>
        <w:rPr>
          <w:sz w:val="28"/>
          <w:szCs w:val="28"/>
        </w:rPr>
        <w:t>Хроноса</w:t>
      </w:r>
      <w:proofErr w:type="spellEnd"/>
      <w:r>
        <w:rPr>
          <w:sz w:val="28"/>
          <w:szCs w:val="28"/>
        </w:rPr>
        <w:t xml:space="preserve"> стиранием всей временной ленты этого мира. 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Хронос</w:t>
      </w:r>
      <w:proofErr w:type="spellEnd"/>
      <w:r>
        <w:rPr>
          <w:sz w:val="28"/>
          <w:szCs w:val="28"/>
        </w:rPr>
        <w:t xml:space="preserve"> рассмеялся наглецам в лицо. Как они могут думать, что победят вечное, всепоглощающее время?! И </w:t>
      </w:r>
      <w:proofErr w:type="spellStart"/>
      <w:r>
        <w:rPr>
          <w:sz w:val="28"/>
          <w:szCs w:val="28"/>
        </w:rPr>
        <w:t>Хронос</w:t>
      </w:r>
      <w:proofErr w:type="spellEnd"/>
      <w:r>
        <w:rPr>
          <w:sz w:val="28"/>
          <w:szCs w:val="28"/>
        </w:rPr>
        <w:t xml:space="preserve"> принял вызов, ибо был уверен, что не сможет проиграть.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 жители острова выиграли турнир! Владыка отдал им Песок времени, запаса которого хватало ровно на один год.</w:t>
      </w:r>
    </w:p>
    <w:p w:rsidR="00642EFE" w:rsidRDefault="00642EFE" w:rsidP="00642EF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с тех пор каждый год на «Острове приключений» проходит «Турнир времени». Каждый год участники турнира проходят сложнейшие испытания для, что выиграть Состязания, цена победы в котором – жизнь Земли. </w:t>
      </w:r>
    </w:p>
    <w:p w:rsidR="00CB423A" w:rsidRDefault="00CB423A" w:rsidP="00642EFE">
      <w:pPr>
        <w:spacing w:line="360" w:lineRule="auto"/>
        <w:jc w:val="both"/>
        <w:rPr>
          <w:sz w:val="28"/>
        </w:rPr>
      </w:pPr>
      <w:r>
        <w:rPr>
          <w:sz w:val="28"/>
        </w:rPr>
        <w:t>Игровой механизм смены был реализован следующим образом: к</w:t>
      </w:r>
      <w:r w:rsidR="00642EFE" w:rsidRPr="00642EFE">
        <w:rPr>
          <w:sz w:val="28"/>
        </w:rPr>
        <w:t xml:space="preserve">аждое утро участники смены </w:t>
      </w:r>
      <w:r>
        <w:rPr>
          <w:sz w:val="28"/>
        </w:rPr>
        <w:t>высыпали</w:t>
      </w:r>
      <w:r w:rsidR="00642EFE" w:rsidRPr="00642EFE">
        <w:rPr>
          <w:sz w:val="28"/>
        </w:rPr>
        <w:t xml:space="preserve"> заработанный их отрядами «волшебный песок времени» в «Хранилище времени», после чего </w:t>
      </w:r>
      <w:r>
        <w:rPr>
          <w:sz w:val="28"/>
        </w:rPr>
        <w:t>происходил</w:t>
      </w:r>
      <w:r w:rsidR="00642EFE" w:rsidRPr="00642EFE">
        <w:rPr>
          <w:sz w:val="28"/>
        </w:rPr>
        <w:t xml:space="preserve"> «игровой ход» и «Карта времени» </w:t>
      </w:r>
      <w:r>
        <w:rPr>
          <w:sz w:val="28"/>
        </w:rPr>
        <w:t>выдавала</w:t>
      </w:r>
      <w:r w:rsidR="00642EFE" w:rsidRPr="00642EFE">
        <w:rPr>
          <w:sz w:val="28"/>
        </w:rPr>
        <w:t xml:space="preserve"> им испытание на этот день «Вызов» (визуально изображается анимацией на экране). </w:t>
      </w:r>
    </w:p>
    <w:p w:rsidR="00CB423A" w:rsidRDefault="00CB423A" w:rsidP="00642EFE">
      <w:pPr>
        <w:spacing w:line="360" w:lineRule="auto"/>
        <w:jc w:val="both"/>
        <w:rPr>
          <w:sz w:val="28"/>
        </w:rPr>
      </w:pPr>
    </w:p>
    <w:p w:rsidR="00642EFE" w:rsidRPr="00225414" w:rsidRDefault="006D2924" w:rsidP="00642EFE">
      <w:pPr>
        <w:spacing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3</w:t>
      </w:r>
      <w:r w:rsidR="00642EFE">
        <w:rPr>
          <w:b/>
          <w:sz w:val="28"/>
          <w:szCs w:val="24"/>
        </w:rPr>
        <w:t xml:space="preserve">.2. </w:t>
      </w:r>
      <w:r w:rsidR="009F44A7">
        <w:rPr>
          <w:b/>
          <w:sz w:val="28"/>
          <w:szCs w:val="24"/>
        </w:rPr>
        <w:t>Мероприятия смены</w:t>
      </w:r>
      <w:r w:rsidR="00D668D3">
        <w:rPr>
          <w:b/>
          <w:sz w:val="28"/>
          <w:szCs w:val="24"/>
        </w:rPr>
        <w:t>.</w:t>
      </w:r>
    </w:p>
    <w:p w:rsidR="00642EFE" w:rsidRDefault="00642EFE" w:rsidP="00642EFE">
      <w:pPr>
        <w:spacing w:after="200" w:line="360" w:lineRule="auto"/>
        <w:ind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7065D3">
        <w:rPr>
          <w:rFonts w:eastAsiaTheme="minorHAnsi" w:cstheme="minorBidi"/>
          <w:sz w:val="28"/>
          <w:szCs w:val="22"/>
          <w:lang w:eastAsia="en-US"/>
        </w:rPr>
        <w:t xml:space="preserve">В </w:t>
      </w:r>
      <w:proofErr w:type="gramStart"/>
      <w:r w:rsidRPr="007065D3">
        <w:rPr>
          <w:rFonts w:eastAsiaTheme="minorHAnsi" w:cstheme="minorBidi"/>
          <w:sz w:val="28"/>
          <w:szCs w:val="22"/>
          <w:lang w:eastAsia="en-US"/>
        </w:rPr>
        <w:t>план-сетке</w:t>
      </w:r>
      <w:proofErr w:type="gramEnd"/>
      <w:r w:rsidRPr="007065D3">
        <w:rPr>
          <w:rFonts w:eastAsiaTheme="minorHAnsi" w:cstheme="minorBidi"/>
          <w:sz w:val="28"/>
          <w:szCs w:val="22"/>
          <w:lang w:eastAsia="en-US"/>
        </w:rPr>
        <w:t xml:space="preserve"> смены отражены: режимные моменты, ежедневные и специальные мероприятия смены. Предусмотренные </w:t>
      </w:r>
      <w:proofErr w:type="gramStart"/>
      <w:r w:rsidRPr="007065D3">
        <w:rPr>
          <w:rFonts w:eastAsiaTheme="minorHAnsi" w:cstheme="minorBidi"/>
          <w:sz w:val="28"/>
          <w:szCs w:val="22"/>
          <w:lang w:eastAsia="en-US"/>
        </w:rPr>
        <w:t>план-сеткой</w:t>
      </w:r>
      <w:proofErr w:type="gramEnd"/>
      <w:r w:rsidRPr="007065D3">
        <w:rPr>
          <w:rFonts w:eastAsiaTheme="minorHAnsi" w:cstheme="minorBidi"/>
          <w:sz w:val="28"/>
          <w:szCs w:val="22"/>
          <w:lang w:eastAsia="en-US"/>
        </w:rPr>
        <w:t xml:space="preserve"> мероприятия способствуют развитию компетентностей, усвоению и применению участниками приобретённых знаний.</w:t>
      </w:r>
      <w:r w:rsidR="009F44A7">
        <w:rPr>
          <w:rFonts w:eastAsiaTheme="minorHAnsi" w:cstheme="minorBidi"/>
          <w:sz w:val="28"/>
          <w:szCs w:val="22"/>
          <w:lang w:eastAsia="en-US"/>
        </w:rPr>
        <w:t xml:space="preserve"> </w:t>
      </w:r>
    </w:p>
    <w:p w:rsidR="00813291" w:rsidRPr="00CB423A" w:rsidRDefault="00CB423A" w:rsidP="00CB423A">
      <w:pPr>
        <w:spacing w:after="200" w:line="360" w:lineRule="auto"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Для закрепления навыка, умения приобретённого в ходе мероприятий смены, вожатыми ежедневно проводился анализ. </w:t>
      </w:r>
    </w:p>
    <w:p w:rsidR="005F64DA" w:rsidRDefault="005F64DA" w:rsidP="005F64DA">
      <w:pPr>
        <w:spacing w:after="200" w:line="360" w:lineRule="auto"/>
        <w:ind w:firstLine="709"/>
        <w:jc w:val="both"/>
        <w:rPr>
          <w:sz w:val="28"/>
        </w:rPr>
      </w:pPr>
      <w:r>
        <w:rPr>
          <w:sz w:val="28"/>
        </w:rPr>
        <w:t>Предлагаемый</w:t>
      </w:r>
      <w:r w:rsidR="007A3266">
        <w:rPr>
          <w:sz w:val="28"/>
        </w:rPr>
        <w:t xml:space="preserve"> ежедневный</w:t>
      </w:r>
      <w:r>
        <w:rPr>
          <w:sz w:val="28"/>
        </w:rPr>
        <w:t xml:space="preserve"> анализ выявил, что участникам смены нравятся проводимые для них мероприятия. Благодаря им развиваются их личностные компетенции и навыки. А также они способствуют их социализации.</w:t>
      </w:r>
    </w:p>
    <w:p w:rsidR="007A3266" w:rsidRDefault="007A3266" w:rsidP="005F64DA">
      <w:pPr>
        <w:spacing w:after="20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Практика проведения игрового компонента смены по модели: игровое событие – «вызов» и следующий после него анализ, показало себя, как продуктивная форма рефлексии среди подростков и послужило дополнительным источником мотивации для участия в мероприятиях смены среды подростков. </w:t>
      </w:r>
    </w:p>
    <w:p w:rsidR="006A2255" w:rsidRDefault="007A3266" w:rsidP="005B70C5">
      <w:pPr>
        <w:spacing w:after="200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Участники смены были открыты для самоанализа </w:t>
      </w:r>
      <w:r w:rsidR="00CA01E1">
        <w:rPr>
          <w:sz w:val="28"/>
        </w:rPr>
        <w:t>и работы над собой.</w:t>
      </w:r>
      <w:bookmarkStart w:id="1" w:name="_GoBack"/>
      <w:bookmarkEnd w:id="1"/>
    </w:p>
    <w:sectPr w:rsidR="006A2255" w:rsidSect="007A326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F6D" w:rsidRDefault="00CF6F6D" w:rsidP="007A3266">
      <w:r>
        <w:separator/>
      </w:r>
    </w:p>
  </w:endnote>
  <w:endnote w:type="continuationSeparator" w:id="0">
    <w:p w:rsidR="00CF6F6D" w:rsidRDefault="00CF6F6D" w:rsidP="007A3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54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283871"/>
      <w:docPartObj>
        <w:docPartGallery w:val="Page Numbers (Bottom of Page)"/>
        <w:docPartUnique/>
      </w:docPartObj>
    </w:sdtPr>
    <w:sdtEndPr/>
    <w:sdtContent>
      <w:p w:rsidR="007A3266" w:rsidRDefault="007A326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0C5">
          <w:rPr>
            <w:noProof/>
          </w:rPr>
          <w:t>6</w:t>
        </w:r>
        <w:r>
          <w:fldChar w:fldCharType="end"/>
        </w:r>
      </w:p>
    </w:sdtContent>
  </w:sdt>
  <w:p w:rsidR="007A3266" w:rsidRDefault="007A32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F6D" w:rsidRDefault="00CF6F6D" w:rsidP="007A3266">
      <w:r>
        <w:separator/>
      </w:r>
    </w:p>
  </w:footnote>
  <w:footnote w:type="continuationSeparator" w:id="0">
    <w:p w:rsidR="00CF6F6D" w:rsidRDefault="00CF6F6D" w:rsidP="007A3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25771B6"/>
    <w:multiLevelType w:val="hybridMultilevel"/>
    <w:tmpl w:val="5C64C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14851"/>
    <w:multiLevelType w:val="hybridMultilevel"/>
    <w:tmpl w:val="193EA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41741"/>
    <w:multiLevelType w:val="hybridMultilevel"/>
    <w:tmpl w:val="7D9C6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C6D74"/>
    <w:multiLevelType w:val="hybridMultilevel"/>
    <w:tmpl w:val="7E3C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5C5F22"/>
    <w:multiLevelType w:val="hybridMultilevel"/>
    <w:tmpl w:val="D3588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84C84"/>
    <w:multiLevelType w:val="hybridMultilevel"/>
    <w:tmpl w:val="588EB9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6C5D41"/>
    <w:multiLevelType w:val="hybridMultilevel"/>
    <w:tmpl w:val="20B64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3C4B51"/>
    <w:multiLevelType w:val="hybridMultilevel"/>
    <w:tmpl w:val="3CCA9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F07A19"/>
    <w:multiLevelType w:val="hybridMultilevel"/>
    <w:tmpl w:val="706C6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325DB"/>
    <w:multiLevelType w:val="hybridMultilevel"/>
    <w:tmpl w:val="F6D6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5B6241"/>
    <w:multiLevelType w:val="hybridMultilevel"/>
    <w:tmpl w:val="50BC9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B3DB4"/>
    <w:multiLevelType w:val="hybridMultilevel"/>
    <w:tmpl w:val="EAE889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DF113DD"/>
    <w:multiLevelType w:val="hybridMultilevel"/>
    <w:tmpl w:val="5DD07D2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E6F6B1A"/>
    <w:multiLevelType w:val="multilevel"/>
    <w:tmpl w:val="534A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590" w:hanging="51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5657FF"/>
    <w:multiLevelType w:val="hybridMultilevel"/>
    <w:tmpl w:val="1E086D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C2612A"/>
    <w:multiLevelType w:val="hybridMultilevel"/>
    <w:tmpl w:val="CD606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305D8D"/>
    <w:multiLevelType w:val="hybridMultilevel"/>
    <w:tmpl w:val="67FA6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53155C"/>
    <w:multiLevelType w:val="hybridMultilevel"/>
    <w:tmpl w:val="537E71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D616EB5"/>
    <w:multiLevelType w:val="hybridMultilevel"/>
    <w:tmpl w:val="AC2CA9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F5426F6"/>
    <w:multiLevelType w:val="hybridMultilevel"/>
    <w:tmpl w:val="A9E09B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57D0987"/>
    <w:multiLevelType w:val="hybridMultilevel"/>
    <w:tmpl w:val="8364F3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6"/>
  </w:num>
  <w:num w:numId="3">
    <w:abstractNumId w:val="15"/>
  </w:num>
  <w:num w:numId="4">
    <w:abstractNumId w:val="8"/>
  </w:num>
  <w:num w:numId="5">
    <w:abstractNumId w:val="17"/>
  </w:num>
  <w:num w:numId="6">
    <w:abstractNumId w:val="23"/>
  </w:num>
  <w:num w:numId="7">
    <w:abstractNumId w:val="18"/>
  </w:num>
  <w:num w:numId="8">
    <w:abstractNumId w:val="13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11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5"/>
  </w:num>
  <w:num w:numId="19">
    <w:abstractNumId w:val="25"/>
  </w:num>
  <w:num w:numId="20">
    <w:abstractNumId w:val="24"/>
  </w:num>
  <w:num w:numId="21">
    <w:abstractNumId w:val="16"/>
  </w:num>
  <w:num w:numId="22">
    <w:abstractNumId w:val="12"/>
  </w:num>
  <w:num w:numId="23">
    <w:abstractNumId w:val="4"/>
  </w:num>
  <w:num w:numId="24">
    <w:abstractNumId w:val="19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1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C2"/>
    <w:rsid w:val="00017EBC"/>
    <w:rsid w:val="001C3236"/>
    <w:rsid w:val="001C3C41"/>
    <w:rsid w:val="00213907"/>
    <w:rsid w:val="002170B8"/>
    <w:rsid w:val="002E0121"/>
    <w:rsid w:val="0030147B"/>
    <w:rsid w:val="00350159"/>
    <w:rsid w:val="003C03B8"/>
    <w:rsid w:val="004221BC"/>
    <w:rsid w:val="005B70C5"/>
    <w:rsid w:val="005E2121"/>
    <w:rsid w:val="005F64DA"/>
    <w:rsid w:val="00601FDE"/>
    <w:rsid w:val="0063676D"/>
    <w:rsid w:val="00642EFE"/>
    <w:rsid w:val="0068229F"/>
    <w:rsid w:val="00693ECD"/>
    <w:rsid w:val="006A2255"/>
    <w:rsid w:val="006A29BD"/>
    <w:rsid w:val="006B0069"/>
    <w:rsid w:val="006D27D4"/>
    <w:rsid w:val="006D2924"/>
    <w:rsid w:val="00744DD5"/>
    <w:rsid w:val="00755297"/>
    <w:rsid w:val="007A3266"/>
    <w:rsid w:val="007B43BD"/>
    <w:rsid w:val="00813291"/>
    <w:rsid w:val="0082639B"/>
    <w:rsid w:val="00867D79"/>
    <w:rsid w:val="008859CF"/>
    <w:rsid w:val="008E6FB3"/>
    <w:rsid w:val="00960717"/>
    <w:rsid w:val="009751CD"/>
    <w:rsid w:val="00982E7B"/>
    <w:rsid w:val="009B7782"/>
    <w:rsid w:val="009F44A7"/>
    <w:rsid w:val="00A01387"/>
    <w:rsid w:val="00B17710"/>
    <w:rsid w:val="00B434C2"/>
    <w:rsid w:val="00C31A99"/>
    <w:rsid w:val="00CA01E1"/>
    <w:rsid w:val="00CB423A"/>
    <w:rsid w:val="00CF6F6D"/>
    <w:rsid w:val="00D668D3"/>
    <w:rsid w:val="00DE1168"/>
    <w:rsid w:val="00E146C8"/>
    <w:rsid w:val="00E95BC5"/>
    <w:rsid w:val="00E97E49"/>
    <w:rsid w:val="00F026AF"/>
    <w:rsid w:val="00F458D2"/>
    <w:rsid w:val="00F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87"/>
    <w:pPr>
      <w:ind w:left="720"/>
      <w:contextualSpacing/>
    </w:pPr>
  </w:style>
  <w:style w:type="paragraph" w:customStyle="1" w:styleId="Style3">
    <w:name w:val="Style3"/>
    <w:basedOn w:val="a"/>
    <w:uiPriority w:val="99"/>
    <w:rsid w:val="00A01387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A01387"/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30147B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CB42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E146C8"/>
    <w:pPr>
      <w:suppressAutoHyphens/>
      <w:spacing w:after="200" w:line="276" w:lineRule="auto"/>
      <w:ind w:left="720"/>
      <w:contextualSpacing/>
    </w:pPr>
    <w:rPr>
      <w:rFonts w:ascii="Calibri" w:eastAsia="font354" w:hAnsi="Calibri" w:cs="font354"/>
      <w:kern w:val="1"/>
      <w:sz w:val="22"/>
      <w:szCs w:val="22"/>
      <w:lang w:eastAsia="zh-CN"/>
    </w:rPr>
  </w:style>
  <w:style w:type="paragraph" w:styleId="a6">
    <w:name w:val="header"/>
    <w:basedOn w:val="a"/>
    <w:link w:val="a7"/>
    <w:uiPriority w:val="99"/>
    <w:unhideWhenUsed/>
    <w:rsid w:val="007A32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3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32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326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87"/>
    <w:pPr>
      <w:ind w:left="720"/>
      <w:contextualSpacing/>
    </w:pPr>
  </w:style>
  <w:style w:type="paragraph" w:customStyle="1" w:styleId="Style3">
    <w:name w:val="Style3"/>
    <w:basedOn w:val="a"/>
    <w:uiPriority w:val="99"/>
    <w:rsid w:val="00A01387"/>
    <w:pPr>
      <w:widowControl w:val="0"/>
      <w:autoSpaceDE w:val="0"/>
      <w:autoSpaceDN w:val="0"/>
      <w:adjustRightInd w:val="0"/>
      <w:spacing w:line="325" w:lineRule="exact"/>
      <w:ind w:firstLine="730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A01387"/>
    <w:rPr>
      <w:rFonts w:ascii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30147B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CB42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E146C8"/>
    <w:pPr>
      <w:suppressAutoHyphens/>
      <w:spacing w:after="200" w:line="276" w:lineRule="auto"/>
      <w:ind w:left="720"/>
      <w:contextualSpacing/>
    </w:pPr>
    <w:rPr>
      <w:rFonts w:ascii="Calibri" w:eastAsia="font354" w:hAnsi="Calibri" w:cs="font354"/>
      <w:kern w:val="1"/>
      <w:sz w:val="22"/>
      <w:szCs w:val="22"/>
      <w:lang w:eastAsia="zh-CN"/>
    </w:rPr>
  </w:style>
  <w:style w:type="paragraph" w:styleId="a6">
    <w:name w:val="header"/>
    <w:basedOn w:val="a"/>
    <w:link w:val="a7"/>
    <w:uiPriority w:val="99"/>
    <w:unhideWhenUsed/>
    <w:rsid w:val="007A32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3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32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326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Дутляков Антон Анатольевич</dc:creator>
  <cp:lastModifiedBy>Сиделева Вера Сергеевна</cp:lastModifiedBy>
  <cp:revision>4</cp:revision>
  <dcterms:created xsi:type="dcterms:W3CDTF">2018-07-09T01:33:00Z</dcterms:created>
  <dcterms:modified xsi:type="dcterms:W3CDTF">2018-09-13T05:56:00Z</dcterms:modified>
</cp:coreProperties>
</file>