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B76631" w:rsidRDefault="00C03EDB" w:rsidP="00B7663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 по итогам реализации</w:t>
      </w:r>
    </w:p>
    <w:p w:rsidR="00C03EDB" w:rsidRPr="00B76631" w:rsidRDefault="00C03EDB" w:rsidP="00B7663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краевой профильной смены</w:t>
      </w:r>
    </w:p>
    <w:p w:rsidR="00C03EDB" w:rsidRPr="00B76631" w:rsidRDefault="00C03EDB" w:rsidP="00B7663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E21519" w:rsidRPr="00B76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Безопасное колесо</w:t>
      </w:r>
      <w:r w:rsidRPr="00B76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- 20</w:t>
      </w:r>
      <w:r w:rsidR="00351ACE" w:rsidRPr="00B76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Pr="00B766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</w:p>
    <w:p w:rsidR="00AB6A6B" w:rsidRPr="00B76631" w:rsidRDefault="00AB6A6B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B76631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76631" w:rsidRDefault="00AB6A6B" w:rsidP="00B766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76631" w:rsidRDefault="00E21519" w:rsidP="00B766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Социально-гуманитарное</w:t>
            </w:r>
          </w:p>
        </w:tc>
      </w:tr>
      <w:tr w:rsidR="00186E6D" w:rsidRPr="00B76631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B76631" w:rsidRDefault="00186E6D" w:rsidP="00B766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B76631" w:rsidRDefault="00186E6D" w:rsidP="00B7663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CB78E1" w:rsidRPr="00B76631">
              <w:rPr>
                <w:rFonts w:ascii="Times New Roman" w:eastAsia="Calibri" w:hAnsi="Times New Roman" w:cs="Times New Roman"/>
                <w:sz w:val="28"/>
                <w:szCs w:val="28"/>
              </w:rPr>
              <w:t>повторно</w:t>
            </w:r>
            <w:r w:rsidRPr="00B766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B76631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76631" w:rsidRDefault="00AB6A6B" w:rsidP="00B766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76631" w:rsidRDefault="00351ACE" w:rsidP="00B766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Calibri" w:hAnsi="Times New Roman" w:cs="Times New Roman"/>
                <w:sz w:val="28"/>
                <w:szCs w:val="28"/>
              </w:rPr>
              <w:t>24 апреля – 29 апреля 2023</w:t>
            </w:r>
            <w:r w:rsidR="00E21519" w:rsidRPr="00B766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AB6A6B" w:rsidRPr="00B76631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76631" w:rsidRDefault="00AB6A6B" w:rsidP="00B766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B76631" w:rsidRDefault="00AB6A6B" w:rsidP="00B7663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76631" w:rsidRDefault="00AB6A6B" w:rsidP="00B766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B76631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76631" w:rsidRDefault="00AB6A6B" w:rsidP="00B766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76631" w:rsidRDefault="00E21519" w:rsidP="00B766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Всероссийского движения юных инспекторов движения «ЮИД» в возрасте 10-17 лет </w:t>
            </w:r>
          </w:p>
        </w:tc>
      </w:tr>
      <w:tr w:rsidR="00AB6A6B" w:rsidRPr="00B76631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76631" w:rsidRDefault="00AB6A6B" w:rsidP="00B766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76631" w:rsidRDefault="00E21519" w:rsidP="00B76631">
            <w:pPr>
              <w:shd w:val="clear" w:color="auto" w:fill="FCFDFF"/>
              <w:spacing w:after="0"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Министерство образования и науки Хабаровского края; Управление государственной автомобильной инспекции безопасности дорожного движения Управление министерства внутренних дел России. </w:t>
            </w:r>
          </w:p>
        </w:tc>
      </w:tr>
    </w:tbl>
    <w:p w:rsidR="00AB6A6B" w:rsidRPr="00B76631" w:rsidRDefault="00AB6A6B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B76631" w:rsidRDefault="00CB78E1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5B7" w:rsidRPr="00B76631" w:rsidRDefault="002B15B7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B76631" w:rsidRDefault="00CB78E1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B76631" w:rsidRDefault="00CB78E1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19" w:rsidRPr="00B76631" w:rsidRDefault="00E21519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19" w:rsidRPr="00B76631" w:rsidRDefault="00E21519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19" w:rsidRPr="00B76631" w:rsidRDefault="00E21519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19" w:rsidRPr="00B76631" w:rsidRDefault="00E21519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Pr="00B76631" w:rsidRDefault="000053D7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B76631" w:rsidRDefault="00AB6A6B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</w:t>
      </w:r>
      <w:r w:rsidR="00991DB7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B15B7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2EE0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B78E1" w:rsidRPr="00B76631" w:rsidRDefault="00CB78E1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EED" w:rsidRPr="00B76631" w:rsidRDefault="00103EED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EED" w:rsidRPr="00B76631" w:rsidRDefault="00103EED" w:rsidP="00B766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B76631" w:rsidRDefault="00CB78E1" w:rsidP="00B76631">
      <w:pPr>
        <w:pStyle w:val="a3"/>
        <w:numPr>
          <w:ilvl w:val="0"/>
          <w:numId w:val="8"/>
        </w:numPr>
        <w:shd w:val="clear" w:color="auto" w:fill="FFFFFF" w:themeFill="background1"/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ОБЩАЯ ИНФОРМАЦИЯ ПО СМЕНЕ </w:t>
      </w:r>
    </w:p>
    <w:p w:rsidR="00351ACE" w:rsidRPr="00B76631" w:rsidRDefault="00E21519" w:rsidP="00B7663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51ACE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Краевая профильная смена «Безопасное колесо» — это уникальная возможность получить не только теоретический, но и практический курс по ПДД. Решением данной проблемы занимаются различные ведомства, в том числе определённая роль отводится загородным оздоровительным лагерям. Анализ статистических данных о состоянии детского транспортного травматизма показал необходимость акцентировать внимание взрослых на жизнь и здоровье ребёнка. Решение такой приоритетной задачи предполагает формирование у детей и подростков устойчивых знаний и навыков безопасного поведения на дорогах и улицах с помощью изучения правил дорожного движения, их практической отработки в условиях загородного оздоровительного лагеря, что является актуальным на сегодняшний день.</w:t>
      </w:r>
    </w:p>
    <w:p w:rsidR="00E21519" w:rsidRPr="00B76631" w:rsidRDefault="00351ACE" w:rsidP="00B76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назревает необходимость создания условий по формированию у участников смены культуры безопасности дорожного движения. Комплексный подход к решению проблемы может дать положительный результат – сокращение числа дорожно-транспортных происшествий с участием детей.    Программа необходима для организации работы с детьми по формированию и функционированию системы обучения безопасному поведению и профилактике детского дорожно-транспортного травматизма в условиях загородного оздоровительного лагеря.</w:t>
      </w:r>
    </w:p>
    <w:p w:rsidR="00CB78E1" w:rsidRPr="00B76631" w:rsidRDefault="00CB78E1" w:rsidP="00B76631">
      <w:pPr>
        <w:shd w:val="clear" w:color="auto" w:fill="FFFFFF" w:themeFill="background1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 программы – </w:t>
      </w:r>
      <w:r w:rsidR="00E21519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социально-гуманитарная</w:t>
      </w:r>
    </w:p>
    <w:p w:rsidR="00351ACE" w:rsidRPr="00B76631" w:rsidRDefault="00CB78E1" w:rsidP="00B76631">
      <w:pPr>
        <w:shd w:val="clear" w:color="auto" w:fill="FFFFFF" w:themeFill="background1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Целевая аудитория: </w:t>
      </w:r>
      <w:r w:rsidR="00351ACE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муниципальных этапов Всероссийского конкурса юных инспекторов движения «Безопасное колесо» в возрасте от 10 до 17 лет.</w:t>
      </w:r>
    </w:p>
    <w:p w:rsidR="00E21519" w:rsidRPr="00B76631" w:rsidRDefault="00CB78E1" w:rsidP="00B76631">
      <w:pPr>
        <w:shd w:val="clear" w:color="auto" w:fill="FFFFFF" w:themeFill="background1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программы: с </w:t>
      </w:r>
      <w:r w:rsidR="00351ACE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24 апреля – 29 апреля 2023</w:t>
      </w:r>
      <w:r w:rsidR="00E21519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E21519" w:rsidRPr="00B76631" w:rsidRDefault="00E21519" w:rsidP="00B76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631">
        <w:rPr>
          <w:rFonts w:ascii="Times New Roman" w:hAnsi="Times New Roman" w:cs="Times New Roman"/>
          <w:sz w:val="28"/>
          <w:szCs w:val="28"/>
        </w:rPr>
        <w:t xml:space="preserve">Цель программы – </w:t>
      </w:r>
      <w:r w:rsidR="00351ACE" w:rsidRPr="00B76631">
        <w:rPr>
          <w:rFonts w:ascii="Times New Roman" w:eastAsia="Calibri" w:hAnsi="Times New Roman" w:cs="Times New Roman"/>
          <w:sz w:val="28"/>
          <w:szCs w:val="28"/>
        </w:rPr>
        <w:t>формирование у участников смены культуры безопасного дорожного движения и дорожной грамотности</w:t>
      </w:r>
      <w:r w:rsidRPr="00B76631">
        <w:rPr>
          <w:rFonts w:ascii="Times New Roman" w:hAnsi="Times New Roman" w:cs="Times New Roman"/>
          <w:sz w:val="28"/>
          <w:szCs w:val="28"/>
        </w:rPr>
        <w:t>.</w:t>
      </w:r>
    </w:p>
    <w:p w:rsidR="00E21519" w:rsidRPr="00B76631" w:rsidRDefault="00351ACE" w:rsidP="00B76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631">
        <w:rPr>
          <w:rFonts w:ascii="Times New Roman" w:hAnsi="Times New Roman" w:cs="Times New Roman"/>
          <w:sz w:val="28"/>
          <w:szCs w:val="28"/>
        </w:rPr>
        <w:t>3адачи:</w:t>
      </w:r>
    </w:p>
    <w:p w:rsidR="00351ACE" w:rsidRPr="00B76631" w:rsidRDefault="00351ACE" w:rsidP="00B7663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6631">
        <w:rPr>
          <w:rFonts w:ascii="Times New Roman" w:eastAsia="Calibri" w:hAnsi="Times New Roman" w:cs="Times New Roman"/>
          <w:i/>
          <w:sz w:val="28"/>
          <w:szCs w:val="28"/>
        </w:rPr>
        <w:t>Предметные</w:t>
      </w:r>
    </w:p>
    <w:p w:rsidR="00351ACE" w:rsidRPr="00B76631" w:rsidRDefault="00351ACE" w:rsidP="00B76631">
      <w:pPr>
        <w:numPr>
          <w:ilvl w:val="0"/>
          <w:numId w:val="2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631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сформировать основные знания и умения необходимые для участия в конкурсе;</w:t>
      </w:r>
    </w:p>
    <w:p w:rsidR="00351ACE" w:rsidRPr="00B76631" w:rsidRDefault="00351ACE" w:rsidP="00B76631">
      <w:pPr>
        <w:numPr>
          <w:ilvl w:val="0"/>
          <w:numId w:val="2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631">
        <w:rPr>
          <w:rFonts w:ascii="Times New Roman" w:eastAsia="Calibri" w:hAnsi="Times New Roman" w:cs="Times New Roman"/>
          <w:sz w:val="28"/>
          <w:szCs w:val="28"/>
        </w:rPr>
        <w:t>закрепить у участников смены знаний о Правилах дорожного движения Российской Федерации;</w:t>
      </w:r>
    </w:p>
    <w:p w:rsidR="00351ACE" w:rsidRPr="00B76631" w:rsidRDefault="00351ACE" w:rsidP="00B76631">
      <w:pPr>
        <w:spacing w:after="0" w:line="360" w:lineRule="auto"/>
        <w:ind w:left="36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6631">
        <w:rPr>
          <w:rFonts w:ascii="Times New Roman" w:eastAsia="Calibri" w:hAnsi="Times New Roman" w:cs="Times New Roman"/>
          <w:i/>
          <w:sz w:val="28"/>
          <w:szCs w:val="28"/>
        </w:rPr>
        <w:t>Личностные</w:t>
      </w:r>
    </w:p>
    <w:p w:rsidR="00351ACE" w:rsidRPr="00B76631" w:rsidRDefault="00351ACE" w:rsidP="00B76631">
      <w:pPr>
        <w:numPr>
          <w:ilvl w:val="0"/>
          <w:numId w:val="2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631">
        <w:rPr>
          <w:rFonts w:ascii="Times New Roman" w:eastAsia="Calibri" w:hAnsi="Times New Roman" w:cs="Times New Roman"/>
          <w:sz w:val="28"/>
          <w:szCs w:val="28"/>
        </w:rPr>
        <w:t>способствовать развитию навыков командной работы посредством конкурсных заданий;</w:t>
      </w:r>
    </w:p>
    <w:p w:rsidR="00351ACE" w:rsidRPr="00B76631" w:rsidRDefault="00351ACE" w:rsidP="00B76631">
      <w:pPr>
        <w:numPr>
          <w:ilvl w:val="0"/>
          <w:numId w:val="2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631">
        <w:rPr>
          <w:rFonts w:ascii="Times New Roman" w:eastAsia="Calibri" w:hAnsi="Times New Roman" w:cs="Times New Roman"/>
          <w:sz w:val="28"/>
          <w:szCs w:val="28"/>
        </w:rPr>
        <w:t>привлечь участников соревнований в отряды юных инспекторов дорожного движения.</w:t>
      </w:r>
    </w:p>
    <w:p w:rsidR="00351ACE" w:rsidRPr="00B76631" w:rsidRDefault="00351ACE" w:rsidP="00B76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BE7" w:rsidRPr="00B76631" w:rsidRDefault="00557BE7" w:rsidP="00B76631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631">
        <w:rPr>
          <w:rFonts w:ascii="Times New Roman" w:hAnsi="Times New Roman" w:cs="Times New Roman"/>
          <w:b/>
          <w:sz w:val="28"/>
          <w:szCs w:val="28"/>
        </w:rPr>
        <w:t xml:space="preserve">ОТЧЕТ О РЕАЛИЗАЦИИ ВОСПИТАТЕЛЬНОЙ РАБОТЫ </w:t>
      </w:r>
    </w:p>
    <w:p w:rsidR="002B15B7" w:rsidRPr="00B76631" w:rsidRDefault="002B15B7" w:rsidP="00B76631">
      <w:pPr>
        <w:pBdr>
          <w:right w:val="nil"/>
        </w:pBdr>
        <w:spacing w:after="0" w:line="360" w:lineRule="auto"/>
        <w:jc w:val="center"/>
        <w:rPr>
          <w:rStyle w:val="FontStyle16"/>
          <w:sz w:val="28"/>
          <w:szCs w:val="28"/>
        </w:rPr>
      </w:pPr>
      <w:r w:rsidRPr="00B76631">
        <w:rPr>
          <w:rStyle w:val="FontStyle16"/>
          <w:sz w:val="28"/>
          <w:szCs w:val="28"/>
        </w:rPr>
        <w:t xml:space="preserve">2.1 Программа дополнительного образования </w:t>
      </w:r>
    </w:p>
    <w:p w:rsidR="002B15B7" w:rsidRPr="00B76631" w:rsidRDefault="002B15B7" w:rsidP="00B76631">
      <w:pPr>
        <w:pBdr>
          <w:right w:val="nil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631">
        <w:rPr>
          <w:rStyle w:val="FontStyle16"/>
          <w:sz w:val="28"/>
          <w:szCs w:val="28"/>
        </w:rPr>
        <w:t xml:space="preserve">Педагогический состав, проводивший занятия дополнительного образования представлен </w:t>
      </w:r>
      <w:r w:rsidR="00BE7A6C" w:rsidRPr="00B76631">
        <w:rPr>
          <w:rStyle w:val="FontStyle16"/>
          <w:sz w:val="28"/>
          <w:szCs w:val="28"/>
        </w:rPr>
        <w:t>13</w:t>
      </w:r>
      <w:r w:rsidRPr="00B76631">
        <w:rPr>
          <w:rStyle w:val="FontStyle16"/>
          <w:sz w:val="28"/>
          <w:szCs w:val="28"/>
        </w:rPr>
        <w:t xml:space="preserve"> педагогами, реализующими </w:t>
      </w:r>
      <w:r w:rsidR="00BE7A6C" w:rsidRPr="00B76631">
        <w:rPr>
          <w:rStyle w:val="FontStyle16"/>
          <w:sz w:val="28"/>
          <w:szCs w:val="28"/>
        </w:rPr>
        <w:t>13</w:t>
      </w:r>
      <w:r w:rsidRPr="00B76631">
        <w:rPr>
          <w:rStyle w:val="FontStyle16"/>
          <w:sz w:val="28"/>
          <w:szCs w:val="28"/>
        </w:rPr>
        <w:t xml:space="preserve"> общеобразовательных общеразвивающих программ. Участники смены по выбору посещали занятия, согласно расписанию. Все дети посещали занятия выбранной программы в течение всей смены.</w:t>
      </w:r>
    </w:p>
    <w:p w:rsidR="008F1C65" w:rsidRPr="00B76631" w:rsidRDefault="00BE7A6C" w:rsidP="00B76631">
      <w:pPr>
        <w:pStyle w:val="a3"/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B76631">
        <w:rPr>
          <w:rFonts w:ascii="Times New Roman" w:hAnsi="Times New Roman" w:cs="Times New Roman"/>
          <w:sz w:val="28"/>
          <w:szCs w:val="28"/>
        </w:rPr>
        <w:t>2.2</w:t>
      </w:r>
      <w:r w:rsidR="00C73869" w:rsidRPr="00B76631">
        <w:rPr>
          <w:rFonts w:ascii="Times New Roman" w:hAnsi="Times New Roman" w:cs="Times New Roman"/>
          <w:sz w:val="28"/>
          <w:szCs w:val="28"/>
        </w:rPr>
        <w:t xml:space="preserve">  </w:t>
      </w:r>
      <w:r w:rsidR="008F1C65" w:rsidRPr="00B76631">
        <w:rPr>
          <w:rFonts w:ascii="Times New Roman" w:hAnsi="Times New Roman" w:cs="Times New Roman"/>
          <w:sz w:val="28"/>
          <w:szCs w:val="28"/>
        </w:rPr>
        <w:t xml:space="preserve">Общая характеристика педагогического отряда </w:t>
      </w:r>
    </w:p>
    <w:p w:rsidR="00557BE7" w:rsidRPr="00B76631" w:rsidRDefault="00557BE7" w:rsidP="00B766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 24.04.2023 по 29.04.2023 на территории дружины «Созвездие» 93 ребенок принял участие в краевой профильной смене «Безопасное колесо». На данном проекте работали 8 вожатых отдела воспитательной работы в качестве дневного вожатого и 2 ночных вожатых.</w:t>
      </w:r>
    </w:p>
    <w:p w:rsidR="00557BE7" w:rsidRPr="00B76631" w:rsidRDefault="00557BE7" w:rsidP="00B76631">
      <w:pPr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слаженной работы педагогического коллектива был разработан и проведён ряд мероприятий:</w:t>
      </w:r>
    </w:p>
    <w:p w:rsidR="00557BE7" w:rsidRPr="00B76631" w:rsidRDefault="00557BE7" w:rsidP="00B76631">
      <w:pPr>
        <w:numPr>
          <w:ilvl w:val="0"/>
          <w:numId w:val="22"/>
        </w:numPr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планёрки перед началом смены с начальником дружины.</w:t>
      </w:r>
    </w:p>
    <w:p w:rsidR="00557BE7" w:rsidRPr="00B76631" w:rsidRDefault="00557BE7" w:rsidP="00B76631">
      <w:pPr>
        <w:numPr>
          <w:ilvl w:val="0"/>
          <w:numId w:val="22"/>
        </w:numPr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с руководителями и старшими вожатыми проектов.</w:t>
      </w:r>
    </w:p>
    <w:p w:rsidR="00557BE7" w:rsidRPr="00B76631" w:rsidRDefault="00557BE7" w:rsidP="00B76631">
      <w:pPr>
        <w:numPr>
          <w:ilvl w:val="0"/>
          <w:numId w:val="22"/>
        </w:numPr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 планёрки по организации смены.</w:t>
      </w:r>
    </w:p>
    <w:p w:rsidR="00557BE7" w:rsidRPr="00B76631" w:rsidRDefault="00557BE7" w:rsidP="00B76631">
      <w:pPr>
        <w:pStyle w:val="a3"/>
        <w:numPr>
          <w:ilvl w:val="1"/>
          <w:numId w:val="33"/>
        </w:numPr>
        <w:spacing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работы с педагогическим отрядом</w:t>
      </w:r>
    </w:p>
    <w:tbl>
      <w:tblPr>
        <w:tblStyle w:val="3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557BE7" w:rsidRPr="00B76631" w:rsidTr="003720A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Причины, которые повлияли на результат</w:t>
            </w:r>
          </w:p>
        </w:tc>
      </w:tr>
      <w:tr w:rsidR="00557BE7" w:rsidRPr="00B76631" w:rsidTr="003720AB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BE7" w:rsidRPr="00B76631" w:rsidTr="003720A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557BE7" w:rsidRPr="00B76631" w:rsidTr="003720A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557BE7" w:rsidRPr="00B76631" w:rsidTr="003720A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вожатых с документами на </w:t>
            </w:r>
            <w:r w:rsidRPr="00B76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Вожатые ознакомились с документами </w:t>
            </w:r>
            <w:r w:rsidRPr="00B76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Все участники смены расселены по </w:t>
            </w: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отрядам согласно возрасту и по половой принадлежности.</w:t>
            </w:r>
          </w:p>
        </w:tc>
      </w:tr>
      <w:tr w:rsidR="00557BE7" w:rsidRPr="00B76631" w:rsidTr="003720AB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6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Организа-ционный</w:t>
            </w:r>
            <w:proofErr w:type="spellEnd"/>
            <w:proofErr w:type="gramEnd"/>
            <w:r w:rsidRPr="00B76631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557BE7" w:rsidRPr="00B76631" w:rsidTr="003720A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557BE7" w:rsidRPr="00B76631" w:rsidTr="003720AB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корпоративных мероприятий </w:t>
            </w:r>
            <w:r w:rsidRPr="00B76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Поддержание </w:t>
            </w:r>
            <w:proofErr w:type="gramStart"/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  <w:proofErr w:type="gramEnd"/>
            <w:r w:rsidRPr="00B76631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эмоционального состояние в </w:t>
            </w:r>
            <w:r w:rsidRPr="00B76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Активизация работоспособности вожатых.</w:t>
            </w:r>
          </w:p>
        </w:tc>
      </w:tr>
      <w:tr w:rsidR="00557BE7" w:rsidRPr="00B76631" w:rsidTr="003720A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557BE7" w:rsidRPr="00B76631" w:rsidTr="003720A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557BE7" w:rsidRPr="00B76631" w:rsidRDefault="00557BE7" w:rsidP="00B76631">
      <w:pPr>
        <w:spacing w:after="0" w:line="360" w:lineRule="auto"/>
        <w:ind w:left="107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BE7" w:rsidRPr="00B76631" w:rsidRDefault="00557BE7" w:rsidP="00B76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смену педагогическому отряду ставилась следующая цель: погружение участников проекта «Пленэр» в образовательный компонент смены, развитие навыков коммуникации в </w:t>
      </w:r>
      <w:proofErr w:type="spellStart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общелагерной</w:t>
      </w:r>
      <w:proofErr w:type="spellEnd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 условиях игровой среды.</w:t>
      </w:r>
    </w:p>
    <w:p w:rsidR="00557BE7" w:rsidRPr="00B76631" w:rsidRDefault="00557BE7" w:rsidP="00B76631">
      <w:pPr>
        <w:pStyle w:val="a3"/>
        <w:numPr>
          <w:ilvl w:val="1"/>
          <w:numId w:val="33"/>
        </w:numPr>
        <w:spacing w:before="100" w:after="1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3"/>
        <w:tblW w:w="9640" w:type="dxa"/>
        <w:tblInd w:w="-34" w:type="dxa"/>
        <w:tblLook w:val="04A0" w:firstRow="1" w:lastRow="0" w:firstColumn="1" w:lastColumn="0" w:noHBand="0" w:noVBand="1"/>
      </w:tblPr>
      <w:tblGrid>
        <w:gridCol w:w="2156"/>
        <w:gridCol w:w="7484"/>
      </w:tblGrid>
      <w:tr w:rsidR="00557BE7" w:rsidRPr="00B76631" w:rsidTr="002B15B7">
        <w:tc>
          <w:tcPr>
            <w:tcW w:w="2156" w:type="dxa"/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Отрядное дело</w:t>
            </w:r>
          </w:p>
        </w:tc>
        <w:tc>
          <w:tcPr>
            <w:tcW w:w="7484" w:type="dxa"/>
            <w:vAlign w:val="center"/>
          </w:tcPr>
          <w:p w:rsidR="00557BE7" w:rsidRPr="00B76631" w:rsidRDefault="00557BE7" w:rsidP="00B766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557BE7" w:rsidRPr="00B76631" w:rsidTr="002B15B7">
        <w:tc>
          <w:tcPr>
            <w:tcW w:w="2156" w:type="dxa"/>
            <w:vAlign w:val="center"/>
          </w:tcPr>
          <w:p w:rsidR="00557BE7" w:rsidRPr="00B76631" w:rsidRDefault="00557BE7" w:rsidP="00B766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«Наш Дом – «Созвездие»</w:t>
            </w:r>
          </w:p>
        </w:tc>
        <w:tc>
          <w:tcPr>
            <w:tcW w:w="7484" w:type="dxa"/>
            <w:vAlign w:val="center"/>
          </w:tcPr>
          <w:p w:rsidR="00557BE7" w:rsidRPr="00B76631" w:rsidRDefault="00557BE7" w:rsidP="00B766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557BE7" w:rsidRPr="00B76631" w:rsidRDefault="00557BE7" w:rsidP="00B766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557BE7" w:rsidRPr="00B76631" w:rsidRDefault="00557BE7" w:rsidP="00B766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BE7" w:rsidRPr="00B76631" w:rsidRDefault="00557BE7" w:rsidP="00B766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31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</w:tbl>
    <w:p w:rsidR="00557BE7" w:rsidRPr="00B76631" w:rsidRDefault="00557BE7" w:rsidP="00B7663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BE7" w:rsidRPr="00B76631" w:rsidRDefault="00557BE7" w:rsidP="00B76631">
      <w:pPr>
        <w:numPr>
          <w:ilvl w:val="1"/>
          <w:numId w:val="33"/>
        </w:num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контингента детей</w:t>
      </w:r>
    </w:p>
    <w:p w:rsidR="00557BE7" w:rsidRPr="00B76631" w:rsidRDefault="00557BE7" w:rsidP="00B76631">
      <w:pPr>
        <w:spacing w:after="0" w:line="360" w:lineRule="auto"/>
        <w:ind w:left="720" w:firstLine="6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С 24.04.2023  по 05.05.2023 участниками краевой профильной смены являлись  93 человека из 16 территорий Хабаровского края: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Амурский район – 8 человек;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Бикинский</w:t>
      </w:r>
      <w:proofErr w:type="spellEnd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- 8  человек;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Ванинский</w:t>
      </w:r>
      <w:proofErr w:type="spellEnd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- 4 человека;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Верхнебуреинский</w:t>
      </w:r>
      <w:proofErr w:type="spellEnd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- 4 человека;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район - 4 человека;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им. П. Осипенко – 4 человека;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Нанайский район – 6 человек;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Николаевский район - 4 человека;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им. Лазо – 8 человек;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район - 5 человек;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Советско-гаванский район - 5 человек;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Комсомольск-на-Амуре - 6 человек;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Комсомольский район - 4 человека;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 Хабаровск – 11 человек;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Ульчский</w:t>
      </w:r>
      <w:proofErr w:type="spellEnd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- 4 человека;</w:t>
      </w:r>
    </w:p>
    <w:p w:rsidR="00557BE7" w:rsidRPr="00B76631" w:rsidRDefault="00557BE7" w:rsidP="00B76631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Хабаровский район - 8 человек.</w:t>
      </w:r>
    </w:p>
    <w:p w:rsidR="00557BE7" w:rsidRPr="00B76631" w:rsidRDefault="00557BE7" w:rsidP="00B766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30% детей были на сменах в «Созвездии» ранее, 70% были впервые.</w:t>
      </w:r>
    </w:p>
    <w:p w:rsidR="00557BE7" w:rsidRPr="00B76631" w:rsidRDefault="00557BE7" w:rsidP="00B766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ожидания детей от смены заключались в следующем: Участие в конкурсе, получение новых знаний и опыта. Свои цели детям удалось выполнить в полном объёме.</w:t>
      </w:r>
    </w:p>
    <w:p w:rsidR="00557BE7" w:rsidRPr="00B76631" w:rsidRDefault="00557BE7" w:rsidP="00B766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проведения инструктажа, отрядное дело  «Наш дом – Созвездие» смогли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  </w:t>
      </w:r>
    </w:p>
    <w:p w:rsidR="00557BE7" w:rsidRPr="00B76631" w:rsidRDefault="00557BE7" w:rsidP="00B76631">
      <w:pPr>
        <w:numPr>
          <w:ilvl w:val="1"/>
          <w:numId w:val="33"/>
        </w:num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смены на основании систематической проверки педагогических дневников  </w:t>
      </w:r>
    </w:p>
    <w:p w:rsidR="00557BE7" w:rsidRPr="00B76631" w:rsidRDefault="00557BE7" w:rsidP="00B76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каждый вожатый сдавал на проверку электронный педагогический дневник с педагогическими наблюдениями за день. Каждый вожатый получал обратную связь от руководителей и старших вожатых по вопросам, а также определенные советы по работе с отрядом, подбадривающие фразы. </w:t>
      </w:r>
    </w:p>
    <w:p w:rsidR="00557BE7" w:rsidRPr="00B76631" w:rsidRDefault="00557BE7" w:rsidP="00B76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Основываясь на данных проверки педагогических дневников, можно сделать следующие выводы:</w:t>
      </w:r>
    </w:p>
    <w:p w:rsidR="00557BE7" w:rsidRPr="00B76631" w:rsidRDefault="00557BE7" w:rsidP="00B76631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которые понравились детям, и которые стоит продолжать включать в программу проекта: вечерние мероприятия                  (</w:t>
      </w:r>
      <w:r w:rsidR="00B76631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краевой профильной смены «Безопасное колесо», ВМ «Дорожный эрудит»</w:t>
      </w: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76631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6631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 ФОКСТРОТ</w:t>
      </w:r>
      <w:r w:rsidR="00B76631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BE7" w:rsidRPr="00B76631" w:rsidRDefault="00557BE7" w:rsidP="00B76631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которые нуждаются в доработке и которые имеют большинство негативных отзывов: отсутствуют.</w:t>
      </w:r>
    </w:p>
    <w:p w:rsidR="00557BE7" w:rsidRPr="00B76631" w:rsidRDefault="002B15B7" w:rsidP="00B766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BE7A6C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557BE7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выводы и рекомендации для реализации краевой профильной смены.</w:t>
      </w:r>
    </w:p>
    <w:p w:rsidR="00B76631" w:rsidRDefault="00557BE7" w:rsidP="00B76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отряд отработал смену хорошо. Хочется отметить работу следующих вожатых: </w:t>
      </w:r>
      <w:proofErr w:type="spellStart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Шкварина</w:t>
      </w:r>
      <w:proofErr w:type="spellEnd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и Литовченко Мария</w:t>
      </w:r>
      <w:proofErr w:type="gramStart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Девочки , на протяжении смены , проявляли искреннюю заинтересованность и активность. Добросовестно выполняли свои трудовые обязанност</w:t>
      </w:r>
      <w:r w:rsid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557BE7" w:rsidRPr="00B76631" w:rsidRDefault="00557BE7" w:rsidP="00B76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была реализована интересно для детей. Они добились заслуженных результатов во время конкурса, получили новый опыт и поддержку от </w:t>
      </w:r>
      <w:proofErr w:type="spellStart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отряда.</w:t>
      </w:r>
    </w:p>
    <w:p w:rsidR="00557BE7" w:rsidRPr="00B76631" w:rsidRDefault="00557BE7" w:rsidP="00B766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Ребята активно принимали участие в мероприятиях вне конкурсной программы</w:t>
      </w:r>
      <w:r w:rsidR="00B76631"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остались довольны сменой и имеют желание вернуться в центр на дальнейшие проекты.  </w:t>
      </w:r>
    </w:p>
    <w:p w:rsidR="00557BE7" w:rsidRPr="00B76631" w:rsidRDefault="002B15B7" w:rsidP="00B76631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6631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557BE7" w:rsidRPr="00B76631">
        <w:rPr>
          <w:rFonts w:ascii="Times New Roman" w:eastAsia="Times New Roman" w:hAnsi="Times New Roman" w:cs="Times New Roman"/>
          <w:b/>
          <w:sz w:val="28"/>
          <w:szCs w:val="28"/>
        </w:rPr>
        <w:t>ОТЧЕТ СЕКТОРА ПСИХОЛОГО-ПЕДАГОГИЧЕСКОЙ РАБОТЫ</w:t>
      </w:r>
    </w:p>
    <w:p w:rsidR="003720AB" w:rsidRPr="00B76631" w:rsidRDefault="003720AB" w:rsidP="00B76631">
      <w:pPr>
        <w:spacing w:line="36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6631">
        <w:rPr>
          <w:rFonts w:ascii="Times New Roman" w:eastAsia="Times New Roman" w:hAnsi="Times New Roman" w:cs="Times New Roman"/>
          <w:sz w:val="28"/>
          <w:szCs w:val="28"/>
        </w:rPr>
        <w:t>3.1 Общие положения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Краевая профильная смена «Безопасное колесо» реализована на базе дружины «Созвездие» в период с 24.04 по 29.04.2023 года. 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Количество детей на смене «Безопасное колесо» составило 93</w:t>
      </w:r>
      <w:r w:rsidRPr="00B76631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zh-CN"/>
        </w:rPr>
        <w:t xml:space="preserve"> 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человека.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Психолого-педагогическое сопровождение краевой профильной смены включало следующие мероприятия: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 xml:space="preserve">1. Психологический мониторинг в начале и в конце смены; 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B7663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br/>
        <w:t>и по производственной необходимости);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 xml:space="preserve">3. Проведение мероприятий по формированию стрессоустойчивости </w:t>
      </w:r>
      <w:r w:rsidRPr="00B7663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br/>
        <w:t>у участников смены;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>4. Обработка данных, систематизация и составление психологическо</w:t>
      </w:r>
      <w:r w:rsidR="002B15B7" w:rsidRPr="00B7663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>го среза, написание заключения.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3.2. Психологический мониторинг смены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lastRenderedPageBreak/>
        <w:t xml:space="preserve">В ходе смены было проведено входящее, исходящее тестирование 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br/>
        <w:t>и составлен психологический анализ. Выборка по тестированию – 83 человека, что составило 89,3% от общего количества участников смены – 93 человека.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3720AB" w:rsidRPr="00B76631" w:rsidRDefault="003720AB" w:rsidP="00B76631">
      <w:pPr>
        <w:numPr>
          <w:ilvl w:val="0"/>
          <w:numId w:val="30"/>
        </w:numPr>
        <w:tabs>
          <w:tab w:val="left" w:pos="993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631">
        <w:rPr>
          <w:rFonts w:ascii="Times New Roman" w:eastAsia="Times New Roman" w:hAnsi="Times New Roman" w:cs="Times New Roman"/>
          <w:sz w:val="28"/>
          <w:szCs w:val="28"/>
        </w:rPr>
        <w:t>Проективный тест «Дерево с человечками» П. Уилсона в адаптации Л.П. Пономаренко;</w:t>
      </w:r>
    </w:p>
    <w:p w:rsidR="003720AB" w:rsidRPr="00B76631" w:rsidRDefault="003720AB" w:rsidP="00B76631">
      <w:pPr>
        <w:numPr>
          <w:ilvl w:val="0"/>
          <w:numId w:val="30"/>
        </w:numPr>
        <w:tabs>
          <w:tab w:val="left" w:pos="993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631">
        <w:rPr>
          <w:rFonts w:ascii="Times New Roman" w:eastAsia="Times New Roman" w:hAnsi="Times New Roman" w:cs="Times New Roman"/>
          <w:sz w:val="28"/>
          <w:szCs w:val="28"/>
        </w:rPr>
        <w:t>Методика определения эмоциональной самооценки А.В. Захарова;</w:t>
      </w:r>
    </w:p>
    <w:p w:rsidR="003720AB" w:rsidRPr="00B76631" w:rsidRDefault="003720AB" w:rsidP="00B76631">
      <w:pPr>
        <w:numPr>
          <w:ilvl w:val="0"/>
          <w:numId w:val="30"/>
        </w:numPr>
        <w:tabs>
          <w:tab w:val="left" w:pos="993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6631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B76631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B76631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B766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Все тесты дополняют друг друга. Они позволяют комплексно 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Анализ проводился по показателям: самооценка, </w:t>
      </w:r>
      <w:proofErr w:type="spellStart"/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демонстративность</w:t>
      </w:r>
      <w:proofErr w:type="spellEnd"/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, контактность, направленность личности.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zh-CN"/>
        </w:rPr>
        <w:t>Самооценка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– это представление человека о важности своей личной деятельности среди других людей. Оценивание себя и собственных качеств 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3720AB" w:rsidRPr="00B76631" w:rsidRDefault="003720AB" w:rsidP="00B76631">
      <w:pPr>
        <w:suppressAutoHyphens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zh-CN"/>
        </w:rPr>
        <w:t>Контактность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3720AB" w:rsidRPr="00B76631" w:rsidRDefault="003720AB" w:rsidP="00B7663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zh-CN"/>
        </w:rPr>
        <w:t>Направленность личности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br/>
        <w:t>ее поведения.</w:t>
      </w:r>
    </w:p>
    <w:p w:rsidR="003720AB" w:rsidRPr="00B76631" w:rsidRDefault="003720AB" w:rsidP="00B7663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proofErr w:type="spellStart"/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Психогеометрический</w:t>
      </w:r>
      <w:proofErr w:type="spellEnd"/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тест С. </w:t>
      </w:r>
      <w:proofErr w:type="spellStart"/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Деллингер</w:t>
      </w:r>
      <w:proofErr w:type="spellEnd"/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3720AB" w:rsidRPr="00B76631" w:rsidRDefault="00B76631" w:rsidP="00B76631">
      <w:pPr>
        <w:tabs>
          <w:tab w:val="left" w:pos="993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3.3</w:t>
      </w:r>
      <w:r w:rsidR="003720AB"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. Обработка данных анкетирования, систематизация </w:t>
      </w:r>
    </w:p>
    <w:p w:rsidR="003720AB" w:rsidRPr="00B76631" w:rsidRDefault="003720AB" w:rsidP="00B76631">
      <w:pPr>
        <w:tabs>
          <w:tab w:val="left" w:pos="993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lastRenderedPageBreak/>
        <w:t>и составление психологического среза, рекомендации</w:t>
      </w:r>
    </w:p>
    <w:p w:rsidR="003720AB" w:rsidRPr="00B76631" w:rsidRDefault="003720AB" w:rsidP="00B76631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3720AB" w:rsidRPr="00B76631" w:rsidRDefault="003720AB" w:rsidP="00B76631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3720AB" w:rsidRPr="00B76631" w:rsidRDefault="003720AB" w:rsidP="00B76631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>Результаты анкетирования обратной связи участников смены объективно свидетельствуют о высоком показателе</w:t>
      </w:r>
      <w:r w:rsidRPr="00B76631">
        <w:rPr>
          <w:rFonts w:ascii="Times New Roman" w:eastAsia="Times New Roman" w:hAnsi="Times New Roman" w:cs="Times New Roman"/>
          <w:bCs/>
          <w:i/>
          <w:kern w:val="1"/>
          <w:sz w:val="28"/>
          <w:szCs w:val="28"/>
          <w:lang w:eastAsia="zh-CN"/>
        </w:rPr>
        <w:t xml:space="preserve"> </w:t>
      </w:r>
      <w:r w:rsidRPr="00B7663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</w:rPr>
        <w:t xml:space="preserve">благоприятности для развития и личностного роста участников краевой профильной смены 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«Безопасное колесо».</w:t>
      </w:r>
    </w:p>
    <w:p w:rsidR="003720AB" w:rsidRPr="00B76631" w:rsidRDefault="003720AB" w:rsidP="00B76631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zh-CN"/>
        </w:rPr>
        <w:t xml:space="preserve">Большинство участников (97,7%) выразили свое положительное отношение к смене, радость от пребывания в «Созвездии», желание приехать еще раз. 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Оценка удовлетворенности детей сменой говорит о слаженной работе всех служб Центра.</w:t>
      </w:r>
    </w:p>
    <w:p w:rsidR="003720AB" w:rsidRPr="00B76631" w:rsidRDefault="003720AB" w:rsidP="00B76631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результате анализа анкет выявлено, что на вопрос «Удовлетворен ли ты сменой?» </w:t>
      </w:r>
    </w:p>
    <w:p w:rsidR="003720AB" w:rsidRPr="00B76631" w:rsidRDefault="003720AB" w:rsidP="00B76631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zh-CN"/>
        </w:rPr>
        <w:t>97,7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% участников – ответили «да»,  </w:t>
      </w:r>
    </w:p>
    <w:p w:rsidR="003720AB" w:rsidRPr="00B76631" w:rsidRDefault="003720AB" w:rsidP="00B76631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1,2% участников – затруднились ответить (поссорилась с подругой)</w:t>
      </w:r>
    </w:p>
    <w:p w:rsidR="003720AB" w:rsidRPr="00B76631" w:rsidRDefault="003720AB" w:rsidP="00B76631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1,2% участников – ответили «нет» (не узнал ничего нового, плохо переносит шумных ребят).</w:t>
      </w:r>
    </w:p>
    <w:p w:rsidR="003720AB" w:rsidRPr="00B76631" w:rsidRDefault="003720AB" w:rsidP="00B76631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zh-CN"/>
        </w:rPr>
        <w:t>Участники выражают благодарность психологам за их профессиональные действия, индивидуальный подход, понимание и поддержку. Остались довольными от возможности посетить комнату психологов, где они могли расслабиться и отдохнуть, получить консультацию у профессионального специалиста.</w:t>
      </w:r>
    </w:p>
    <w:p w:rsidR="003720AB" w:rsidRPr="00B76631" w:rsidRDefault="003720AB" w:rsidP="00B76631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Заключение</w:t>
      </w:r>
    </w:p>
    <w:p w:rsidR="003720AB" w:rsidRPr="00B76631" w:rsidRDefault="003720AB" w:rsidP="00B7663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lastRenderedPageBreak/>
        <w:t>Результаты психологического мониторинга объективно свидетельствуют о высоком показателе</w:t>
      </w:r>
      <w:r w:rsidRPr="00B76631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zh-CN"/>
        </w:rPr>
        <w:t xml:space="preserve"> 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благоприятности для развития 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br/>
        <w:t>и личностного роста участников краевой профильной смены «Безопасное колесо».</w:t>
      </w:r>
    </w:p>
    <w:p w:rsidR="003720AB" w:rsidRPr="00B76631" w:rsidRDefault="003720AB" w:rsidP="00B7663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Смена проходила в достаточно интенсивном, динамичном ритме. Наблюдался позитивный настрой руководителей смены, педагогического коллектива, а так же большой интерес и внутренняя мотивация самих воспитанников.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смены. </w:t>
      </w:r>
    </w:p>
    <w:p w:rsidR="003720AB" w:rsidRPr="00B76631" w:rsidRDefault="003720AB" w:rsidP="00B7663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результате анализа анкет обратной связи выявлено, что на вопрос «Удовлетворен ли ты сменой?» </w:t>
      </w:r>
      <w:r w:rsidRPr="00B76631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zh-CN"/>
        </w:rPr>
        <w:t>97,7</w:t>
      </w: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% участников  ответили утвердительно.  Данные результаты подтверждают </w:t>
      </w:r>
      <w:proofErr w:type="gramStart"/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высокую</w:t>
      </w:r>
      <w:proofErr w:type="gramEnd"/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востребованность проекта среди подростков края. </w:t>
      </w:r>
    </w:p>
    <w:p w:rsidR="003720AB" w:rsidRPr="00B76631" w:rsidRDefault="003720AB" w:rsidP="00B7663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B76631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Руководители проекта, педагогический состав эффективно выстроили взаимодействие с детьми, дали необходимые знания, способствовали раскрытию  творческого потенциала участников смены.</w:t>
      </w:r>
      <w:bookmarkStart w:id="0" w:name="_GoBack"/>
      <w:bookmarkEnd w:id="0"/>
    </w:p>
    <w:p w:rsidR="003720AB" w:rsidRPr="00B76631" w:rsidRDefault="003720AB" w:rsidP="00B76631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6631">
        <w:rPr>
          <w:rFonts w:ascii="Times New Roman" w:eastAsia="Calibri" w:hAnsi="Times New Roman" w:cs="Times New Roman"/>
          <w:b/>
          <w:sz w:val="28"/>
          <w:szCs w:val="28"/>
        </w:rPr>
        <w:t>4. ОТЧЕТ РУКОВОДИТЕЛЯ СМЕНЫ</w:t>
      </w:r>
    </w:p>
    <w:p w:rsidR="00134732" w:rsidRPr="00B76631" w:rsidRDefault="003720AB" w:rsidP="00B766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631">
        <w:rPr>
          <w:rFonts w:ascii="Times New Roman" w:eastAsia="Calibri" w:hAnsi="Times New Roman" w:cs="Times New Roman"/>
          <w:sz w:val="28"/>
          <w:szCs w:val="28"/>
        </w:rPr>
        <w:t xml:space="preserve">Проект «Безопасное колесо» успешно реализовывался, благодаря слаженной работе коллектива. </w:t>
      </w:r>
      <w:r w:rsidR="00134732" w:rsidRPr="00B76631">
        <w:rPr>
          <w:rFonts w:ascii="Times New Roman" w:hAnsi="Times New Roman" w:cs="Times New Roman"/>
          <w:sz w:val="28"/>
          <w:szCs w:val="28"/>
        </w:rPr>
        <w:t>Цели и задачи программы считаю достигнутыми. На смене, в педагогическом составе, внутри отрядов сложилась благоприятная творческая обстановка. Участникам про</w:t>
      </w:r>
      <w:r w:rsidRPr="00B76631">
        <w:rPr>
          <w:rFonts w:ascii="Times New Roman" w:hAnsi="Times New Roman" w:cs="Times New Roman"/>
          <w:sz w:val="28"/>
          <w:szCs w:val="28"/>
        </w:rPr>
        <w:t>граммы понравились мероприятия</w:t>
      </w:r>
      <w:r w:rsidR="00134732" w:rsidRPr="00B76631">
        <w:rPr>
          <w:rFonts w:ascii="Times New Roman" w:hAnsi="Times New Roman" w:cs="Times New Roman"/>
          <w:sz w:val="28"/>
          <w:szCs w:val="28"/>
        </w:rPr>
        <w:t>, отрядная деятельность, творческие выступления на сцене, работа педагогического состава.</w:t>
      </w:r>
    </w:p>
    <w:p w:rsidR="00134732" w:rsidRPr="00B76631" w:rsidRDefault="00134732" w:rsidP="00B766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631">
        <w:rPr>
          <w:rFonts w:ascii="Times New Roman" w:hAnsi="Times New Roman" w:cs="Times New Roman"/>
          <w:sz w:val="28"/>
          <w:szCs w:val="28"/>
        </w:rPr>
        <w:t xml:space="preserve">Все ключевые мероприятия, запланированные </w:t>
      </w:r>
      <w:proofErr w:type="gramStart"/>
      <w:r w:rsidRPr="00B76631">
        <w:rPr>
          <w:rFonts w:ascii="Times New Roman" w:hAnsi="Times New Roman" w:cs="Times New Roman"/>
          <w:sz w:val="28"/>
          <w:szCs w:val="28"/>
        </w:rPr>
        <w:t>план-сеткой</w:t>
      </w:r>
      <w:proofErr w:type="gramEnd"/>
      <w:r w:rsidRPr="00B76631">
        <w:rPr>
          <w:rFonts w:ascii="Times New Roman" w:hAnsi="Times New Roman" w:cs="Times New Roman"/>
          <w:sz w:val="28"/>
          <w:szCs w:val="28"/>
        </w:rPr>
        <w:t xml:space="preserve"> состоялись вовремя, в полном объеме. Способствовало их успешной реализации - профессионализм педагогов, творческий подход вожатых и сплоченность педагогического состава в целом – внимательность друг к другу и к детям, взаимопомощь и поддержка. </w:t>
      </w:r>
    </w:p>
    <w:p w:rsidR="00134732" w:rsidRPr="00B76631" w:rsidRDefault="003720AB" w:rsidP="00B766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631">
        <w:rPr>
          <w:rFonts w:ascii="Times New Roman" w:hAnsi="Times New Roman" w:cs="Times New Roman"/>
          <w:sz w:val="28"/>
          <w:szCs w:val="28"/>
        </w:rPr>
        <w:lastRenderedPageBreak/>
        <w:t>В рамках смены проведено социальное анкетирование участников смены (входящее и исходящее). Количество принявших участие – 90 человек, что составило 97% от общего количества участников. По итогам анкетирования уровень удовлетворенности питанием и проживанием на «отлично» оценили 76% участников, «хорошо» - 24%; времяпровождением с вожатыми, отрядными делами на «отлично» - 79%, «хорошо» - 21%. Такие критерии как зрелищность вечерних мероприятий и занятия по программам дополнительного образования на «отлично» оценили 95% участников, оценку «хорошо» поставили 5% опрошенных; 92% участника желают вернуться в «Созвездие», из них 87% - именно на смену «Безопасное колесо». Таким образом, анализ социального анкетирования участников смены показывает высокий уровень удовлетворенности краевой профильной сменой.</w:t>
      </w:r>
    </w:p>
    <w:sectPr w:rsidR="00134732" w:rsidRPr="00B76631" w:rsidSect="00103EED">
      <w:footerReference w:type="default" r:id="rId9"/>
      <w:pgSz w:w="11906" w:h="16838"/>
      <w:pgMar w:top="1134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0AB" w:rsidRDefault="003720AB" w:rsidP="00450810">
      <w:pPr>
        <w:spacing w:after="0" w:line="240" w:lineRule="auto"/>
      </w:pPr>
      <w:r>
        <w:separator/>
      </w:r>
    </w:p>
  </w:endnote>
  <w:endnote w:type="continuationSeparator" w:id="0">
    <w:p w:rsidR="003720AB" w:rsidRDefault="003720AB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3720AB" w:rsidRDefault="003720A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631">
          <w:rPr>
            <w:noProof/>
          </w:rPr>
          <w:t>13</w:t>
        </w:r>
        <w:r>
          <w:fldChar w:fldCharType="end"/>
        </w:r>
      </w:p>
    </w:sdtContent>
  </w:sdt>
  <w:p w:rsidR="003720AB" w:rsidRDefault="003720A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0AB" w:rsidRDefault="003720AB" w:rsidP="00450810">
      <w:pPr>
        <w:spacing w:after="0" w:line="240" w:lineRule="auto"/>
      </w:pPr>
      <w:r>
        <w:separator/>
      </w:r>
    </w:p>
  </w:footnote>
  <w:footnote w:type="continuationSeparator" w:id="0">
    <w:p w:rsidR="003720AB" w:rsidRDefault="003720AB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7BC73C6"/>
    <w:multiLevelType w:val="hybridMultilevel"/>
    <w:tmpl w:val="8DDEF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422FE"/>
    <w:multiLevelType w:val="multilevel"/>
    <w:tmpl w:val="67C4507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4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B48B5"/>
    <w:multiLevelType w:val="hybridMultilevel"/>
    <w:tmpl w:val="3D9E2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BF4ACD"/>
    <w:multiLevelType w:val="hybridMultilevel"/>
    <w:tmpl w:val="9BB86464"/>
    <w:lvl w:ilvl="0" w:tplc="E1E49614">
      <w:start w:val="1"/>
      <w:numFmt w:val="decimal"/>
      <w:lvlText w:val="%1."/>
      <w:lvlJc w:val="left"/>
      <w:pPr>
        <w:ind w:left="720" w:hanging="360"/>
      </w:pPr>
    </w:lvl>
    <w:lvl w:ilvl="1" w:tplc="E7C031D6">
      <w:start w:val="1"/>
      <w:numFmt w:val="lowerLetter"/>
      <w:lvlText w:val="%2."/>
      <w:lvlJc w:val="left"/>
      <w:pPr>
        <w:ind w:left="1440" w:hanging="360"/>
      </w:pPr>
    </w:lvl>
    <w:lvl w:ilvl="2" w:tplc="58284910">
      <w:start w:val="1"/>
      <w:numFmt w:val="lowerRoman"/>
      <w:lvlText w:val="%3."/>
      <w:lvlJc w:val="right"/>
      <w:pPr>
        <w:ind w:left="2160" w:hanging="180"/>
      </w:pPr>
    </w:lvl>
    <w:lvl w:ilvl="3" w:tplc="37C00FF4">
      <w:start w:val="1"/>
      <w:numFmt w:val="decimal"/>
      <w:lvlText w:val="%4."/>
      <w:lvlJc w:val="left"/>
      <w:pPr>
        <w:ind w:left="2880" w:hanging="360"/>
      </w:pPr>
    </w:lvl>
    <w:lvl w:ilvl="4" w:tplc="4A26EFF0">
      <w:start w:val="1"/>
      <w:numFmt w:val="lowerLetter"/>
      <w:lvlText w:val="%5."/>
      <w:lvlJc w:val="left"/>
      <w:pPr>
        <w:ind w:left="3600" w:hanging="360"/>
      </w:pPr>
    </w:lvl>
    <w:lvl w:ilvl="5" w:tplc="59D25622">
      <w:start w:val="1"/>
      <w:numFmt w:val="lowerRoman"/>
      <w:lvlText w:val="%6."/>
      <w:lvlJc w:val="right"/>
      <w:pPr>
        <w:ind w:left="4320" w:hanging="180"/>
      </w:pPr>
    </w:lvl>
    <w:lvl w:ilvl="6" w:tplc="BA221F46">
      <w:start w:val="1"/>
      <w:numFmt w:val="decimal"/>
      <w:lvlText w:val="%7."/>
      <w:lvlJc w:val="left"/>
      <w:pPr>
        <w:ind w:left="5040" w:hanging="360"/>
      </w:pPr>
    </w:lvl>
    <w:lvl w:ilvl="7" w:tplc="04580616">
      <w:start w:val="1"/>
      <w:numFmt w:val="lowerLetter"/>
      <w:lvlText w:val="%8."/>
      <w:lvlJc w:val="left"/>
      <w:pPr>
        <w:ind w:left="5760" w:hanging="360"/>
      </w:pPr>
    </w:lvl>
    <w:lvl w:ilvl="8" w:tplc="E4DE952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90E4B"/>
    <w:multiLevelType w:val="hybridMultilevel"/>
    <w:tmpl w:val="6A187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774195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86C07"/>
    <w:multiLevelType w:val="multilevel"/>
    <w:tmpl w:val="3DBA5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D084B"/>
    <w:multiLevelType w:val="multilevel"/>
    <w:tmpl w:val="410A9D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2F3C5804"/>
    <w:multiLevelType w:val="hybridMultilevel"/>
    <w:tmpl w:val="09D81CD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2472F8"/>
    <w:multiLevelType w:val="hybridMultilevel"/>
    <w:tmpl w:val="D53C1042"/>
    <w:lvl w:ilvl="0" w:tplc="1E9A7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6F21122" w:tentative="1">
      <w:start w:val="1"/>
      <w:numFmt w:val="lowerLetter"/>
      <w:lvlText w:val="%2."/>
      <w:lvlJc w:val="left"/>
      <w:pPr>
        <w:ind w:left="1789" w:hanging="360"/>
      </w:pPr>
    </w:lvl>
    <w:lvl w:ilvl="2" w:tplc="9182B978" w:tentative="1">
      <w:start w:val="1"/>
      <w:numFmt w:val="lowerRoman"/>
      <w:lvlText w:val="%3."/>
      <w:lvlJc w:val="right"/>
      <w:pPr>
        <w:ind w:left="2509" w:hanging="180"/>
      </w:pPr>
    </w:lvl>
    <w:lvl w:ilvl="3" w:tplc="C2F6F32E" w:tentative="1">
      <w:start w:val="1"/>
      <w:numFmt w:val="decimal"/>
      <w:lvlText w:val="%4."/>
      <w:lvlJc w:val="left"/>
      <w:pPr>
        <w:ind w:left="3229" w:hanging="360"/>
      </w:pPr>
    </w:lvl>
    <w:lvl w:ilvl="4" w:tplc="BD7EFF94" w:tentative="1">
      <w:start w:val="1"/>
      <w:numFmt w:val="lowerLetter"/>
      <w:lvlText w:val="%5."/>
      <w:lvlJc w:val="left"/>
      <w:pPr>
        <w:ind w:left="3949" w:hanging="360"/>
      </w:pPr>
    </w:lvl>
    <w:lvl w:ilvl="5" w:tplc="6882CC04" w:tentative="1">
      <w:start w:val="1"/>
      <w:numFmt w:val="lowerRoman"/>
      <w:lvlText w:val="%6."/>
      <w:lvlJc w:val="right"/>
      <w:pPr>
        <w:ind w:left="4669" w:hanging="180"/>
      </w:pPr>
    </w:lvl>
    <w:lvl w:ilvl="6" w:tplc="56186F26" w:tentative="1">
      <w:start w:val="1"/>
      <w:numFmt w:val="decimal"/>
      <w:lvlText w:val="%7."/>
      <w:lvlJc w:val="left"/>
      <w:pPr>
        <w:ind w:left="5389" w:hanging="360"/>
      </w:pPr>
    </w:lvl>
    <w:lvl w:ilvl="7" w:tplc="6B10C024" w:tentative="1">
      <w:start w:val="1"/>
      <w:numFmt w:val="lowerLetter"/>
      <w:lvlText w:val="%8."/>
      <w:lvlJc w:val="left"/>
      <w:pPr>
        <w:ind w:left="6109" w:hanging="360"/>
      </w:pPr>
    </w:lvl>
    <w:lvl w:ilvl="8" w:tplc="C63807D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D64D7D"/>
    <w:multiLevelType w:val="multilevel"/>
    <w:tmpl w:val="3FF4FB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>
    <w:nsid w:val="437533C1"/>
    <w:multiLevelType w:val="hybridMultilevel"/>
    <w:tmpl w:val="5E868D7E"/>
    <w:lvl w:ilvl="0" w:tplc="AF82A07A">
      <w:start w:val="1"/>
      <w:numFmt w:val="decimal"/>
      <w:lvlText w:val="%1."/>
      <w:lvlJc w:val="left"/>
      <w:pPr>
        <w:ind w:left="1069" w:hanging="360"/>
      </w:pPr>
    </w:lvl>
    <w:lvl w:ilvl="1" w:tplc="E60AAE22">
      <w:start w:val="1"/>
      <w:numFmt w:val="lowerLetter"/>
      <w:lvlText w:val="%2."/>
      <w:lvlJc w:val="left"/>
      <w:pPr>
        <w:ind w:left="1789" w:hanging="360"/>
      </w:pPr>
    </w:lvl>
    <w:lvl w:ilvl="2" w:tplc="DC4E49DA">
      <w:start w:val="1"/>
      <w:numFmt w:val="lowerRoman"/>
      <w:lvlText w:val="%3."/>
      <w:lvlJc w:val="right"/>
      <w:pPr>
        <w:ind w:left="2509" w:hanging="180"/>
      </w:pPr>
    </w:lvl>
    <w:lvl w:ilvl="3" w:tplc="A83688DC">
      <w:start w:val="1"/>
      <w:numFmt w:val="decimal"/>
      <w:lvlText w:val="%4."/>
      <w:lvlJc w:val="left"/>
      <w:pPr>
        <w:ind w:left="3229" w:hanging="360"/>
      </w:pPr>
    </w:lvl>
    <w:lvl w:ilvl="4" w:tplc="CEC858D0">
      <w:start w:val="1"/>
      <w:numFmt w:val="lowerLetter"/>
      <w:lvlText w:val="%5."/>
      <w:lvlJc w:val="left"/>
      <w:pPr>
        <w:ind w:left="3949" w:hanging="360"/>
      </w:pPr>
    </w:lvl>
    <w:lvl w:ilvl="5" w:tplc="88EA1DAE">
      <w:start w:val="1"/>
      <w:numFmt w:val="lowerRoman"/>
      <w:lvlText w:val="%6."/>
      <w:lvlJc w:val="right"/>
      <w:pPr>
        <w:ind w:left="4669" w:hanging="180"/>
      </w:pPr>
    </w:lvl>
    <w:lvl w:ilvl="6" w:tplc="E9C4BC9A">
      <w:start w:val="1"/>
      <w:numFmt w:val="decimal"/>
      <w:lvlText w:val="%7."/>
      <w:lvlJc w:val="left"/>
      <w:pPr>
        <w:ind w:left="5389" w:hanging="360"/>
      </w:pPr>
    </w:lvl>
    <w:lvl w:ilvl="7" w:tplc="E2487068">
      <w:start w:val="1"/>
      <w:numFmt w:val="lowerLetter"/>
      <w:lvlText w:val="%8."/>
      <w:lvlJc w:val="left"/>
      <w:pPr>
        <w:ind w:left="6109" w:hanging="360"/>
      </w:pPr>
    </w:lvl>
    <w:lvl w:ilvl="8" w:tplc="C1E2ACF8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53A2F"/>
    <w:multiLevelType w:val="hybridMultilevel"/>
    <w:tmpl w:val="25C6A52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39" w:hanging="360"/>
      </w:pPr>
    </w:lvl>
    <w:lvl w:ilvl="2" w:tplc="0419001B">
      <w:start w:val="1"/>
      <w:numFmt w:val="lowerRoman"/>
      <w:lvlText w:val="%3."/>
      <w:lvlJc w:val="right"/>
      <w:pPr>
        <w:ind w:left="2259" w:hanging="180"/>
      </w:pPr>
    </w:lvl>
    <w:lvl w:ilvl="3" w:tplc="0419000F">
      <w:start w:val="1"/>
      <w:numFmt w:val="decimal"/>
      <w:lvlText w:val="%4."/>
      <w:lvlJc w:val="left"/>
      <w:pPr>
        <w:ind w:left="2979" w:hanging="360"/>
      </w:pPr>
    </w:lvl>
    <w:lvl w:ilvl="4" w:tplc="04190019">
      <w:start w:val="1"/>
      <w:numFmt w:val="lowerLetter"/>
      <w:lvlText w:val="%5."/>
      <w:lvlJc w:val="left"/>
      <w:pPr>
        <w:ind w:left="3699" w:hanging="360"/>
      </w:pPr>
    </w:lvl>
    <w:lvl w:ilvl="5" w:tplc="0419001B">
      <w:start w:val="1"/>
      <w:numFmt w:val="lowerRoman"/>
      <w:lvlText w:val="%6."/>
      <w:lvlJc w:val="right"/>
      <w:pPr>
        <w:ind w:left="4419" w:hanging="180"/>
      </w:pPr>
    </w:lvl>
    <w:lvl w:ilvl="6" w:tplc="0419000F">
      <w:start w:val="1"/>
      <w:numFmt w:val="decimal"/>
      <w:lvlText w:val="%7."/>
      <w:lvlJc w:val="left"/>
      <w:pPr>
        <w:ind w:left="5139" w:hanging="360"/>
      </w:pPr>
    </w:lvl>
    <w:lvl w:ilvl="7" w:tplc="04190019">
      <w:start w:val="1"/>
      <w:numFmt w:val="lowerLetter"/>
      <w:lvlText w:val="%8."/>
      <w:lvlJc w:val="left"/>
      <w:pPr>
        <w:ind w:left="5859" w:hanging="360"/>
      </w:pPr>
    </w:lvl>
    <w:lvl w:ilvl="8" w:tplc="0419001B">
      <w:start w:val="1"/>
      <w:numFmt w:val="lowerRoman"/>
      <w:lvlText w:val="%9."/>
      <w:lvlJc w:val="right"/>
      <w:pPr>
        <w:ind w:left="6579" w:hanging="180"/>
      </w:pPr>
    </w:lvl>
  </w:abstractNum>
  <w:abstractNum w:abstractNumId="25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76967"/>
    <w:multiLevelType w:val="hybridMultilevel"/>
    <w:tmpl w:val="D4880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2786"/>
        </w:tabs>
        <w:ind w:left="278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91"/>
        </w:tabs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</w:lvl>
  </w:abstractNum>
  <w:abstractNum w:abstractNumId="28">
    <w:nsid w:val="5CC9507A"/>
    <w:multiLevelType w:val="hybridMultilevel"/>
    <w:tmpl w:val="3B50FCB2"/>
    <w:lvl w:ilvl="0" w:tplc="EF681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DC3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A29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9A25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0A24B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DED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7CA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0169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6721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2940192"/>
    <w:multiLevelType w:val="hybridMultilevel"/>
    <w:tmpl w:val="E55A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7EE163B9"/>
    <w:multiLevelType w:val="multilevel"/>
    <w:tmpl w:val="0A7C927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3"/>
  </w:num>
  <w:num w:numId="5">
    <w:abstractNumId w:val="12"/>
  </w:num>
  <w:num w:numId="6">
    <w:abstractNumId w:val="17"/>
  </w:num>
  <w:num w:numId="7">
    <w:abstractNumId w:val="33"/>
  </w:num>
  <w:num w:numId="8">
    <w:abstractNumId w:val="15"/>
  </w:num>
  <w:num w:numId="9">
    <w:abstractNumId w:val="7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30"/>
  </w:num>
  <w:num w:numId="13">
    <w:abstractNumId w:val="14"/>
  </w:num>
  <w:num w:numId="14">
    <w:abstractNumId w:val="21"/>
  </w:num>
  <w:num w:numId="15">
    <w:abstractNumId w:val="25"/>
  </w:num>
  <w:num w:numId="16">
    <w:abstractNumId w:val="6"/>
  </w:num>
  <w:num w:numId="17">
    <w:abstractNumId w:val="2"/>
  </w:num>
  <w:num w:numId="18">
    <w:abstractNumId w:val="29"/>
  </w:num>
  <w:num w:numId="19">
    <w:abstractNumId w:val="8"/>
  </w:num>
  <w:num w:numId="20">
    <w:abstractNumId w:val="27"/>
  </w:num>
  <w:num w:numId="21">
    <w:abstractNumId w:val="26"/>
  </w:num>
  <w:num w:numId="22">
    <w:abstractNumId w:val="1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8"/>
  </w:num>
  <w:num w:numId="26">
    <w:abstractNumId w:val="9"/>
  </w:num>
  <w:num w:numId="27">
    <w:abstractNumId w:val="16"/>
  </w:num>
  <w:num w:numId="28">
    <w:abstractNumId w:val="5"/>
  </w:num>
  <w:num w:numId="29">
    <w:abstractNumId w:val="23"/>
  </w:num>
  <w:num w:numId="30">
    <w:abstractNumId w:val="1"/>
  </w:num>
  <w:num w:numId="31">
    <w:abstractNumId w:val="1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725BC"/>
    <w:rsid w:val="000738EF"/>
    <w:rsid w:val="00077E26"/>
    <w:rsid w:val="000933B2"/>
    <w:rsid w:val="00094702"/>
    <w:rsid w:val="000C1F47"/>
    <w:rsid w:val="000C5695"/>
    <w:rsid w:val="000D27EA"/>
    <w:rsid w:val="00103C29"/>
    <w:rsid w:val="00103EED"/>
    <w:rsid w:val="0012038C"/>
    <w:rsid w:val="001215FD"/>
    <w:rsid w:val="00127F03"/>
    <w:rsid w:val="00134732"/>
    <w:rsid w:val="00152BF2"/>
    <w:rsid w:val="00162602"/>
    <w:rsid w:val="00186E6D"/>
    <w:rsid w:val="00187EAF"/>
    <w:rsid w:val="001937B8"/>
    <w:rsid w:val="001A1A59"/>
    <w:rsid w:val="001B5292"/>
    <w:rsid w:val="001C0EB7"/>
    <w:rsid w:val="001C6DAD"/>
    <w:rsid w:val="001D57A9"/>
    <w:rsid w:val="001F5582"/>
    <w:rsid w:val="002069B9"/>
    <w:rsid w:val="0021163F"/>
    <w:rsid w:val="00242F9C"/>
    <w:rsid w:val="00244514"/>
    <w:rsid w:val="00253F5A"/>
    <w:rsid w:val="00267F43"/>
    <w:rsid w:val="002708C8"/>
    <w:rsid w:val="00284F19"/>
    <w:rsid w:val="00284F65"/>
    <w:rsid w:val="002A0900"/>
    <w:rsid w:val="002A2EC8"/>
    <w:rsid w:val="002B15B7"/>
    <w:rsid w:val="002B23E8"/>
    <w:rsid w:val="002C373E"/>
    <w:rsid w:val="002C68A0"/>
    <w:rsid w:val="002D22E2"/>
    <w:rsid w:val="002E3ED3"/>
    <w:rsid w:val="00302F58"/>
    <w:rsid w:val="0031296B"/>
    <w:rsid w:val="003172C3"/>
    <w:rsid w:val="00317A8B"/>
    <w:rsid w:val="003238E4"/>
    <w:rsid w:val="00351ACE"/>
    <w:rsid w:val="00366E6D"/>
    <w:rsid w:val="003720AB"/>
    <w:rsid w:val="0039181D"/>
    <w:rsid w:val="003B3536"/>
    <w:rsid w:val="003B54A4"/>
    <w:rsid w:val="003E5EE1"/>
    <w:rsid w:val="003F16E2"/>
    <w:rsid w:val="003F59BC"/>
    <w:rsid w:val="004002C1"/>
    <w:rsid w:val="00414F2A"/>
    <w:rsid w:val="00415449"/>
    <w:rsid w:val="004245FD"/>
    <w:rsid w:val="00435FF1"/>
    <w:rsid w:val="00440BA6"/>
    <w:rsid w:val="00450810"/>
    <w:rsid w:val="004B4611"/>
    <w:rsid w:val="004C3306"/>
    <w:rsid w:val="005022DF"/>
    <w:rsid w:val="00542EFB"/>
    <w:rsid w:val="00557BE7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D2C83"/>
    <w:rsid w:val="005E1B04"/>
    <w:rsid w:val="005F40EB"/>
    <w:rsid w:val="006041D0"/>
    <w:rsid w:val="00607EA7"/>
    <w:rsid w:val="006314BB"/>
    <w:rsid w:val="0064270B"/>
    <w:rsid w:val="006460C4"/>
    <w:rsid w:val="006519EF"/>
    <w:rsid w:val="006572F4"/>
    <w:rsid w:val="006A691D"/>
    <w:rsid w:val="006B5443"/>
    <w:rsid w:val="006B5C94"/>
    <w:rsid w:val="007035D5"/>
    <w:rsid w:val="00726FDB"/>
    <w:rsid w:val="0075666B"/>
    <w:rsid w:val="00756BB6"/>
    <w:rsid w:val="0077088B"/>
    <w:rsid w:val="0078550C"/>
    <w:rsid w:val="007B3527"/>
    <w:rsid w:val="007D3696"/>
    <w:rsid w:val="007E2DA4"/>
    <w:rsid w:val="007F3370"/>
    <w:rsid w:val="00823B0E"/>
    <w:rsid w:val="0088079B"/>
    <w:rsid w:val="008939BF"/>
    <w:rsid w:val="008B07C4"/>
    <w:rsid w:val="008E1DE9"/>
    <w:rsid w:val="008F1C65"/>
    <w:rsid w:val="00912C5F"/>
    <w:rsid w:val="00920576"/>
    <w:rsid w:val="009367B0"/>
    <w:rsid w:val="009506F2"/>
    <w:rsid w:val="00956A05"/>
    <w:rsid w:val="00984EAF"/>
    <w:rsid w:val="00991DB7"/>
    <w:rsid w:val="009B7CC1"/>
    <w:rsid w:val="009C584E"/>
    <w:rsid w:val="00A120FA"/>
    <w:rsid w:val="00A1443E"/>
    <w:rsid w:val="00A20C60"/>
    <w:rsid w:val="00A34BCA"/>
    <w:rsid w:val="00A36A65"/>
    <w:rsid w:val="00A61932"/>
    <w:rsid w:val="00A77331"/>
    <w:rsid w:val="00A82EE0"/>
    <w:rsid w:val="00A91C06"/>
    <w:rsid w:val="00AA0498"/>
    <w:rsid w:val="00AB6A6B"/>
    <w:rsid w:val="00AD2864"/>
    <w:rsid w:val="00AE4A29"/>
    <w:rsid w:val="00B07DFA"/>
    <w:rsid w:val="00B212C3"/>
    <w:rsid w:val="00B31CB0"/>
    <w:rsid w:val="00B35CC1"/>
    <w:rsid w:val="00B37D01"/>
    <w:rsid w:val="00B40FF7"/>
    <w:rsid w:val="00B47F76"/>
    <w:rsid w:val="00B76043"/>
    <w:rsid w:val="00B76631"/>
    <w:rsid w:val="00B77F1F"/>
    <w:rsid w:val="00B96EB7"/>
    <w:rsid w:val="00BA3C13"/>
    <w:rsid w:val="00BA412D"/>
    <w:rsid w:val="00BB7929"/>
    <w:rsid w:val="00BB7F4D"/>
    <w:rsid w:val="00BC0475"/>
    <w:rsid w:val="00BE7A6C"/>
    <w:rsid w:val="00BF2C97"/>
    <w:rsid w:val="00BF52E5"/>
    <w:rsid w:val="00BF54B4"/>
    <w:rsid w:val="00C03EDB"/>
    <w:rsid w:val="00C0759E"/>
    <w:rsid w:val="00C16A8F"/>
    <w:rsid w:val="00C177AF"/>
    <w:rsid w:val="00C17E1B"/>
    <w:rsid w:val="00C2343A"/>
    <w:rsid w:val="00C73869"/>
    <w:rsid w:val="00C74338"/>
    <w:rsid w:val="00C81163"/>
    <w:rsid w:val="00C960D0"/>
    <w:rsid w:val="00CA48C5"/>
    <w:rsid w:val="00CB5300"/>
    <w:rsid w:val="00CB78E1"/>
    <w:rsid w:val="00CE0CEC"/>
    <w:rsid w:val="00CF12D8"/>
    <w:rsid w:val="00D23A3E"/>
    <w:rsid w:val="00D266E1"/>
    <w:rsid w:val="00D87E7E"/>
    <w:rsid w:val="00D90F8E"/>
    <w:rsid w:val="00D95B8C"/>
    <w:rsid w:val="00DD0DAA"/>
    <w:rsid w:val="00DD65B2"/>
    <w:rsid w:val="00DE69D5"/>
    <w:rsid w:val="00E07400"/>
    <w:rsid w:val="00E15C09"/>
    <w:rsid w:val="00E21519"/>
    <w:rsid w:val="00E303EF"/>
    <w:rsid w:val="00E3430A"/>
    <w:rsid w:val="00E407F0"/>
    <w:rsid w:val="00E447B5"/>
    <w:rsid w:val="00E67B4C"/>
    <w:rsid w:val="00E746B7"/>
    <w:rsid w:val="00E82D3B"/>
    <w:rsid w:val="00E84ED6"/>
    <w:rsid w:val="00EA535D"/>
    <w:rsid w:val="00EA6C4B"/>
    <w:rsid w:val="00EB3C70"/>
    <w:rsid w:val="00EC69F9"/>
    <w:rsid w:val="00ED6068"/>
    <w:rsid w:val="00ED675D"/>
    <w:rsid w:val="00EE4D21"/>
    <w:rsid w:val="00F1728C"/>
    <w:rsid w:val="00F234B2"/>
    <w:rsid w:val="00F25B6E"/>
    <w:rsid w:val="00F409AD"/>
    <w:rsid w:val="00F46D8A"/>
    <w:rsid w:val="00F52D4B"/>
    <w:rsid w:val="00F74B70"/>
    <w:rsid w:val="00F7572A"/>
    <w:rsid w:val="00F75B15"/>
    <w:rsid w:val="00F90C6B"/>
    <w:rsid w:val="00FB3DFF"/>
    <w:rsid w:val="00FD2959"/>
    <w:rsid w:val="00FD70C2"/>
    <w:rsid w:val="00FF0732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BF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E82D3B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E82D3B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82D3B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39"/>
    <w:rsid w:val="00557BE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uiPriority w:val="99"/>
    <w:rsid w:val="002B15B7"/>
    <w:rPr>
      <w:rFonts w:ascii="Times New Roman" w:hAnsi="Times New Roman" w:cs="Times New Roman"/>
      <w:sz w:val="24"/>
      <w:szCs w:val="24"/>
    </w:rPr>
  </w:style>
  <w:style w:type="paragraph" w:customStyle="1" w:styleId="20">
    <w:name w:val="Основной текст2"/>
    <w:link w:val="af3"/>
    <w:rsid w:val="002B15B7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3">
    <w:name w:val="Основной текст_"/>
    <w:basedOn w:val="a0"/>
    <w:link w:val="20"/>
    <w:locked/>
    <w:rsid w:val="002B15B7"/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4">
    <w:name w:val="Основной текст + Не полужирный"/>
    <w:basedOn w:val="af3"/>
    <w:rsid w:val="002B15B7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BF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E82D3B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E82D3B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82D3B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39"/>
    <w:rsid w:val="00557BE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uiPriority w:val="99"/>
    <w:rsid w:val="002B15B7"/>
    <w:rPr>
      <w:rFonts w:ascii="Times New Roman" w:hAnsi="Times New Roman" w:cs="Times New Roman"/>
      <w:sz w:val="24"/>
      <w:szCs w:val="24"/>
    </w:rPr>
  </w:style>
  <w:style w:type="paragraph" w:customStyle="1" w:styleId="20">
    <w:name w:val="Основной текст2"/>
    <w:link w:val="af3"/>
    <w:rsid w:val="002B15B7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3">
    <w:name w:val="Основной текст_"/>
    <w:basedOn w:val="a0"/>
    <w:link w:val="20"/>
    <w:locked/>
    <w:rsid w:val="002B15B7"/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4">
    <w:name w:val="Основной текст + Не полужирный"/>
    <w:basedOn w:val="af3"/>
    <w:rsid w:val="002B15B7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62867-87C8-40A7-94F5-D6153E1B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2445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Михель Юлия Викторовна</cp:lastModifiedBy>
  <cp:revision>2</cp:revision>
  <cp:lastPrinted>2021-05-24T06:18:00Z</cp:lastPrinted>
  <dcterms:created xsi:type="dcterms:W3CDTF">2023-12-27T08:03:00Z</dcterms:created>
  <dcterms:modified xsi:type="dcterms:W3CDTF">2023-12-27T08:03:00Z</dcterms:modified>
</cp:coreProperties>
</file>