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Pr="00874F4A" w:rsidRDefault="00112865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874F4A" w:rsidTr="00EB09C0">
        <w:trPr>
          <w:jc w:val="right"/>
        </w:trPr>
        <w:tc>
          <w:tcPr>
            <w:tcW w:w="5386" w:type="dxa"/>
          </w:tcPr>
          <w:p w:rsidR="00EB09C0" w:rsidRPr="00874F4A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Pr="00874F4A" w:rsidRDefault="00EB09C0" w:rsidP="00EB09C0">
      <w:pPr>
        <w:spacing w:after="0"/>
        <w:jc w:val="center"/>
        <w:rPr>
          <w:b/>
          <w:szCs w:val="28"/>
        </w:rPr>
      </w:pPr>
      <w:r w:rsidRPr="00874F4A">
        <w:rPr>
          <w:b/>
          <w:szCs w:val="28"/>
        </w:rPr>
        <w:t>Отчет по итогам реализации</w:t>
      </w:r>
    </w:p>
    <w:p w:rsidR="00EB09C0" w:rsidRPr="00874F4A" w:rsidRDefault="00EB09C0" w:rsidP="00EB09C0">
      <w:pPr>
        <w:spacing w:after="0"/>
        <w:jc w:val="center"/>
        <w:rPr>
          <w:b/>
          <w:szCs w:val="28"/>
        </w:rPr>
      </w:pPr>
      <w:r w:rsidRPr="00874F4A">
        <w:rPr>
          <w:b/>
          <w:szCs w:val="28"/>
        </w:rPr>
        <w:t xml:space="preserve">краевой профильной смены </w:t>
      </w:r>
    </w:p>
    <w:p w:rsidR="00EB09C0" w:rsidRPr="00874F4A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 w:rsidRPr="00874F4A">
        <w:rPr>
          <w:b/>
          <w:szCs w:val="28"/>
        </w:rPr>
        <w:tab/>
        <w:t>«</w:t>
      </w:r>
      <w:r w:rsidR="00344718">
        <w:rPr>
          <w:b/>
          <w:szCs w:val="28"/>
        </w:rPr>
        <w:t>КВН</w:t>
      </w:r>
      <w:r w:rsidRPr="00874F4A">
        <w:rPr>
          <w:b/>
          <w:szCs w:val="28"/>
        </w:rPr>
        <w:t>»</w:t>
      </w:r>
      <w:r w:rsidR="00C04750">
        <w:rPr>
          <w:b/>
          <w:szCs w:val="28"/>
        </w:rPr>
        <w:t>, 2023</w:t>
      </w:r>
      <w:r w:rsidR="007F6181" w:rsidRPr="00874F4A">
        <w:rPr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086C3D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F1201E" w:rsidP="00C510F1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Программа реализуется с 1999 года.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874F4A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085244" w:rsidP="00874F4A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09</w:t>
            </w:r>
            <w:r w:rsidR="00C510F1" w:rsidRPr="00874F4A">
              <w:rPr>
                <w:rFonts w:eastAsia="Calibri" w:cs="Times New Roman"/>
                <w:szCs w:val="28"/>
              </w:rPr>
              <w:t xml:space="preserve"> – </w:t>
            </w:r>
            <w:r w:rsidR="00C04750">
              <w:rPr>
                <w:rFonts w:eastAsia="Calibri" w:cs="Times New Roman"/>
                <w:szCs w:val="28"/>
              </w:rPr>
              <w:t>24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  <w:r w:rsidR="00874F4A" w:rsidRPr="00874F4A">
              <w:rPr>
                <w:rFonts w:eastAsia="Calibri" w:cs="Times New Roman"/>
                <w:szCs w:val="28"/>
              </w:rPr>
              <w:t>августа</w:t>
            </w:r>
            <w:r w:rsidR="007F6181" w:rsidRPr="00874F4A">
              <w:rPr>
                <w:rFonts w:eastAsia="Calibri" w:cs="Times New Roman"/>
                <w:szCs w:val="28"/>
              </w:rPr>
              <w:t xml:space="preserve"> 20</w:t>
            </w:r>
            <w:r w:rsidR="00C04750">
              <w:rPr>
                <w:rFonts w:eastAsia="Calibri" w:cs="Times New Roman"/>
                <w:szCs w:val="28"/>
              </w:rPr>
              <w:t>23</w:t>
            </w:r>
            <w:r w:rsidR="00C640F5" w:rsidRPr="00874F4A">
              <w:rPr>
                <w:rFonts w:eastAsia="Calibri" w:cs="Times New Roman"/>
                <w:szCs w:val="28"/>
              </w:rPr>
              <w:t>г.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C04750">
              <w:rPr>
                <w:rFonts w:eastAsia="Times New Roman" w:cs="Times New Roman"/>
                <w:szCs w:val="28"/>
                <w:lang w:eastAsia="ru-RU"/>
              </w:rPr>
              <w:t>16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874F4A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874F4A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4" w:rsidRDefault="00085244" w:rsidP="00085244">
            <w:pPr>
              <w:shd w:val="clear" w:color="auto" w:fill="FFFFFF" w:themeFill="background1"/>
              <w:spacing w:after="0" w:line="240" w:lineRule="auto"/>
              <w:ind w:firstLine="33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Хабаровский край, р-н им. Лазо, </w:t>
            </w:r>
          </w:p>
          <w:p w:rsidR="00085244" w:rsidRPr="009D5F2B" w:rsidRDefault="00085244" w:rsidP="00085244">
            <w:pPr>
              <w:shd w:val="clear" w:color="auto" w:fill="FFFFFF" w:themeFill="background1"/>
              <w:spacing w:after="0" w:line="240" w:lineRule="auto"/>
              <w:ind w:firstLine="33"/>
              <w:jc w:val="left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рп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. Переяславка, дружина </w:t>
            </w:r>
            <w:r w:rsidR="000E2D3E">
              <w:rPr>
                <w:rFonts w:eastAsia="Times New Roman" w:cs="Times New Roman"/>
                <w:szCs w:val="28"/>
              </w:rPr>
              <w:t>им.</w:t>
            </w:r>
            <w:r w:rsidR="003759C4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3759C4">
              <w:rPr>
                <w:rFonts w:eastAsia="Times New Roman" w:cs="Times New Roman"/>
                <w:szCs w:val="28"/>
              </w:rPr>
              <w:t>Бонивура</w:t>
            </w:r>
            <w:proofErr w:type="spellEnd"/>
          </w:p>
          <w:p w:rsidR="007F6181" w:rsidRPr="00874F4A" w:rsidRDefault="007F6181" w:rsidP="00085244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F6181" w:rsidRPr="00874F4A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874F4A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874F4A" w:rsidRDefault="00085244" w:rsidP="00874F4A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Дети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04750">
              <w:rPr>
                <w:rFonts w:eastAsia="Times New Roman" w:cs="Times New Roman"/>
                <w:szCs w:val="28"/>
                <w:lang w:eastAsia="ru-RU"/>
              </w:rPr>
              <w:t xml:space="preserve">9 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>-1</w:t>
            </w: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874F4A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874F4A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874F4A" w:rsidRDefault="00C04750" w:rsidP="00344718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200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человек. </w:t>
            </w:r>
          </w:p>
        </w:tc>
      </w:tr>
    </w:tbl>
    <w:p w:rsidR="007F6181" w:rsidRPr="00874F4A" w:rsidRDefault="007F6181" w:rsidP="00EB09C0">
      <w:pPr>
        <w:spacing w:after="0"/>
        <w:rPr>
          <w:szCs w:val="28"/>
        </w:rPr>
      </w:pPr>
    </w:p>
    <w:p w:rsidR="000879C5" w:rsidRPr="00874F4A" w:rsidRDefault="000879C5">
      <w:pPr>
        <w:spacing w:line="276" w:lineRule="auto"/>
        <w:ind w:firstLine="0"/>
        <w:jc w:val="left"/>
        <w:rPr>
          <w:szCs w:val="28"/>
        </w:rPr>
      </w:pPr>
      <w:r w:rsidRPr="00874F4A">
        <w:rPr>
          <w:szCs w:val="28"/>
        </w:rPr>
        <w:br w:type="page"/>
      </w:r>
    </w:p>
    <w:p w:rsidR="00C04750" w:rsidRPr="00C04750" w:rsidRDefault="00C04750" w:rsidP="00C04750">
      <w:pPr>
        <w:pStyle w:val="a4"/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Общая информация о программе</w:t>
      </w:r>
      <w:r w:rsidR="009E72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C04750" w:rsidRPr="00C04750" w:rsidRDefault="00C04750" w:rsidP="00C04750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</w:t>
      </w:r>
      <w:r w:rsidRPr="00C04750">
        <w:rPr>
          <w:rFonts w:eastAsia="Times New Roman" w:cs="Times New Roman"/>
          <w:szCs w:val="28"/>
          <w:lang w:eastAsia="ru-RU"/>
        </w:rPr>
        <w:t xml:space="preserve">частвуя в деятельности КВН, общаясь друг с другом и другими командами, обмениваясь опытом, </w:t>
      </w:r>
      <w:proofErr w:type="spellStart"/>
      <w:r w:rsidRPr="00C04750">
        <w:rPr>
          <w:rFonts w:eastAsia="Times New Roman" w:cs="Times New Roman"/>
          <w:szCs w:val="28"/>
          <w:lang w:eastAsia="ru-RU"/>
        </w:rPr>
        <w:t>КВНщики</w:t>
      </w:r>
      <w:proofErr w:type="spellEnd"/>
      <w:r w:rsidRPr="00C04750">
        <w:rPr>
          <w:rFonts w:eastAsia="Times New Roman" w:cs="Times New Roman"/>
          <w:szCs w:val="28"/>
          <w:lang w:eastAsia="ru-RU"/>
        </w:rPr>
        <w:t xml:space="preserve"> имеют больше возможностей, чем их сверстники, найти себя во взрослой жизни, стать социально-активными людьми. Таким образом, КВН – это уникальное средство просвещения, эстетического воспитания и организации продуктивного досуга подростков и молодёжи. Подростки в процессе занятий учатся взаимодействию, дисциплине, ответственности, приобретают опыт коллективных переживаний. Дополнительную актуальность программе придает ее </w:t>
      </w:r>
      <w:proofErr w:type="spellStart"/>
      <w:r w:rsidRPr="00C04750">
        <w:rPr>
          <w:rFonts w:eastAsia="Times New Roman" w:cs="Times New Roman"/>
          <w:szCs w:val="28"/>
          <w:lang w:eastAsia="ru-RU"/>
        </w:rPr>
        <w:t>региональность</w:t>
      </w:r>
      <w:proofErr w:type="spellEnd"/>
      <w:r w:rsidRPr="00C04750">
        <w:rPr>
          <w:rFonts w:eastAsia="Times New Roman" w:cs="Times New Roman"/>
          <w:szCs w:val="28"/>
          <w:lang w:eastAsia="ru-RU"/>
        </w:rPr>
        <w:t>. Организаторы смены приглашают для работы с детьми игроков команды Тихоокеанской Лиги КВН (г. Хабаровск, г. Благовещенск, г. Комсомольск-на-Амуре), а также игроков Высшей лиги КВН.</w:t>
      </w:r>
    </w:p>
    <w:p w:rsidR="00C04750" w:rsidRPr="00C04750" w:rsidRDefault="00C04750" w:rsidP="00C04750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 xml:space="preserve">         КВН – является одним из самых  массовых молодежных движений в Хабаровском крае. Школьному КВН движению в Хабаровском крае не первый год, создано оно было не только с целью совершенствования системы организации досуга и повышения творческой активности, но и для творческой самореализации учащихся общеобразовательных учреждений, развития детского общественного движения и расширения творческих контактов между школьниками.</w:t>
      </w:r>
    </w:p>
    <w:p w:rsidR="00C04750" w:rsidRPr="00C04750" w:rsidRDefault="00C04750" w:rsidP="00C04750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 xml:space="preserve">Развитие школьного движения КВН имеет огромное значение, т.к. именно молодые, перспективные команды КВН составляют большой творческий потенциал молодежи нашего края. </w:t>
      </w:r>
    </w:p>
    <w:p w:rsidR="00C04750" w:rsidRPr="00C04750" w:rsidRDefault="00C04750" w:rsidP="00C04750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 xml:space="preserve">  </w:t>
      </w:r>
      <w:r w:rsidRPr="00C04750">
        <w:rPr>
          <w:rFonts w:eastAsia="Times New Roman" w:cs="Times New Roman"/>
          <w:szCs w:val="28"/>
          <w:lang w:eastAsia="ru-RU"/>
        </w:rPr>
        <w:tab/>
        <w:t>Главной идеей программы является погружение воспитанников смены в атмосферу КВН: обучение в «Школе КВН», знакомство с традиционными  конкурсами КВН, вовлечение в творческие мероприятия смены.</w:t>
      </w:r>
    </w:p>
    <w:p w:rsidR="00C04750" w:rsidRPr="00C04750" w:rsidRDefault="00C04750" w:rsidP="00C04750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 xml:space="preserve">Все воспитанники смены становятся участниками сезона учебной лиги КВН «Созвездие». Каждый отряд имеет своего консультанта, действующего игрока КВН, который помогает команде в подготовке к  конкурсам: «Визитка», «Импровизация - ситуация», Триатлон, Музыкальное домашнее </w:t>
      </w:r>
      <w:r w:rsidRPr="00C04750">
        <w:rPr>
          <w:rFonts w:eastAsia="Times New Roman" w:cs="Times New Roman"/>
          <w:szCs w:val="28"/>
          <w:lang w:eastAsia="ru-RU"/>
        </w:rPr>
        <w:lastRenderedPageBreak/>
        <w:t>задание, Кубок Разминки, Концерт «</w:t>
      </w:r>
      <w:r w:rsidRPr="00C04750">
        <w:rPr>
          <w:rFonts w:eastAsia="Times New Roman" w:cs="Times New Roman"/>
          <w:szCs w:val="28"/>
          <w:lang w:val="en-US" w:eastAsia="ru-RU"/>
        </w:rPr>
        <w:t>Stand</w:t>
      </w:r>
      <w:r w:rsidRPr="00C04750">
        <w:rPr>
          <w:rFonts w:eastAsia="Times New Roman" w:cs="Times New Roman"/>
          <w:szCs w:val="28"/>
          <w:lang w:eastAsia="ru-RU"/>
        </w:rPr>
        <w:t xml:space="preserve"> </w:t>
      </w:r>
      <w:r w:rsidRPr="00C04750">
        <w:rPr>
          <w:rFonts w:eastAsia="Times New Roman" w:cs="Times New Roman"/>
          <w:szCs w:val="28"/>
          <w:lang w:val="en-US" w:eastAsia="ru-RU"/>
        </w:rPr>
        <w:t>up</w:t>
      </w:r>
      <w:r w:rsidRPr="00C04750">
        <w:rPr>
          <w:rFonts w:eastAsia="Times New Roman" w:cs="Times New Roman"/>
          <w:szCs w:val="28"/>
          <w:lang w:eastAsia="ru-RU"/>
        </w:rPr>
        <w:t>», в подготовке и проведении финальной игры «Летний кубок».</w:t>
      </w:r>
    </w:p>
    <w:p w:rsidR="00C04750" w:rsidRPr="00C04750" w:rsidRDefault="00C04750" w:rsidP="00C04750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 xml:space="preserve">Организация  мероприятий смены позволяет обеспечивать всестороннее развитие ребенка, создает обстановку эмоционального благополучия, наполняет жизнь детей в лагере  интересным содержанием, предоставляет каждому ребенку возможность пережить радость творчества. Творческая атмосфера смены обуславливает не только физическое, эмоциональное, духовное развитие детей, но и способствует интеллектуальному росту личности, демонстрирует образцы цивилизованного социального поведения. </w:t>
      </w:r>
    </w:p>
    <w:p w:rsidR="00C04750" w:rsidRPr="00C04750" w:rsidRDefault="00C04750" w:rsidP="00C04750">
      <w:pPr>
        <w:shd w:val="clear" w:color="auto" w:fill="FFFFFF"/>
        <w:spacing w:after="0"/>
        <w:ind w:right="-6" w:firstLine="708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b/>
          <w:szCs w:val="28"/>
          <w:lang w:eastAsia="ru-RU"/>
        </w:rPr>
        <w:t>Цель:</w:t>
      </w:r>
      <w:r w:rsidRPr="00C04750">
        <w:rPr>
          <w:rFonts w:eastAsia="Times New Roman" w:cs="Times New Roman"/>
          <w:szCs w:val="28"/>
          <w:lang w:eastAsia="ru-RU"/>
        </w:rPr>
        <w:t xml:space="preserve"> развитие творческих способностей, самореализации обучающихся Хабаровского края через приобщение к молодежному движению КВН. </w:t>
      </w:r>
    </w:p>
    <w:p w:rsidR="00C04750" w:rsidRPr="00C04750" w:rsidRDefault="00C04750" w:rsidP="00C04750">
      <w:pPr>
        <w:shd w:val="clear" w:color="auto" w:fill="FFFFFF"/>
        <w:spacing w:after="0"/>
        <w:ind w:right="-6" w:firstLine="708"/>
        <w:rPr>
          <w:rFonts w:eastAsia="Times New Roman" w:cs="Times New Roman"/>
          <w:b/>
          <w:szCs w:val="28"/>
          <w:lang w:eastAsia="ru-RU"/>
        </w:rPr>
      </w:pPr>
      <w:r w:rsidRPr="00C04750">
        <w:rPr>
          <w:rFonts w:eastAsia="Times New Roman" w:cs="Times New Roman"/>
          <w:b/>
          <w:szCs w:val="28"/>
          <w:lang w:eastAsia="ru-RU"/>
        </w:rPr>
        <w:t>Задачи:</w:t>
      </w:r>
    </w:p>
    <w:p w:rsidR="00C04750" w:rsidRPr="00C04750" w:rsidRDefault="00C04750" w:rsidP="00C04750">
      <w:pPr>
        <w:shd w:val="clear" w:color="auto" w:fill="FFFFFF"/>
        <w:spacing w:after="0"/>
        <w:ind w:right="-6" w:firstLine="0"/>
        <w:rPr>
          <w:rFonts w:eastAsia="Times New Roman" w:cs="Times New Roman"/>
          <w:i/>
          <w:szCs w:val="28"/>
          <w:lang w:eastAsia="ru-RU"/>
        </w:rPr>
      </w:pPr>
      <w:proofErr w:type="spellStart"/>
      <w:r w:rsidRPr="00C04750">
        <w:rPr>
          <w:rFonts w:eastAsia="Times New Roman" w:cs="Times New Roman"/>
          <w:i/>
          <w:szCs w:val="28"/>
          <w:lang w:eastAsia="ru-RU"/>
        </w:rPr>
        <w:t>Метапредметные</w:t>
      </w:r>
      <w:proofErr w:type="spellEnd"/>
      <w:r w:rsidRPr="00C04750">
        <w:rPr>
          <w:rFonts w:eastAsia="Times New Roman" w:cs="Times New Roman"/>
          <w:i/>
          <w:szCs w:val="28"/>
          <w:lang w:eastAsia="ru-RU"/>
        </w:rPr>
        <w:t>:</w:t>
      </w:r>
    </w:p>
    <w:p w:rsidR="00C04750" w:rsidRPr="00C04750" w:rsidRDefault="00C04750" w:rsidP="00C04750">
      <w:pPr>
        <w:shd w:val="clear" w:color="auto" w:fill="FFFFFF"/>
        <w:spacing w:after="0"/>
        <w:ind w:right="-6"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 xml:space="preserve">- содействовать развитию </w:t>
      </w:r>
      <w:proofErr w:type="spellStart"/>
      <w:r w:rsidRPr="00C04750">
        <w:rPr>
          <w:rFonts w:eastAsia="Times New Roman" w:cs="Times New Roman"/>
          <w:szCs w:val="28"/>
          <w:lang w:eastAsia="ru-RU"/>
        </w:rPr>
        <w:t>межвозрастного</w:t>
      </w:r>
      <w:proofErr w:type="spellEnd"/>
      <w:r w:rsidRPr="00C04750">
        <w:rPr>
          <w:rFonts w:eastAsia="Times New Roman" w:cs="Times New Roman"/>
          <w:szCs w:val="28"/>
          <w:lang w:eastAsia="ru-RU"/>
        </w:rPr>
        <w:t xml:space="preserve"> общения </w:t>
      </w:r>
      <w:proofErr w:type="gramStart"/>
      <w:r w:rsidRPr="00C04750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C04750">
        <w:rPr>
          <w:rFonts w:eastAsia="Times New Roman" w:cs="Times New Roman"/>
          <w:szCs w:val="28"/>
          <w:lang w:eastAsia="ru-RU"/>
        </w:rPr>
        <w:t>;</w:t>
      </w:r>
    </w:p>
    <w:p w:rsidR="00C04750" w:rsidRPr="00C04750" w:rsidRDefault="00C04750" w:rsidP="00C04750">
      <w:pPr>
        <w:shd w:val="clear" w:color="auto" w:fill="FFFFFF"/>
        <w:spacing w:after="0"/>
        <w:ind w:right="-6"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>- развивать навык поиска информации в различных информационных источниках.</w:t>
      </w:r>
    </w:p>
    <w:p w:rsidR="00C04750" w:rsidRPr="00C04750" w:rsidRDefault="00C04750" w:rsidP="00C04750">
      <w:pPr>
        <w:shd w:val="clear" w:color="auto" w:fill="FFFFFF"/>
        <w:spacing w:after="0"/>
        <w:ind w:right="-6" w:firstLine="0"/>
        <w:rPr>
          <w:rFonts w:eastAsia="Times New Roman" w:cs="Times New Roman"/>
          <w:i/>
          <w:szCs w:val="28"/>
          <w:lang w:eastAsia="ru-RU"/>
        </w:rPr>
      </w:pPr>
      <w:r w:rsidRPr="00C04750">
        <w:rPr>
          <w:rFonts w:eastAsia="Times New Roman" w:cs="Times New Roman"/>
          <w:i/>
          <w:szCs w:val="28"/>
          <w:lang w:eastAsia="ru-RU"/>
        </w:rPr>
        <w:t>Личностные:</w:t>
      </w:r>
    </w:p>
    <w:p w:rsidR="00C04750" w:rsidRPr="00C04750" w:rsidRDefault="00C04750" w:rsidP="00C04750">
      <w:pPr>
        <w:shd w:val="clear" w:color="auto" w:fill="FFFFFF"/>
        <w:spacing w:after="0"/>
        <w:ind w:right="-6"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>- содействовать становлению свободной творческой, инициативной личности с высоким уровнем духовности и интеллекта;</w:t>
      </w:r>
    </w:p>
    <w:p w:rsidR="00C04750" w:rsidRDefault="00C04750" w:rsidP="00C04750">
      <w:pPr>
        <w:shd w:val="clear" w:color="auto" w:fill="FFFFFF"/>
        <w:spacing w:after="0"/>
        <w:ind w:right="-6" w:firstLine="0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szCs w:val="28"/>
          <w:lang w:eastAsia="ru-RU"/>
        </w:rPr>
        <w:t>- расширять  опыт командной работы и принятия совместных решений;</w:t>
      </w:r>
    </w:p>
    <w:p w:rsidR="00C04750" w:rsidRPr="00C04750" w:rsidRDefault="00C04750" w:rsidP="00C04750">
      <w:pPr>
        <w:shd w:val="clear" w:color="auto" w:fill="FFFFFF"/>
        <w:spacing w:after="0"/>
        <w:ind w:right="-6" w:firstLine="0"/>
        <w:jc w:val="center"/>
        <w:rPr>
          <w:rFonts w:eastAsia="Times New Roman" w:cs="Times New Roman"/>
          <w:szCs w:val="28"/>
          <w:lang w:eastAsia="ru-RU"/>
        </w:rPr>
      </w:pPr>
      <w:r w:rsidRPr="00C04750">
        <w:rPr>
          <w:rFonts w:eastAsia="Times New Roman" w:cs="Times New Roman"/>
          <w:b/>
          <w:szCs w:val="28"/>
          <w:lang w:eastAsia="ru-RU"/>
        </w:rPr>
        <w:t>1.</w:t>
      </w:r>
      <w:r w:rsidRPr="00C04750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874F4A" w:rsidRPr="00C04750" w:rsidRDefault="00C04750" w:rsidP="00C04750">
      <w:pPr>
        <w:pStyle w:val="1"/>
        <w:rPr>
          <w:rFonts w:cs="Times New Roman"/>
        </w:rPr>
      </w:pPr>
      <w:r w:rsidRPr="00C04750">
        <w:rPr>
          <w:rFonts w:cs="Times New Roman"/>
          <w:bCs w:val="0"/>
        </w:rPr>
        <w:t>1.1. Основные сведения</w:t>
      </w:r>
    </w:p>
    <w:p w:rsidR="00FE74A6" w:rsidRPr="00FE74A6" w:rsidRDefault="00FE74A6" w:rsidP="00FE74A6">
      <w:pPr>
        <w:ind w:firstLine="708"/>
        <w:contextualSpacing/>
        <w:rPr>
          <w:rFonts w:eastAsia="Calibri" w:cs="Times New Roman"/>
          <w:iCs/>
          <w:szCs w:val="28"/>
        </w:rPr>
      </w:pPr>
      <w:r w:rsidRPr="00FE74A6">
        <w:rPr>
          <w:rFonts w:eastAsia="Calibri" w:cs="Times New Roman"/>
          <w:iCs/>
          <w:szCs w:val="28"/>
        </w:rPr>
        <w:t>Главной идеей программы является погружение воспитанников смены в атмосферу КВН: обучение в «Школе КВН», знакомство с традиционными  конкурсами КВН, вовлечение в творческие мероприятия смены.</w:t>
      </w:r>
    </w:p>
    <w:p w:rsidR="00FE74A6" w:rsidRPr="00FE74A6" w:rsidRDefault="00FE74A6" w:rsidP="00FE74A6">
      <w:pPr>
        <w:ind w:firstLine="0"/>
        <w:contextualSpacing/>
        <w:rPr>
          <w:rFonts w:eastAsia="Calibri" w:cs="Times New Roman"/>
          <w:iCs/>
          <w:szCs w:val="28"/>
        </w:rPr>
      </w:pPr>
      <w:r w:rsidRPr="00FE74A6">
        <w:rPr>
          <w:rFonts w:eastAsia="Calibri" w:cs="Times New Roman"/>
          <w:iCs/>
          <w:szCs w:val="28"/>
        </w:rPr>
        <w:t>Каждый отряд делится на 2 команды КВН. У каждой команды есть свой консультант, который помогает при подготовке к конкурсным мероприятиям: «Визитка», «Импровизация-ситуация», «</w:t>
      </w:r>
      <w:proofErr w:type="spellStart"/>
      <w:r w:rsidRPr="00FE74A6">
        <w:rPr>
          <w:rFonts w:eastAsia="Calibri" w:cs="Times New Roman"/>
          <w:iCs/>
          <w:szCs w:val="28"/>
        </w:rPr>
        <w:t>Музатлон</w:t>
      </w:r>
      <w:proofErr w:type="spellEnd"/>
      <w:r w:rsidRPr="00FE74A6">
        <w:rPr>
          <w:rFonts w:eastAsia="Calibri" w:cs="Times New Roman"/>
          <w:iCs/>
          <w:szCs w:val="28"/>
        </w:rPr>
        <w:t xml:space="preserve">», «Музыкальное домашнее задание», «Открытый микрофон», «Летний кубок». </w:t>
      </w:r>
    </w:p>
    <w:p w:rsidR="00FE74A6" w:rsidRPr="00FE74A6" w:rsidRDefault="00FE74A6" w:rsidP="00FE74A6">
      <w:pPr>
        <w:ind w:firstLine="708"/>
        <w:contextualSpacing/>
        <w:rPr>
          <w:rFonts w:eastAsia="Calibri" w:cs="Times New Roman"/>
          <w:iCs/>
          <w:szCs w:val="28"/>
        </w:rPr>
      </w:pPr>
      <w:r w:rsidRPr="00FE74A6">
        <w:rPr>
          <w:rFonts w:eastAsia="Calibri" w:cs="Times New Roman"/>
          <w:iCs/>
          <w:szCs w:val="28"/>
        </w:rPr>
        <w:lastRenderedPageBreak/>
        <w:t>Все воспитанники смены становятся участниками сезона учебной лиги КВН «Созвездие». Первая игра сезона – Фестиваль, на котором все команды играют в конкурс «Визитка». Далее следует ¼ финала, где команды сыграют конкурс «Ситуация – импровизация», затем командам предстоит конкурс «</w:t>
      </w:r>
      <w:proofErr w:type="spellStart"/>
      <w:r w:rsidRPr="00FE74A6">
        <w:rPr>
          <w:rFonts w:eastAsia="Calibri" w:cs="Times New Roman"/>
          <w:iCs/>
          <w:szCs w:val="28"/>
        </w:rPr>
        <w:t>Музатлон</w:t>
      </w:r>
      <w:proofErr w:type="spellEnd"/>
      <w:r w:rsidRPr="00FE74A6">
        <w:rPr>
          <w:rFonts w:eastAsia="Calibri" w:cs="Times New Roman"/>
          <w:iCs/>
          <w:szCs w:val="28"/>
        </w:rPr>
        <w:t>»</w:t>
      </w:r>
      <w:proofErr w:type="gramStart"/>
      <w:r w:rsidRPr="00FE74A6">
        <w:rPr>
          <w:rFonts w:eastAsia="Calibri" w:cs="Times New Roman"/>
          <w:iCs/>
          <w:szCs w:val="28"/>
        </w:rPr>
        <w:t>.</w:t>
      </w:r>
      <w:proofErr w:type="gramEnd"/>
      <w:r w:rsidRPr="00FE74A6">
        <w:rPr>
          <w:rFonts w:eastAsia="Calibri" w:cs="Times New Roman"/>
          <w:iCs/>
          <w:szCs w:val="28"/>
        </w:rPr>
        <w:t xml:space="preserve"> ½ </w:t>
      </w:r>
      <w:proofErr w:type="gramStart"/>
      <w:r w:rsidRPr="00FE74A6">
        <w:rPr>
          <w:rFonts w:eastAsia="Calibri" w:cs="Times New Roman"/>
          <w:iCs/>
          <w:szCs w:val="28"/>
        </w:rPr>
        <w:t>ф</w:t>
      </w:r>
      <w:proofErr w:type="gramEnd"/>
      <w:r w:rsidRPr="00FE74A6">
        <w:rPr>
          <w:rFonts w:eastAsia="Calibri" w:cs="Times New Roman"/>
          <w:iCs/>
          <w:szCs w:val="28"/>
        </w:rPr>
        <w:t xml:space="preserve">инала – ребята примут участие в музыкальном домашнем задании. На протяжении всей смены участники смогут посетить творческие вечеринки «Наш микрофон», лучшие участники которого выступят на концерте «Открытый микрофон».  </w:t>
      </w:r>
    </w:p>
    <w:p w:rsidR="00FE74A6" w:rsidRPr="00874F4A" w:rsidRDefault="00FE74A6" w:rsidP="0047737A">
      <w:pPr>
        <w:ind w:firstLine="708"/>
        <w:contextualSpacing/>
        <w:rPr>
          <w:rFonts w:eastAsia="Calibri" w:cs="Times New Roman"/>
          <w:iCs/>
          <w:szCs w:val="28"/>
        </w:rPr>
      </w:pPr>
      <w:r w:rsidRPr="00FE74A6">
        <w:rPr>
          <w:rFonts w:eastAsia="Calibri" w:cs="Times New Roman"/>
          <w:iCs/>
          <w:szCs w:val="28"/>
        </w:rPr>
        <w:t xml:space="preserve">По итогам проведения всех игр определятся 4 лидирующие команды, они и становятся участниками финальной игры «Летний кубок». Из двух лиг выходят две лучшие команды, которые объединятся в две сборные. По правилам смены, при выходе в Финал, команда может привлекать актеров из других команд и использовать материал этих команд. </w:t>
      </w:r>
    </w:p>
    <w:p w:rsidR="00570A0D" w:rsidRPr="00874F4A" w:rsidRDefault="00570A0D" w:rsidP="00CC5F09">
      <w:pPr>
        <w:ind w:firstLine="708"/>
        <w:contextualSpacing/>
        <w:rPr>
          <w:rFonts w:eastAsia="Calibri" w:cs="Times New Roman"/>
          <w:iCs/>
          <w:szCs w:val="28"/>
        </w:rPr>
      </w:pPr>
    </w:p>
    <w:tbl>
      <w:tblPr>
        <w:tblW w:w="0" w:type="auto"/>
        <w:jc w:val="center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3201"/>
      </w:tblGrid>
      <w:tr w:rsidR="00874F4A" w:rsidRPr="00874F4A" w:rsidTr="00874F4A">
        <w:trPr>
          <w:trHeight w:val="160"/>
          <w:jc w:val="center"/>
        </w:trPr>
        <w:tc>
          <w:tcPr>
            <w:tcW w:w="6453" w:type="dxa"/>
            <w:gridSpan w:val="2"/>
            <w:tcBorders>
              <w:bottom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Администратор отряда</w:t>
            </w:r>
          </w:p>
        </w:tc>
      </w:tr>
      <w:tr w:rsidR="00874F4A" w:rsidRPr="00874F4A" w:rsidTr="00874F4A">
        <w:trPr>
          <w:trHeight w:val="314"/>
          <w:jc w:val="center"/>
        </w:trPr>
        <w:tc>
          <w:tcPr>
            <w:tcW w:w="64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C5FDCF" wp14:editId="60A6E496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27305</wp:posOffset>
                      </wp:positionV>
                      <wp:extent cx="571500" cy="342900"/>
                      <wp:effectExtent l="5080" t="9525" r="42545" b="5715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8pt,2.15pt" to="256.8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p6ZQIAAIA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9C2807" wp14:editId="6AB8971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27305</wp:posOffset>
                      </wp:positionV>
                      <wp:extent cx="685800" cy="342900"/>
                      <wp:effectExtent l="39370" t="9525" r="8255" b="571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.15pt" to="108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">
                      <v:stroke endarrow="block"/>
                    </v:line>
                  </w:pict>
                </mc:Fallback>
              </mc:AlternateConten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325"/>
          <w:jc w:val="center"/>
        </w:trPr>
        <w:tc>
          <w:tcPr>
            <w:tcW w:w="3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 команды</w: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 команды</w: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227"/>
          <w:jc w:val="center"/>
        </w:trPr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88510D" wp14:editId="769A2C72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22860</wp:posOffset>
                      </wp:positionV>
                      <wp:extent cx="6985" cy="337185"/>
                      <wp:effectExtent l="53975" t="13970" r="53340" b="2032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3371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5pt,1.8pt" to="73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A8119F" wp14:editId="31B8AC25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22860</wp:posOffset>
                      </wp:positionV>
                      <wp:extent cx="9525" cy="337185"/>
                      <wp:effectExtent l="44450" t="13970" r="60325" b="2032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37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84.55pt;margin-top:1.8pt;width:.75pt;height:2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">
                      <v:stroke endarrow="block"/>
                    </v:shape>
                  </w:pict>
                </mc:Fallback>
              </mc:AlternateConten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160"/>
          <w:jc w:val="center"/>
        </w:trPr>
        <w:tc>
          <w:tcPr>
            <w:tcW w:w="3252" w:type="dxa"/>
            <w:tcBorders>
              <w:top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команды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команды</w:t>
            </w:r>
          </w:p>
        </w:tc>
      </w:tr>
      <w:tr w:rsidR="00874F4A" w:rsidRPr="00874F4A" w:rsidTr="00874F4A">
        <w:trPr>
          <w:trHeight w:val="435"/>
          <w:jc w:val="center"/>
        </w:trPr>
        <w:tc>
          <w:tcPr>
            <w:tcW w:w="3252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группы поддержки</w:t>
            </w:r>
          </w:p>
        </w:tc>
        <w:tc>
          <w:tcPr>
            <w:tcW w:w="3201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группы поддержки</w:t>
            </w:r>
          </w:p>
        </w:tc>
      </w:tr>
      <w:tr w:rsidR="00874F4A" w:rsidRPr="00874F4A" w:rsidTr="00874F4A">
        <w:trPr>
          <w:trHeight w:val="194"/>
          <w:jc w:val="center"/>
        </w:trPr>
        <w:tc>
          <w:tcPr>
            <w:tcW w:w="3252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- Звукорежиссёр </w:t>
            </w:r>
          </w:p>
        </w:tc>
        <w:tc>
          <w:tcPr>
            <w:tcW w:w="3201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- Звукорежиссёр </w:t>
            </w:r>
          </w:p>
        </w:tc>
      </w:tr>
      <w:tr w:rsidR="00874F4A" w:rsidRPr="00874F4A" w:rsidTr="00874F4A">
        <w:trPr>
          <w:trHeight w:val="160"/>
          <w:jc w:val="center"/>
        </w:trPr>
        <w:tc>
          <w:tcPr>
            <w:tcW w:w="6453" w:type="dxa"/>
            <w:gridSpan w:val="2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74F4A">
              <w:rPr>
                <w:rFonts w:eastAsia="Times New Roman" w:cs="Times New Roman"/>
                <w:szCs w:val="28"/>
                <w:lang w:eastAsia="ru-RU"/>
              </w:rPr>
              <w:t>Ответственный за спорт</w:t>
            </w:r>
            <w:proofErr w:type="gramEnd"/>
          </w:p>
        </w:tc>
      </w:tr>
      <w:tr w:rsidR="00874F4A" w:rsidRPr="00874F4A" w:rsidTr="00874F4A">
        <w:trPr>
          <w:trHeight w:val="165"/>
          <w:jc w:val="center"/>
        </w:trPr>
        <w:tc>
          <w:tcPr>
            <w:tcW w:w="6453" w:type="dxa"/>
            <w:gridSpan w:val="2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74F4A">
              <w:rPr>
                <w:rFonts w:eastAsia="Times New Roman" w:cs="Times New Roman"/>
                <w:szCs w:val="28"/>
                <w:lang w:eastAsia="ru-RU"/>
              </w:rPr>
              <w:t>Ответственный</w:t>
            </w:r>
            <w:proofErr w:type="gramEnd"/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 за чистоту</w:t>
            </w:r>
          </w:p>
        </w:tc>
      </w:tr>
    </w:tbl>
    <w:p w:rsidR="00874F4A" w:rsidRDefault="00874F4A" w:rsidP="00874F4A">
      <w:pPr>
        <w:spacing w:after="0" w:line="240" w:lineRule="auto"/>
        <w:ind w:firstLine="0"/>
        <w:rPr>
          <w:rFonts w:ascii="Arial" w:eastAsia="Times New Roman" w:hAnsi="Arial" w:cs="Times New Roman"/>
          <w:szCs w:val="28"/>
          <w:lang w:eastAsia="ru-RU"/>
        </w:rPr>
      </w:pPr>
    </w:p>
    <w:p w:rsidR="00CC5F09" w:rsidRPr="00874F4A" w:rsidRDefault="00CC5F09" w:rsidP="00874F4A">
      <w:pPr>
        <w:spacing w:after="0" w:line="240" w:lineRule="auto"/>
        <w:ind w:firstLine="0"/>
        <w:rPr>
          <w:rFonts w:ascii="Arial" w:eastAsia="Times New Roman" w:hAnsi="Arial" w:cs="Times New Roman"/>
          <w:szCs w:val="28"/>
          <w:lang w:eastAsia="ru-RU"/>
        </w:rPr>
      </w:pPr>
    </w:p>
    <w:p w:rsidR="00874F4A" w:rsidRPr="00874F4A" w:rsidRDefault="00CC5F09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</w:t>
      </w:r>
      <w:r w:rsidR="00874F4A" w:rsidRPr="00874F4A">
        <w:rPr>
          <w:rFonts w:eastAsia="Times New Roman" w:cs="Times New Roman"/>
          <w:szCs w:val="28"/>
          <w:lang w:eastAsia="ru-RU"/>
        </w:rPr>
        <w:t xml:space="preserve">В качестве одного из составных компонентов системы соуправления выступал совет клуба КВН. В течение смены реализовывалась следующая схема проведения заседания клуба: участники </w:t>
      </w:r>
      <w:proofErr w:type="gramStart"/>
      <w:r w:rsidR="00874F4A" w:rsidRPr="00874F4A">
        <w:rPr>
          <w:rFonts w:eastAsia="Times New Roman" w:cs="Times New Roman"/>
          <w:szCs w:val="28"/>
          <w:lang w:eastAsia="ru-RU"/>
        </w:rPr>
        <w:t>предоставляли отчет</w:t>
      </w:r>
      <w:proofErr w:type="gramEnd"/>
      <w:r w:rsidR="00874F4A" w:rsidRPr="00874F4A">
        <w:rPr>
          <w:rFonts w:eastAsia="Times New Roman" w:cs="Times New Roman"/>
          <w:szCs w:val="28"/>
          <w:lang w:eastAsia="ru-RU"/>
        </w:rPr>
        <w:t xml:space="preserve"> - анализ по итогам дня (по командам), который предусматривал оценку психологического климата в командах, конфликтных ситуаций, степень готовности к конкурсам;</w:t>
      </w:r>
      <w:r w:rsidR="00874F4A" w:rsidRPr="00874F4A">
        <w:rPr>
          <w:rFonts w:eastAsia="Times New Roman" w:cs="Times New Roman"/>
          <w:i/>
          <w:szCs w:val="28"/>
          <w:lang w:eastAsia="ru-RU"/>
        </w:rPr>
        <w:t xml:space="preserve"> </w:t>
      </w:r>
      <w:r w:rsidR="00874F4A" w:rsidRPr="00874F4A">
        <w:rPr>
          <w:rFonts w:eastAsia="Times New Roman" w:cs="Times New Roman"/>
          <w:szCs w:val="28"/>
          <w:lang w:eastAsia="ru-RU"/>
        </w:rPr>
        <w:t xml:space="preserve">получение задания на следующие конкурсы; </w:t>
      </w:r>
      <w:r w:rsidR="00874F4A" w:rsidRPr="00874F4A">
        <w:rPr>
          <w:rFonts w:eastAsia="Times New Roman" w:cs="Times New Roman"/>
          <w:szCs w:val="28"/>
          <w:lang w:eastAsia="ru-RU"/>
        </w:rPr>
        <w:lastRenderedPageBreak/>
        <w:t>регистрация материала. Возглавляли Совет редакторы игр КВН. На заключительном этапе работы Совета были определены победители в различных номинациях, которые были награждены на заключительном концерте. Организация работы Совета стала важным компонентом смены, так как именно здесь была реализована возможность напрямую с воспитанниками обсуждать текущие вопросы, получать информацию о ситуациях внутри команд, совместно принимать различные решения.</w:t>
      </w:r>
    </w:p>
    <w:p w:rsidR="00874F4A" w:rsidRPr="00874F4A" w:rsidRDefault="00874F4A" w:rsidP="00874F4A">
      <w:pPr>
        <w:spacing w:after="0" w:line="240" w:lineRule="auto"/>
        <w:ind w:firstLine="0"/>
        <w:jc w:val="left"/>
        <w:rPr>
          <w:rFonts w:eastAsia="Times New Roman" w:cs="Times New Roman"/>
          <w:szCs w:val="28"/>
          <w:highlight w:val="yellow"/>
          <w:lang w:eastAsia="ru-RU"/>
        </w:rPr>
      </w:pPr>
    </w:p>
    <w:tbl>
      <w:tblPr>
        <w:tblW w:w="0" w:type="auto"/>
        <w:jc w:val="center"/>
        <w:tblInd w:w="2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</w:tblGrid>
      <w:tr w:rsidR="00874F4A" w:rsidRPr="00874F4A" w:rsidTr="00874F4A">
        <w:trPr>
          <w:jc w:val="center"/>
        </w:trPr>
        <w:tc>
          <w:tcPr>
            <w:tcW w:w="4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br w:type="page"/>
              <w:t>Совет клуба КВН</w:t>
            </w:r>
          </w:p>
        </w:tc>
      </w:tr>
      <w:tr w:rsidR="00874F4A" w:rsidRPr="00874F4A" w:rsidTr="00874F4A">
        <w:trPr>
          <w:trHeight w:val="683"/>
          <w:jc w:val="center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B0E7CD" wp14:editId="61B96D93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8890</wp:posOffset>
                      </wp:positionV>
                      <wp:extent cx="0" cy="390525"/>
                      <wp:effectExtent l="57150" t="8890" r="57150" b="1968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pt,.7pt" to="98.2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874F4A" w:rsidRPr="00874F4A" w:rsidTr="00874F4A">
        <w:trPr>
          <w:trHeight w:val="760"/>
          <w:jc w:val="center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Директор клуба +</w:t>
            </w:r>
          </w:p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руководители программы</w:t>
            </w:r>
          </w:p>
        </w:tc>
      </w:tr>
      <w:tr w:rsidR="00874F4A" w:rsidRPr="00874F4A" w:rsidTr="00874F4A">
        <w:trPr>
          <w:trHeight w:val="645"/>
          <w:jc w:val="center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AD92E5" wp14:editId="1AE923A6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29845</wp:posOffset>
                      </wp:positionV>
                      <wp:extent cx="0" cy="342900"/>
                      <wp:effectExtent l="57150" t="6350" r="57150" b="2222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7pt,2.35pt" to="99.7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874F4A" w:rsidRPr="00874F4A" w:rsidTr="00874F4A">
        <w:trPr>
          <w:jc w:val="center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Капитаны команд + консультанты</w:t>
            </w:r>
          </w:p>
        </w:tc>
      </w:tr>
    </w:tbl>
    <w:p w:rsidR="00874F4A" w:rsidRPr="00874F4A" w:rsidRDefault="00874F4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highlight w:val="yellow"/>
          <w:lang w:eastAsia="ru-RU"/>
        </w:rPr>
      </w:pPr>
    </w:p>
    <w:p w:rsidR="00874F4A" w:rsidRPr="00874F4A" w:rsidRDefault="00CC5F09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</w:t>
      </w:r>
      <w:r w:rsidR="00874F4A" w:rsidRPr="00874F4A">
        <w:rPr>
          <w:rFonts w:eastAsia="Times New Roman" w:cs="Times New Roman"/>
          <w:szCs w:val="28"/>
          <w:lang w:eastAsia="ru-RU"/>
        </w:rPr>
        <w:t>Таким образом, система соуправления соответствовала высокому уровню реализации программы, имела эффективный результат воздействия на включение каждого воспитанника в процесс реализации смены, способствовала развитию активной позиции подростка в рамках смены и в дальнейшем за ее пределами.</w:t>
      </w:r>
    </w:p>
    <w:p w:rsidR="00874F4A" w:rsidRPr="00874F4A" w:rsidRDefault="00874F4A" w:rsidP="0022460A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На смене действовала рейтинговая оценка всех достижений и побед отрядов и команд КВН. Соответственно, в течение смены, велось 2 рейтинга: рейтинг игр КВН и общий рейтинг смены.</w:t>
      </w:r>
    </w:p>
    <w:p w:rsidR="00874F4A" w:rsidRPr="00874F4A" w:rsidRDefault="00874F4A" w:rsidP="0022460A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Рейтинг смены складывался из следующих компонентов:</w:t>
      </w:r>
    </w:p>
    <w:p w:rsidR="00874F4A" w:rsidRP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Призовые дневные и вечерние мероприятия</w:t>
      </w:r>
    </w:p>
    <w:p w:rsidR="00874F4A" w:rsidRP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Чистота</w:t>
      </w:r>
    </w:p>
    <w:p w:rsid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Бонусы/Штрафы</w:t>
      </w:r>
    </w:p>
    <w:p w:rsidR="009E72DA" w:rsidRDefault="00126D9D" w:rsidP="0022460A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Кубок зарядки</w:t>
      </w:r>
    </w:p>
    <w:p w:rsidR="0022460A" w:rsidRPr="0022460A" w:rsidRDefault="0022460A" w:rsidP="0022460A">
      <w:pPr>
        <w:spacing w:after="0" w:line="240" w:lineRule="auto"/>
        <w:ind w:left="709" w:firstLine="0"/>
        <w:jc w:val="left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FE74A6" w:rsidRPr="00793509" w:rsidRDefault="009E72DA" w:rsidP="00793509">
      <w:pPr>
        <w:spacing w:after="0"/>
        <w:ind w:firstLine="0"/>
        <w:jc w:val="center"/>
        <w:rPr>
          <w:rStyle w:val="FontStyle16"/>
          <w:b/>
          <w:sz w:val="28"/>
          <w:szCs w:val="28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>1</w:t>
      </w:r>
      <w:r w:rsidR="00570A0D" w:rsidRPr="00570A0D">
        <w:rPr>
          <w:rFonts w:eastAsia="Times New Roman" w:cs="Times New Roman"/>
          <w:b/>
          <w:spacing w:val="2"/>
          <w:szCs w:val="28"/>
          <w:lang w:eastAsia="ru-RU"/>
        </w:rPr>
        <w:t>.2. Анализ успеваемости</w:t>
      </w:r>
      <w:r w:rsidR="00570A0D">
        <w:rPr>
          <w:rFonts w:eastAsia="Times New Roman" w:cs="Times New Roman"/>
          <w:spacing w:val="2"/>
          <w:szCs w:val="28"/>
          <w:lang w:eastAsia="ru-RU"/>
        </w:rPr>
        <w:t xml:space="preserve"> </w:t>
      </w:r>
      <w:r w:rsidR="00570A0D" w:rsidRPr="00D6799B">
        <w:rPr>
          <w:rStyle w:val="FontStyle16"/>
          <w:b/>
          <w:sz w:val="28"/>
          <w:szCs w:val="28"/>
        </w:rPr>
        <w:t>участников смены «</w:t>
      </w:r>
      <w:r w:rsidR="00126D9D">
        <w:rPr>
          <w:rStyle w:val="FontStyle16"/>
          <w:b/>
          <w:sz w:val="28"/>
          <w:szCs w:val="28"/>
        </w:rPr>
        <w:t>КВН</w:t>
      </w:r>
      <w:r w:rsidR="00570A0D" w:rsidRPr="00D6799B">
        <w:rPr>
          <w:rStyle w:val="FontStyle16"/>
          <w:b/>
          <w:sz w:val="28"/>
          <w:szCs w:val="28"/>
        </w:rPr>
        <w:t>» и постпрограммное обеспечение</w:t>
      </w:r>
      <w:r>
        <w:rPr>
          <w:rStyle w:val="FontStyle16"/>
          <w:b/>
          <w:sz w:val="28"/>
          <w:szCs w:val="28"/>
        </w:rPr>
        <w:t>.</w:t>
      </w:r>
    </w:p>
    <w:p w:rsidR="00FE74A6" w:rsidRDefault="00FE74A6" w:rsidP="00FE74A6">
      <w:pPr>
        <w:spacing w:after="0"/>
        <w:ind w:firstLine="567"/>
        <w:contextualSpacing/>
      </w:pPr>
      <w:r>
        <w:rPr>
          <w:rFonts w:cs="Times New Roman"/>
          <w:szCs w:val="28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</w:t>
      </w:r>
      <w:r>
        <w:rPr>
          <w:rFonts w:cs="Times New Roman"/>
          <w:szCs w:val="28"/>
        </w:rPr>
        <w:lastRenderedPageBreak/>
        <w:t xml:space="preserve">совместно с руководителями смены и старшими вожатыми были выделены дети, проявляющие особы успехи и активное участие в мероприятиях. </w:t>
      </w:r>
    </w:p>
    <w:p w:rsidR="00FE74A6" w:rsidRDefault="00FE74A6" w:rsidP="00FE74A6">
      <w:pPr>
        <w:spacing w:after="0"/>
        <w:ind w:firstLine="567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Согласно протоколу заседания комиссии по оценке деятельности участников кр</w:t>
      </w:r>
      <w:r w:rsidR="00793509">
        <w:rPr>
          <w:rFonts w:cs="Times New Roman"/>
          <w:szCs w:val="28"/>
        </w:rPr>
        <w:t>аевой профильной смены «КВН» от 23</w:t>
      </w:r>
      <w:r>
        <w:rPr>
          <w:rFonts w:cs="Times New Roman"/>
          <w:szCs w:val="28"/>
        </w:rPr>
        <w:t xml:space="preserve">.08.2023 г. было принято решение наградить участников наградной продукцией согласно смете. </w:t>
      </w:r>
    </w:p>
    <w:p w:rsidR="009E72DA" w:rsidRDefault="009E72DA" w:rsidP="00793509">
      <w:pPr>
        <w:pBdr>
          <w:right w:val="nil"/>
        </w:pBdr>
        <w:spacing w:after="0"/>
        <w:ind w:firstLine="0"/>
        <w:rPr>
          <w:rFonts w:cs="Times New Roman"/>
          <w:b/>
          <w:szCs w:val="28"/>
        </w:rPr>
      </w:pPr>
    </w:p>
    <w:p w:rsidR="008A337D" w:rsidRDefault="009E72DA" w:rsidP="008A337D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</w:t>
      </w:r>
      <w:r w:rsidR="008A337D" w:rsidRPr="00F41DEB">
        <w:rPr>
          <w:rFonts w:cs="Times New Roman"/>
          <w:b/>
          <w:szCs w:val="28"/>
        </w:rPr>
        <w:t>. ОТЧЕТ О РЕАЛИЗАЦИИ ВОСПИТАТЕЛЬНОЙ РАБОТЫ</w:t>
      </w:r>
      <w:r w:rsidR="001E2369">
        <w:rPr>
          <w:rFonts w:cs="Times New Roman"/>
          <w:b/>
          <w:szCs w:val="28"/>
        </w:rPr>
        <w:t>.</w:t>
      </w:r>
    </w:p>
    <w:p w:rsidR="001E2369" w:rsidRPr="001E2369" w:rsidRDefault="009E72DA" w:rsidP="001E2369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>2</w:t>
      </w:r>
      <w:r w:rsidRPr="00E22606">
        <w:rPr>
          <w:rStyle w:val="FontStyle16"/>
          <w:b/>
          <w:sz w:val="28"/>
          <w:szCs w:val="28"/>
        </w:rPr>
        <w:t>.1 Программа дополнительного образования</w:t>
      </w:r>
      <w:r w:rsidR="001E2369">
        <w:rPr>
          <w:rStyle w:val="FontStyle16"/>
          <w:b/>
          <w:sz w:val="28"/>
          <w:szCs w:val="28"/>
        </w:rPr>
        <w:t>.</w:t>
      </w:r>
    </w:p>
    <w:p w:rsidR="009E72DA" w:rsidRDefault="009E72DA" w:rsidP="009E72DA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E22606">
        <w:rPr>
          <w:rStyle w:val="FontStyle16"/>
          <w:sz w:val="28"/>
          <w:szCs w:val="28"/>
        </w:rPr>
        <w:t>Педагогический состав, проводивший занятия дополнител</w:t>
      </w:r>
      <w:r w:rsidR="00D50040">
        <w:rPr>
          <w:rStyle w:val="FontStyle16"/>
          <w:sz w:val="28"/>
          <w:szCs w:val="28"/>
        </w:rPr>
        <w:t>ьного образования представлен 13 педагогами, реализующими 13</w:t>
      </w:r>
      <w:r w:rsidRPr="00E22606">
        <w:rPr>
          <w:rStyle w:val="FontStyle16"/>
          <w:sz w:val="28"/>
          <w:szCs w:val="28"/>
        </w:rPr>
        <w:t xml:space="preserve"> общеобразовательных общеразвивающих программ. </w:t>
      </w:r>
    </w:p>
    <w:tbl>
      <w:tblPr>
        <w:tblW w:w="1049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9"/>
        <w:gridCol w:w="4867"/>
        <w:gridCol w:w="4394"/>
      </w:tblGrid>
      <w:tr w:rsidR="009E72DA" w:rsidRPr="009F27F9" w:rsidTr="009E72DA">
        <w:trPr>
          <w:trHeight w:hRule="exact" w:val="70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9F27F9" w:rsidRDefault="009E72DA" w:rsidP="000E2D3E">
            <w:pPr>
              <w:widowControl w:val="0"/>
              <w:shd w:val="clear" w:color="auto" w:fill="FFFFFF"/>
              <w:spacing w:after="0" w:line="240" w:lineRule="auto"/>
              <w:ind w:left="14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9E72DA" w:rsidRPr="009F27F9" w:rsidRDefault="009E72DA" w:rsidP="000E2D3E">
            <w:pPr>
              <w:widowControl w:val="0"/>
              <w:shd w:val="clear" w:color="auto" w:fill="FFFFFF"/>
              <w:spacing w:after="0" w:line="240" w:lineRule="auto"/>
              <w:ind w:left="140" w:right="132" w:firstLine="0"/>
              <w:rPr>
                <w:rFonts w:eastAsia="Times New Roman" w:cs="Times New Roman"/>
                <w:i/>
                <w:iCs/>
                <w:spacing w:val="-4"/>
                <w:szCs w:val="28"/>
              </w:rPr>
            </w:pPr>
            <w:proofErr w:type="gramStart"/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</w:t>
            </w:r>
            <w:proofErr w:type="gramEnd"/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786B7B" w:rsidRDefault="009E72DA" w:rsidP="000E2D3E">
            <w:pPr>
              <w:widowControl w:val="0"/>
              <w:shd w:val="clear" w:color="auto" w:fill="FFFFFF"/>
              <w:spacing w:after="0" w:line="240" w:lineRule="auto"/>
              <w:ind w:left="120" w:right="460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</w:tr>
      <w:tr w:rsidR="00793509" w:rsidRPr="009F27F9" w:rsidTr="00F67336">
        <w:trPr>
          <w:trHeight w:hRule="exact" w:val="91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520612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</w:t>
            </w:r>
            <w:r>
              <w:t xml:space="preserve">Мобильная </w:t>
            </w:r>
            <w:proofErr w:type="spellStart"/>
            <w:r>
              <w:t>роботехника</w:t>
            </w:r>
            <w:proofErr w:type="spellEnd"/>
            <w:r w:rsidRPr="00372058"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>
              <w:t>Техническая</w:t>
            </w:r>
          </w:p>
        </w:tc>
      </w:tr>
      <w:tr w:rsidR="00793509" w:rsidRPr="009F27F9" w:rsidTr="00F67336">
        <w:trPr>
          <w:trHeight w:hRule="exact" w:val="70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«Ботанический рельеф»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Художественная</w:t>
            </w:r>
          </w:p>
        </w:tc>
      </w:tr>
      <w:tr w:rsidR="00793509" w:rsidRPr="009F27F9" w:rsidTr="00F67336">
        <w:trPr>
          <w:trHeight w:hRule="exact" w:val="70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«Чудеса из фетра»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Художественная</w:t>
            </w:r>
          </w:p>
        </w:tc>
      </w:tr>
      <w:tr w:rsidR="00793509" w:rsidRPr="009F27F9" w:rsidTr="00F67336">
        <w:trPr>
          <w:trHeight w:hRule="exact" w:val="56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«Познай себя»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Социально-гуманитарная</w:t>
            </w:r>
          </w:p>
        </w:tc>
      </w:tr>
      <w:tr w:rsidR="00793509" w:rsidRPr="009F27F9" w:rsidTr="00F67336">
        <w:trPr>
          <w:trHeight w:hRule="exact" w:val="53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</w:t>
            </w:r>
            <w:proofErr w:type="spellStart"/>
            <w:r w:rsidRPr="00372058">
              <w:t>Игромания</w:t>
            </w:r>
            <w:proofErr w:type="spellEnd"/>
            <w:r w:rsidRPr="00372058"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Социально-гуманитарная</w:t>
            </w:r>
          </w:p>
        </w:tc>
      </w:tr>
      <w:tr w:rsidR="00793509" w:rsidRPr="009F27F9" w:rsidTr="00F67336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520612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«Медиа в социальных сетях»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Социально-гуманитарная</w:t>
            </w:r>
          </w:p>
        </w:tc>
      </w:tr>
      <w:tr w:rsidR="00793509" w:rsidRPr="009F27F9" w:rsidTr="00F67336">
        <w:trPr>
          <w:trHeight w:hRule="exact" w:val="56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520612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«Основы туристской подготовки»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Туристско-краеведческая</w:t>
            </w:r>
          </w:p>
        </w:tc>
      </w:tr>
      <w:tr w:rsidR="00793509" w:rsidRPr="009F27F9" w:rsidTr="00F67336">
        <w:trPr>
          <w:trHeight w:hRule="exact" w:val="57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«Студия мультипликации»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Техническая</w:t>
            </w:r>
          </w:p>
        </w:tc>
      </w:tr>
      <w:tr w:rsidR="00793509" w:rsidRPr="009F27F9" w:rsidTr="00F67336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«Умный дом»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r w:rsidRPr="00411B3A">
              <w:t>Техническая</w:t>
            </w:r>
          </w:p>
        </w:tc>
      </w:tr>
      <w:tr w:rsidR="00793509" w:rsidRPr="009F27F9" w:rsidTr="00F67336">
        <w:trPr>
          <w:trHeight w:hRule="exact" w:val="55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«Зеленая планета»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411B3A" w:rsidRDefault="00793509" w:rsidP="00793509">
            <w:pPr>
              <w:spacing w:after="0"/>
              <w:ind w:firstLine="0"/>
              <w:jc w:val="left"/>
            </w:pPr>
            <w:proofErr w:type="gramStart"/>
            <w:r w:rsidRPr="00411B3A">
              <w:t>Естественно-</w:t>
            </w:r>
            <w:r>
              <w:t>научная</w:t>
            </w:r>
            <w:proofErr w:type="gramEnd"/>
          </w:p>
        </w:tc>
      </w:tr>
      <w:tr w:rsidR="00793509" w:rsidRPr="009F27F9" w:rsidTr="00870366">
        <w:trPr>
          <w:trHeight w:hRule="exact" w:val="55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Пляжный волейбол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5E4B61" w:rsidRDefault="00793509" w:rsidP="00793509">
            <w:pPr>
              <w:ind w:firstLine="0"/>
            </w:pPr>
            <w:r w:rsidRPr="005E4B61">
              <w:t>Физкультурно-спортивная</w:t>
            </w:r>
          </w:p>
        </w:tc>
      </w:tr>
      <w:tr w:rsidR="00793509" w:rsidRPr="009F27F9" w:rsidTr="00870366">
        <w:trPr>
          <w:trHeight w:hRule="exact" w:val="55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372058" w:rsidRDefault="00793509" w:rsidP="00793509">
            <w:pPr>
              <w:spacing w:after="0" w:line="240" w:lineRule="auto"/>
              <w:ind w:firstLine="0"/>
            </w:pPr>
            <w:r w:rsidRPr="00372058">
              <w:t>Футбол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Pr="005E4B61" w:rsidRDefault="00793509" w:rsidP="00793509">
            <w:pPr>
              <w:ind w:firstLine="0"/>
            </w:pPr>
            <w:r w:rsidRPr="005E4B61">
              <w:t>Физкультурно-спортивная</w:t>
            </w:r>
          </w:p>
        </w:tc>
      </w:tr>
      <w:tr w:rsidR="00793509" w:rsidRPr="009F27F9" w:rsidTr="00870366">
        <w:trPr>
          <w:trHeight w:hRule="exact" w:val="55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509" w:rsidRPr="009F27F9" w:rsidRDefault="00793509" w:rsidP="000E2D3E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Default="00793509" w:rsidP="00793509">
            <w:pPr>
              <w:spacing w:after="0" w:line="240" w:lineRule="auto"/>
              <w:ind w:firstLine="0"/>
            </w:pPr>
            <w:r w:rsidRPr="00372058">
              <w:t>Подвижные игры и эстафеты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509" w:rsidRDefault="00793509" w:rsidP="00793509">
            <w:pPr>
              <w:ind w:firstLine="0"/>
            </w:pPr>
            <w:r w:rsidRPr="005E4B61">
              <w:t xml:space="preserve">Физкультурно-спортивная </w:t>
            </w:r>
          </w:p>
        </w:tc>
      </w:tr>
    </w:tbl>
    <w:p w:rsidR="009E72DA" w:rsidRPr="00E22606" w:rsidRDefault="009E72DA" w:rsidP="009E72DA">
      <w:pPr>
        <w:pBdr>
          <w:right w:val="nil"/>
        </w:pBdr>
        <w:spacing w:after="0"/>
        <w:ind w:firstLine="708"/>
        <w:jc w:val="left"/>
        <w:rPr>
          <w:rStyle w:val="FontStyle16"/>
          <w:sz w:val="28"/>
          <w:szCs w:val="28"/>
        </w:rPr>
      </w:pPr>
    </w:p>
    <w:p w:rsidR="009E72DA" w:rsidRDefault="009E72DA" w:rsidP="009338D9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:rsidR="00E07295" w:rsidRDefault="001E2369" w:rsidP="001264A3">
      <w:pPr>
        <w:spacing w:after="0"/>
        <w:ind w:firstLine="0"/>
        <w:jc w:val="center"/>
        <w:rPr>
          <w:rFonts w:cs="Times New Roman"/>
          <w:b/>
          <w:szCs w:val="28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lastRenderedPageBreak/>
        <w:t>3.</w:t>
      </w:r>
      <w:r w:rsidR="00E07295" w:rsidRPr="00E07295">
        <w:rPr>
          <w:rFonts w:eastAsia="Times New Roman" w:cs="Times New Roman"/>
          <w:b/>
          <w:spacing w:val="2"/>
          <w:szCs w:val="28"/>
          <w:lang w:eastAsia="ru-RU"/>
        </w:rPr>
        <w:t xml:space="preserve"> </w:t>
      </w:r>
      <w:r>
        <w:rPr>
          <w:rFonts w:eastAsia="Times New Roman" w:cs="Times New Roman"/>
          <w:b/>
          <w:spacing w:val="2"/>
          <w:szCs w:val="28"/>
          <w:lang w:eastAsia="ru-RU"/>
        </w:rPr>
        <w:t>ОТЧЕТ О РАБОТЕ ОТДЕЛА ПОСПИТАТЕЛЬНОЙ РАБОТЫ.</w:t>
      </w:r>
    </w:p>
    <w:p w:rsidR="00D50040" w:rsidRPr="00D50040" w:rsidRDefault="001E2369" w:rsidP="00D50040">
      <w:pPr>
        <w:spacing w:after="0"/>
        <w:ind w:firstLine="0"/>
        <w:jc w:val="center"/>
        <w:rPr>
          <w:rFonts w:eastAsia="Times New Roman" w:cs="Times New Roman"/>
          <w:b/>
          <w:spacing w:val="2"/>
          <w:szCs w:val="28"/>
          <w:lang w:eastAsia="ru-RU"/>
        </w:rPr>
      </w:pPr>
      <w:r>
        <w:rPr>
          <w:rFonts w:cs="Times New Roman"/>
          <w:b/>
          <w:szCs w:val="28"/>
        </w:rPr>
        <w:t>3.</w:t>
      </w:r>
      <w:r w:rsidR="00E07295">
        <w:rPr>
          <w:rFonts w:cs="Times New Roman"/>
          <w:b/>
          <w:szCs w:val="28"/>
        </w:rPr>
        <w:t xml:space="preserve">1. </w:t>
      </w:r>
      <w:r w:rsidR="00E07295" w:rsidRPr="00E07295">
        <w:rPr>
          <w:rFonts w:cs="Times New Roman"/>
          <w:b/>
          <w:szCs w:val="28"/>
        </w:rPr>
        <w:t>Общая характеристика педагогического отряда</w:t>
      </w:r>
      <w:r>
        <w:rPr>
          <w:rFonts w:cs="Times New Roman"/>
          <w:b/>
          <w:szCs w:val="28"/>
        </w:rPr>
        <w:t>.</w:t>
      </w:r>
      <w:r w:rsidR="00E07295" w:rsidRPr="00E07295">
        <w:rPr>
          <w:rFonts w:cs="Times New Roman"/>
          <w:b/>
          <w:szCs w:val="28"/>
        </w:rPr>
        <w:t xml:space="preserve"> </w:t>
      </w:r>
    </w:p>
    <w:p w:rsidR="00E57337" w:rsidRPr="00D50040" w:rsidRDefault="00D50040" w:rsidP="00D50040">
      <w:pPr>
        <w:spacing w:after="0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С 09.08.2023 по 24.08.2023 на территории дружины им. </w:t>
      </w:r>
      <w:proofErr w:type="spellStart"/>
      <w:r>
        <w:rPr>
          <w:rFonts w:cs="Times New Roman"/>
          <w:szCs w:val="28"/>
        </w:rPr>
        <w:t>Бонивура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200 детей</w:t>
      </w:r>
      <w:r>
        <w:rPr>
          <w:rFonts w:cs="Times New Roman"/>
          <w:szCs w:val="28"/>
        </w:rPr>
        <w:t xml:space="preserve"> принимал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участие в краевой профильной смене «КВН».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На данном проекте работали 16</w:t>
      </w:r>
      <w:r>
        <w:rPr>
          <w:rFonts w:cs="Times New Roman"/>
          <w:szCs w:val="28"/>
        </w:rPr>
        <w:t xml:space="preserve"> вожатых отдела воспитательной работы в качестве дневного </w:t>
      </w:r>
      <w:r>
        <w:rPr>
          <w:rFonts w:cs="Times New Roman"/>
          <w:szCs w:val="28"/>
        </w:rPr>
        <w:t>вожатого, 6</w:t>
      </w:r>
      <w:r>
        <w:rPr>
          <w:rFonts w:cs="Times New Roman"/>
          <w:szCs w:val="28"/>
        </w:rPr>
        <w:t xml:space="preserve"> ночных вожатых, 2 подменных вожатых</w:t>
      </w:r>
      <w:proofErr w:type="gramStart"/>
      <w:r>
        <w:rPr>
          <w:rFonts w:cs="Times New Roman"/>
          <w:szCs w:val="28"/>
        </w:rPr>
        <w:t xml:space="preserve"> .</w:t>
      </w:r>
      <w:proofErr w:type="gramEnd"/>
      <w:r w:rsidR="00E57337">
        <w:br/>
      </w:r>
      <w:r w:rsidR="00E57337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руководителем и старшими вожатыми проектов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B95455" w:rsidRPr="001E2369" w:rsidRDefault="00E57337" w:rsidP="001E2369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  <w:r w:rsidR="001E2369">
        <w:rPr>
          <w:rFonts w:ascii="Times New Roman" w:hAnsi="Times New Roman" w:cs="Times New Roman"/>
          <w:sz w:val="28"/>
          <w:szCs w:val="28"/>
        </w:rPr>
        <w:t>.</w:t>
      </w:r>
    </w:p>
    <w:p w:rsidR="00B95455" w:rsidRPr="00D50040" w:rsidRDefault="001E2369" w:rsidP="00D50040">
      <w:pPr>
        <w:pStyle w:val="a4"/>
        <w:spacing w:after="120" w:line="276" w:lineRule="auto"/>
        <w:ind w:left="165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Pr="001E23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  <w:r w:rsidRPr="001E2369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D50040" w:rsidTr="00D5004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D50040" w:rsidTr="00D50040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040" w:rsidRPr="00D50040" w:rsidRDefault="00D5004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040" w:rsidRPr="00D50040" w:rsidRDefault="00D5004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50040" w:rsidTr="00D5004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D50040" w:rsidTr="00D5004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040" w:rsidRPr="00D50040" w:rsidRDefault="00D5004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D50040" w:rsidTr="00D5004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040" w:rsidRPr="00D50040" w:rsidRDefault="00D5004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 xml:space="preserve">Ознакомить вожатых с </w:t>
            </w:r>
            <w:r w:rsidRPr="00D50040">
              <w:rPr>
                <w:rFonts w:cs="Times New Roman"/>
                <w:sz w:val="24"/>
                <w:szCs w:val="24"/>
              </w:rPr>
              <w:lastRenderedPageBreak/>
              <w:t>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lastRenderedPageBreak/>
              <w:t xml:space="preserve">Вожатые ознакомились с </w:t>
            </w:r>
            <w:r w:rsidRPr="00D50040">
              <w:rPr>
                <w:rFonts w:cs="Times New Roman"/>
                <w:sz w:val="24"/>
                <w:szCs w:val="24"/>
              </w:rPr>
              <w:lastRenderedPageBreak/>
              <w:t>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Все участники смены </w:t>
            </w: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расселены по отрядам согласно возрасту и по половой принадлежности.</w:t>
            </w:r>
          </w:p>
        </w:tc>
      </w:tr>
      <w:tr w:rsidR="00D50040" w:rsidTr="00D50040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50040">
              <w:rPr>
                <w:rFonts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D50040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50040" w:rsidTr="00D5004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50040" w:rsidTr="00D50040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040" w:rsidRPr="00D50040" w:rsidRDefault="00D5004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D50040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D50040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D50040" w:rsidTr="00D5004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0040" w:rsidRPr="00D50040" w:rsidRDefault="00D50040" w:rsidP="0047737A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50040">
              <w:rPr>
                <w:rFonts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50040" w:rsidTr="00D50040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040" w:rsidRPr="00D50040" w:rsidRDefault="00D5004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0040" w:rsidRPr="00D50040" w:rsidRDefault="00D500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0040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E57337" w:rsidRPr="0047737A" w:rsidRDefault="00E57337" w:rsidP="0047737A">
      <w:pPr>
        <w:spacing w:after="0"/>
        <w:ind w:firstLine="0"/>
        <w:rPr>
          <w:rFonts w:cs="Times New Roman"/>
          <w:szCs w:val="28"/>
        </w:rPr>
      </w:pPr>
    </w:p>
    <w:p w:rsidR="0047737A" w:rsidRDefault="0047737A" w:rsidP="0047737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На смену педагогическому отряду ставилась следующая цель: погружение участников проект</w:t>
      </w:r>
      <w:r>
        <w:rPr>
          <w:rFonts w:cs="Times New Roman"/>
          <w:szCs w:val="28"/>
        </w:rPr>
        <w:t>а «КВН</w:t>
      </w:r>
      <w:r>
        <w:rPr>
          <w:rFonts w:cs="Times New Roman"/>
          <w:szCs w:val="28"/>
        </w:rPr>
        <w:t xml:space="preserve">» в образовательный компонент </w:t>
      </w:r>
      <w:r>
        <w:rPr>
          <w:rFonts w:cs="Times New Roman"/>
          <w:szCs w:val="28"/>
        </w:rPr>
        <w:lastRenderedPageBreak/>
        <w:t>смены, развитие навыков коммуникации в обще</w:t>
      </w:r>
      <w:r>
        <w:rPr>
          <w:rFonts w:cs="Times New Roman"/>
          <w:szCs w:val="28"/>
        </w:rPr>
        <w:t>-</w:t>
      </w:r>
      <w:r>
        <w:rPr>
          <w:rFonts w:cs="Times New Roman"/>
          <w:szCs w:val="28"/>
        </w:rPr>
        <w:t>лагерной деятельности в условиях игровой среды.</w:t>
      </w:r>
    </w:p>
    <w:p w:rsidR="00B95455" w:rsidRPr="001E2369" w:rsidRDefault="001E2369" w:rsidP="001E2369">
      <w:pPr>
        <w:pStyle w:val="a4"/>
        <w:numPr>
          <w:ilvl w:val="1"/>
          <w:numId w:val="4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5455" w:rsidRPr="001E2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педагогических разработок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E57337" w:rsidTr="00C90764">
        <w:tc>
          <w:tcPr>
            <w:tcW w:w="3512" w:type="dxa"/>
            <w:vAlign w:val="center"/>
          </w:tcPr>
          <w:p w:rsidR="00E57337" w:rsidRPr="00454B1F" w:rsidRDefault="00E57337" w:rsidP="00C90764">
            <w:pPr>
              <w:pStyle w:val="a3"/>
              <w:jc w:val="center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E57337" w:rsidRPr="00454B1F" w:rsidRDefault="00E57337" w:rsidP="00C90764">
            <w:pPr>
              <w:pStyle w:val="a3"/>
              <w:jc w:val="center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Описание</w:t>
            </w:r>
          </w:p>
        </w:tc>
      </w:tr>
      <w:tr w:rsidR="00E57337" w:rsidTr="00C90764">
        <w:tc>
          <w:tcPr>
            <w:tcW w:w="3512" w:type="dxa"/>
            <w:vAlign w:val="center"/>
          </w:tcPr>
          <w:p w:rsidR="00E57337" w:rsidRPr="00454B1F" w:rsidRDefault="00E57337" w:rsidP="00C84F7D">
            <w:pPr>
              <w:pStyle w:val="a3"/>
              <w:ind w:firstLine="0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Наш Дом – «Созвездие</w:t>
            </w:r>
            <w:r w:rsidRPr="00454B1F">
              <w:rPr>
                <w:rFonts w:cs="Times New Roman"/>
                <w:szCs w:val="28"/>
              </w:rPr>
              <w:t>»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E57337" w:rsidTr="00C9076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43746" w:rsidRDefault="000B2A47" w:rsidP="00C84F7D">
            <w:pPr>
              <w:pStyle w:val="a3"/>
              <w:ind w:firstLine="0"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szCs w:val="28"/>
              </w:rPr>
              <w:t>«Выборы Совета клуба КВН</w:t>
            </w:r>
            <w:r w:rsidR="00E57337" w:rsidRPr="00E425CE">
              <w:rPr>
                <w:rFonts w:cs="Times New Roman"/>
                <w:szCs w:val="28"/>
              </w:rPr>
              <w:t>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Целью отрядного дела является</w:t>
            </w:r>
            <w:r>
              <w:rPr>
                <w:rFonts w:cs="Times New Roman"/>
                <w:szCs w:val="28"/>
              </w:rPr>
              <w:t xml:space="preserve"> организация деятельности, направленной</w:t>
            </w:r>
            <w:r w:rsidRPr="006C346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на </w:t>
            </w:r>
            <w:r w:rsidRPr="006C346B">
              <w:rPr>
                <w:rFonts w:cs="Times New Roman"/>
                <w:szCs w:val="28"/>
              </w:rPr>
              <w:t>сплочение временного детского коллектива</w:t>
            </w:r>
            <w:r>
              <w:rPr>
                <w:rFonts w:cs="Times New Roman"/>
                <w:szCs w:val="28"/>
              </w:rPr>
              <w:t xml:space="preserve"> и выбора ролей внутри команд «КВН».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proofErr w:type="gramStart"/>
            <w:r w:rsidRPr="00E425CE">
              <w:rPr>
                <w:rFonts w:cs="Times New Roman"/>
                <w:szCs w:val="28"/>
              </w:rPr>
              <w:t xml:space="preserve">Команда разбивается на </w:t>
            </w:r>
            <w:proofErr w:type="spellStart"/>
            <w:r w:rsidRPr="00E425CE">
              <w:rPr>
                <w:rFonts w:cs="Times New Roman"/>
                <w:szCs w:val="28"/>
              </w:rPr>
              <w:t>микрогруппы</w:t>
            </w:r>
            <w:proofErr w:type="spellEnd"/>
            <w:r w:rsidRPr="00E425CE">
              <w:rPr>
                <w:rFonts w:cs="Times New Roman"/>
                <w:szCs w:val="28"/>
              </w:rPr>
              <w:t>, в каждой из которых выбирают лидера, автоматически становящегося претен</w:t>
            </w:r>
            <w:r>
              <w:rPr>
                <w:rFonts w:cs="Times New Roman"/>
                <w:szCs w:val="28"/>
              </w:rPr>
              <w:t>дентом на роль капитана команды.</w:t>
            </w:r>
            <w:proofErr w:type="gramEnd"/>
            <w:r>
              <w:rPr>
                <w:rFonts w:cs="Times New Roman"/>
                <w:szCs w:val="28"/>
              </w:rPr>
              <w:t xml:space="preserve"> </w:t>
            </w:r>
            <w:r w:rsidRPr="00E425CE">
              <w:rPr>
                <w:rFonts w:cs="Times New Roman"/>
                <w:szCs w:val="28"/>
              </w:rPr>
              <w:t>Остальные члены группы тоже разбиваются на роли: художник команды, глава болельщиков, пиарщик, звукорежиссер.</w:t>
            </w:r>
          </w:p>
          <w:p w:rsidR="00E57337" w:rsidRPr="00E425CE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E425CE">
              <w:rPr>
                <w:rFonts w:cs="Times New Roman"/>
                <w:szCs w:val="28"/>
              </w:rPr>
              <w:t xml:space="preserve">Затем кандидат на роль художника команды занимается созданием логотипа команды, кандидат на роль пиарщика и главы болельщиков (+ 1-2 человека в группу) разрабатывают </w:t>
            </w:r>
            <w:proofErr w:type="spellStart"/>
            <w:r w:rsidRPr="00E425CE">
              <w:rPr>
                <w:rFonts w:cs="Times New Roman"/>
                <w:szCs w:val="28"/>
              </w:rPr>
              <w:t>кричалки</w:t>
            </w:r>
            <w:proofErr w:type="spellEnd"/>
            <w:r w:rsidRPr="00E425CE">
              <w:rPr>
                <w:rFonts w:cs="Times New Roman"/>
                <w:szCs w:val="28"/>
              </w:rPr>
              <w:t>-</w:t>
            </w:r>
            <w:r w:rsidRPr="00E425CE">
              <w:rPr>
                <w:rFonts w:cs="Times New Roman"/>
                <w:szCs w:val="28"/>
              </w:rPr>
              <w:lastRenderedPageBreak/>
              <w:t>поддержки для своей группы, звукорежиссер подбирает музыкальное сопровождение выступления.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E425CE">
              <w:rPr>
                <w:rFonts w:cs="Times New Roman"/>
                <w:szCs w:val="28"/>
              </w:rPr>
              <w:t>Претендент на роль капитана получает задание – ситуацию, которую ему необходимо решить. После происходит голосование за капитана команды, художника команды, главу болельщиков, пиарщика, звукорежиссера.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E57337" w:rsidTr="00C9076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84F7D">
            <w:pPr>
              <w:pStyle w:val="a3"/>
              <w:ind w:firstLine="0"/>
              <w:rPr>
                <w:rFonts w:cs="Times New Roman"/>
                <w:szCs w:val="28"/>
                <w:highlight w:val="yellow"/>
              </w:rPr>
            </w:pPr>
            <w:r w:rsidRPr="002504D7">
              <w:rPr>
                <w:rFonts w:cs="Times New Roman"/>
                <w:szCs w:val="28"/>
              </w:rPr>
              <w:lastRenderedPageBreak/>
              <w:t>«Российский флаг – державы символ»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Вожатые погружают детей в атмосферу патриотизма и рассказывают историческую справку о Российском </w:t>
            </w:r>
            <w:proofErr w:type="spellStart"/>
            <w:r>
              <w:rPr>
                <w:rFonts w:cs="Times New Roman"/>
                <w:szCs w:val="28"/>
              </w:rPr>
              <w:t>Триколор</w:t>
            </w:r>
            <w:proofErr w:type="gramStart"/>
            <w:r>
              <w:rPr>
                <w:rFonts w:cs="Times New Roman"/>
                <w:szCs w:val="28"/>
              </w:rPr>
              <w:t>е</w:t>
            </w:r>
            <w:proofErr w:type="spellEnd"/>
            <w:r>
              <w:rPr>
                <w:rFonts w:cs="Times New Roman"/>
                <w:szCs w:val="28"/>
              </w:rPr>
              <w:t>(</w:t>
            </w:r>
            <w:proofErr w:type="gramEnd"/>
            <w:r>
              <w:rPr>
                <w:rFonts w:cs="Times New Roman"/>
                <w:szCs w:val="28"/>
              </w:rPr>
              <w:t xml:space="preserve">Флаг). Так же добавляются такие понятия как «Герб» и «Гимн». После чего вожатый делит отряда на 3-4 команды и проводит викторину в стиле «Своя игра», направленную на изучение </w:t>
            </w:r>
            <w:proofErr w:type="gramStart"/>
            <w:r>
              <w:rPr>
                <w:rFonts w:cs="Times New Roman"/>
                <w:szCs w:val="28"/>
              </w:rPr>
              <w:t>интересных</w:t>
            </w:r>
            <w:proofErr w:type="gramEnd"/>
            <w:r>
              <w:rPr>
                <w:rFonts w:cs="Times New Roman"/>
                <w:szCs w:val="28"/>
              </w:rPr>
              <w:t xml:space="preserve"> фактом о флаге, гимне и гербе. </w:t>
            </w:r>
            <w:r w:rsidRPr="006C528D">
              <w:rPr>
                <w:rFonts w:cs="Times New Roman"/>
                <w:szCs w:val="28"/>
              </w:rPr>
              <w:t>Интерактивная игра состоит из вопросов по 4 категориям, в каждой по 5 вопросов, каждый вопрос в категории имеет свое количество баллов, что говорит о его сложности.</w:t>
            </w:r>
            <w:r>
              <w:rPr>
                <w:rFonts w:cs="Times New Roman"/>
                <w:szCs w:val="28"/>
              </w:rPr>
              <w:t xml:space="preserve"> Результатом отрядного дела является сформированное представление   детей, о символике Российской Федерации.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:rsidR="00E57337" w:rsidRPr="00B95455" w:rsidRDefault="00E57337" w:rsidP="00E57337">
      <w:pPr>
        <w:pStyle w:val="a4"/>
        <w:spacing w:before="100" w:beforeAutospacing="1" w:after="100" w:afterAutospacing="1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455" w:rsidRPr="001E2369" w:rsidRDefault="001E2369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 xml:space="preserve">Программа реализована на базе дружины имени </w:t>
      </w:r>
      <w:proofErr w:type="spellStart"/>
      <w:r w:rsidRPr="00084B4B">
        <w:rPr>
          <w:rFonts w:cs="Times New Roman"/>
          <w:szCs w:val="28"/>
        </w:rPr>
        <w:t>Бонивура</w:t>
      </w:r>
      <w:proofErr w:type="spellEnd"/>
      <w:r w:rsidRPr="00084B4B">
        <w:rPr>
          <w:rFonts w:cs="Times New Roman"/>
          <w:szCs w:val="28"/>
        </w:rPr>
        <w:t xml:space="preserve"> в период с 09.08 по 24.08.2023 года (в течение 16 дней). 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Количество участников краевой профильной смены «КВН» составило 201 человек из 5 территорий: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Хабаровск – 191</w:t>
      </w:r>
      <w:r>
        <w:rPr>
          <w:rFonts w:cs="Times New Roman"/>
          <w:szCs w:val="28"/>
        </w:rPr>
        <w:t xml:space="preserve"> человек</w:t>
      </w:r>
      <w:r w:rsidRPr="00084B4B">
        <w:rPr>
          <w:rFonts w:cs="Times New Roman"/>
          <w:szCs w:val="28"/>
        </w:rPr>
        <w:t>;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proofErr w:type="spellStart"/>
      <w:r w:rsidRPr="00084B4B">
        <w:rPr>
          <w:rFonts w:cs="Times New Roman"/>
          <w:szCs w:val="28"/>
        </w:rPr>
        <w:t>Бикинский</w:t>
      </w:r>
      <w:proofErr w:type="spellEnd"/>
      <w:r w:rsidRPr="00084B4B">
        <w:rPr>
          <w:rFonts w:cs="Times New Roman"/>
          <w:szCs w:val="28"/>
        </w:rPr>
        <w:t xml:space="preserve"> район – 3</w:t>
      </w:r>
      <w:r>
        <w:rPr>
          <w:rFonts w:cs="Times New Roman"/>
          <w:szCs w:val="28"/>
        </w:rPr>
        <w:t xml:space="preserve"> человека</w:t>
      </w:r>
      <w:r w:rsidRPr="00084B4B">
        <w:rPr>
          <w:rFonts w:cs="Times New Roman"/>
          <w:szCs w:val="28"/>
        </w:rPr>
        <w:t>;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proofErr w:type="spellStart"/>
      <w:r w:rsidRPr="00084B4B">
        <w:rPr>
          <w:rFonts w:cs="Times New Roman"/>
          <w:szCs w:val="28"/>
        </w:rPr>
        <w:t>Верхнебуреинский</w:t>
      </w:r>
      <w:proofErr w:type="spellEnd"/>
      <w:r w:rsidRPr="00084B4B">
        <w:rPr>
          <w:rFonts w:cs="Times New Roman"/>
          <w:szCs w:val="28"/>
        </w:rPr>
        <w:t xml:space="preserve"> район –3</w:t>
      </w:r>
      <w:r>
        <w:rPr>
          <w:rFonts w:cs="Times New Roman"/>
          <w:szCs w:val="28"/>
        </w:rPr>
        <w:t xml:space="preserve"> человека</w:t>
      </w:r>
      <w:r w:rsidRPr="00084B4B">
        <w:rPr>
          <w:rFonts w:cs="Times New Roman"/>
          <w:szCs w:val="28"/>
        </w:rPr>
        <w:t xml:space="preserve">; 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ЕАО – 2</w:t>
      </w:r>
      <w:r>
        <w:rPr>
          <w:rFonts w:cs="Times New Roman"/>
          <w:szCs w:val="28"/>
        </w:rPr>
        <w:t xml:space="preserve"> человека</w:t>
      </w:r>
      <w:r w:rsidRPr="00084B4B">
        <w:rPr>
          <w:rFonts w:cs="Times New Roman"/>
          <w:szCs w:val="28"/>
        </w:rPr>
        <w:t>;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lastRenderedPageBreak/>
        <w:t>Комсомольск-на-Амуре –2</w:t>
      </w:r>
      <w:r>
        <w:rPr>
          <w:rFonts w:cs="Times New Roman"/>
          <w:szCs w:val="28"/>
        </w:rPr>
        <w:t xml:space="preserve"> человека</w:t>
      </w:r>
      <w:r w:rsidRPr="00084B4B">
        <w:rPr>
          <w:rFonts w:cs="Times New Roman"/>
          <w:szCs w:val="28"/>
        </w:rPr>
        <w:t>.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До окончания смены территорию центра покинули 26 участников смены по следующим причинам: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По болезни – 18</w:t>
      </w:r>
      <w:r>
        <w:rPr>
          <w:rFonts w:cs="Times New Roman"/>
          <w:szCs w:val="28"/>
        </w:rPr>
        <w:t xml:space="preserve"> человек</w:t>
      </w:r>
      <w:r w:rsidRPr="00084B4B">
        <w:rPr>
          <w:rFonts w:cs="Times New Roman"/>
          <w:szCs w:val="28"/>
        </w:rPr>
        <w:t>;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Отъезд – 2</w:t>
      </w:r>
      <w:r>
        <w:rPr>
          <w:rFonts w:cs="Times New Roman"/>
          <w:szCs w:val="28"/>
        </w:rPr>
        <w:t xml:space="preserve"> человека</w:t>
      </w:r>
      <w:r w:rsidRPr="00084B4B">
        <w:rPr>
          <w:rFonts w:cs="Times New Roman"/>
          <w:szCs w:val="28"/>
        </w:rPr>
        <w:t>;</w:t>
      </w:r>
    </w:p>
    <w:p w:rsidR="00084B4B" w:rsidRP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Желание ребенка – 2</w:t>
      </w:r>
      <w:r>
        <w:rPr>
          <w:rFonts w:cs="Times New Roman"/>
          <w:szCs w:val="28"/>
        </w:rPr>
        <w:t xml:space="preserve"> человека</w:t>
      </w:r>
      <w:r w:rsidRPr="00084B4B">
        <w:rPr>
          <w:rFonts w:cs="Times New Roman"/>
          <w:szCs w:val="28"/>
        </w:rPr>
        <w:t>;</w:t>
      </w:r>
    </w:p>
    <w:p w:rsidR="00084B4B" w:rsidRDefault="00084B4B" w:rsidP="00084B4B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>Семейные обстоятельства – 4</w:t>
      </w:r>
      <w:r>
        <w:rPr>
          <w:rFonts w:cs="Times New Roman"/>
          <w:szCs w:val="28"/>
        </w:rPr>
        <w:t xml:space="preserve"> человека</w:t>
      </w:r>
      <w:r w:rsidRPr="00084B4B">
        <w:rPr>
          <w:rFonts w:cs="Times New Roman"/>
          <w:szCs w:val="28"/>
        </w:rPr>
        <w:t xml:space="preserve">. </w:t>
      </w:r>
    </w:p>
    <w:p w:rsidR="00084B4B" w:rsidRDefault="00084B4B" w:rsidP="00084B4B">
      <w:pPr>
        <w:spacing w:after="0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Примерно 80% детей были на сменах в «Созвездии» ранее, 20% были впервые.</w:t>
      </w:r>
    </w:p>
    <w:p w:rsidR="00084B4B" w:rsidRDefault="00084B4B" w:rsidP="00084B4B">
      <w:pPr>
        <w:spacing w:after="0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Основные ожидания детей от смены заключались в следующем: знакомство с новыми людьми, отдых от школы и городской суеты, получение новых знаний и опыта в сфере КВН. Свои цели детям удалось выполнить в полном объёме, благодаря насыщенной программе.</w:t>
      </w:r>
    </w:p>
    <w:p w:rsidR="00084B4B" w:rsidRDefault="00084B4B" w:rsidP="00084B4B">
      <w:pPr>
        <w:spacing w:after="0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 «Наш дом» смогли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:rsidR="00B95455" w:rsidRPr="001E2369" w:rsidRDefault="00B95455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369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  <w:r w:rsidR="001E2369">
        <w:rPr>
          <w:rFonts w:ascii="Times New Roman" w:hAnsi="Times New Roman" w:cs="Times New Roman"/>
          <w:b/>
          <w:sz w:val="28"/>
          <w:szCs w:val="28"/>
        </w:rPr>
        <w:t>.</w:t>
      </w:r>
    </w:p>
    <w:p w:rsidR="00084B4B" w:rsidRDefault="00084B4B" w:rsidP="00A300B1">
      <w:pPr>
        <w:spacing w:after="0"/>
        <w:rPr>
          <w:rFonts w:cs="Times New Roman"/>
          <w:szCs w:val="28"/>
        </w:rPr>
      </w:pPr>
      <w:r w:rsidRPr="00084B4B">
        <w:rPr>
          <w:rFonts w:cs="Times New Roman"/>
          <w:szCs w:val="28"/>
        </w:rPr>
        <w:t xml:space="preserve">Ежедневно каждый вожатый сдавал на проверку электронный педагогический дневник с педагогическими наблюдениями за день. Каждый вожатый получал обратную связь от руководителей и старших вожатых по вопросам, а также определенные советы по работе с отрядом, подбадривающие фразы. 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В конце смены в педагогическом дневнике вожатые заполняют итоговый лист, в котором отвечают на следующие вопросы: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Какие мероприятия </w:t>
      </w:r>
      <w:proofErr w:type="gramStart"/>
      <w:r>
        <w:rPr>
          <w:rFonts w:cs="Times New Roman"/>
          <w:szCs w:val="28"/>
        </w:rPr>
        <w:t>понравились</w:t>
      </w:r>
      <w:proofErr w:type="gramEnd"/>
      <w:r>
        <w:rPr>
          <w:rFonts w:cs="Times New Roman"/>
          <w:szCs w:val="28"/>
        </w:rPr>
        <w:t>/не понравились детям?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Какие у детей есть предложения по мероприятиям?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Что волновало детей во время смены?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 Что волновало вожатых во время смены?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Предложения вожатых по дальнейшей реализации проекта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Какие есть предложения к старшим вожатым?</w:t>
      </w:r>
    </w:p>
    <w:p w:rsidR="00084B4B" w:rsidRDefault="00A300B1" w:rsidP="00084B4B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Впечатления от смены</w:t>
      </w:r>
    </w:p>
    <w:p w:rsidR="00084B4B" w:rsidRDefault="00084B4B" w:rsidP="00084B4B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B95455" w:rsidRPr="000B2A47" w:rsidRDefault="00084B4B" w:rsidP="000B2A47">
      <w:pPr>
        <w:pStyle w:val="a4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Мероприятия, которые понравились детям, и которые стоит продолжать включать в программу проекта: </w:t>
      </w:r>
      <w:r w:rsidR="000B2A47">
        <w:rPr>
          <w:rFonts w:ascii="Times New Roman" w:hAnsi="Times New Roman" w:cs="Times New Roman"/>
          <w:sz w:val="28"/>
          <w:szCs w:val="28"/>
        </w:rPr>
        <w:t xml:space="preserve">«Я в </w:t>
      </w:r>
      <w:proofErr w:type="spellStart"/>
      <w:r w:rsidR="000B2A47">
        <w:rPr>
          <w:rFonts w:ascii="Times New Roman" w:hAnsi="Times New Roman" w:cs="Times New Roman"/>
          <w:sz w:val="28"/>
          <w:szCs w:val="28"/>
        </w:rPr>
        <w:t>Бонивуре</w:t>
      </w:r>
      <w:proofErr w:type="spellEnd"/>
      <w:r w:rsidR="000B2A47">
        <w:rPr>
          <w:rFonts w:ascii="Times New Roman" w:hAnsi="Times New Roman" w:cs="Times New Roman"/>
          <w:sz w:val="28"/>
          <w:szCs w:val="28"/>
        </w:rPr>
        <w:t>», «Визит Шоу», «</w:t>
      </w:r>
      <w:proofErr w:type="spellStart"/>
      <w:r w:rsidR="000B2A47">
        <w:rPr>
          <w:rFonts w:ascii="Times New Roman" w:hAnsi="Times New Roman" w:cs="Times New Roman"/>
          <w:sz w:val="28"/>
          <w:szCs w:val="28"/>
        </w:rPr>
        <w:t>Шазам</w:t>
      </w:r>
      <w:proofErr w:type="spellEnd"/>
      <w:r w:rsidR="000B2A47">
        <w:rPr>
          <w:rFonts w:ascii="Times New Roman" w:hAnsi="Times New Roman" w:cs="Times New Roman"/>
          <w:sz w:val="28"/>
          <w:szCs w:val="28"/>
        </w:rPr>
        <w:t>», «Громкий вопрос», «Звездный вожатый», все мероприятия КВН, ярмарка, локации и развлекательные комплексы.</w:t>
      </w:r>
    </w:p>
    <w:p w:rsidR="00B95455" w:rsidRPr="00B95455" w:rsidRDefault="000B2A47" w:rsidP="000B2A47">
      <w:pPr>
        <w:spacing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3.6</w:t>
      </w:r>
      <w:r w:rsidR="001E2369" w:rsidRPr="000B2A47">
        <w:rPr>
          <w:rFonts w:cs="Times New Roman"/>
          <w:b/>
          <w:szCs w:val="28"/>
        </w:rPr>
        <w:t xml:space="preserve"> </w:t>
      </w:r>
      <w:r w:rsidR="00B95455" w:rsidRPr="000B2A47">
        <w:rPr>
          <w:rFonts w:cs="Times New Roman"/>
          <w:b/>
          <w:szCs w:val="28"/>
        </w:rPr>
        <w:t>Общие выводы и реко</w:t>
      </w:r>
      <w:r w:rsidRPr="000B2A47">
        <w:rPr>
          <w:rFonts w:cs="Times New Roman"/>
          <w:b/>
          <w:szCs w:val="28"/>
        </w:rPr>
        <w:t xml:space="preserve">мендации для реализации краевой </w:t>
      </w:r>
      <w:r w:rsidR="00B95455" w:rsidRPr="000B2A47">
        <w:rPr>
          <w:rFonts w:cs="Times New Roman"/>
          <w:b/>
          <w:szCs w:val="28"/>
        </w:rPr>
        <w:t>профильной смены</w:t>
      </w:r>
      <w:r w:rsidR="00A300B1" w:rsidRPr="000B2A47">
        <w:rPr>
          <w:rFonts w:cs="Times New Roman"/>
          <w:b/>
          <w:szCs w:val="28"/>
        </w:rPr>
        <w:t>.</w:t>
      </w:r>
    </w:p>
    <w:p w:rsidR="000B2A47" w:rsidRDefault="000B2A47" w:rsidP="000B2A47">
      <w:pPr>
        <w:spacing w:after="0"/>
        <w:ind w:firstLine="36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Смена была реализована интересно для детей. Они получили огромное удовольствие от вечерних и дневных мероприятий, творческих мастерских,  отрядной деятельности, а также школы КВН.  Ребята активно и плодотворно работали в своих командах, проявляли себя с хорошей стороны.  Участники остались довольны сменой и имеют желание вернуться в центр на дальнейшие проекты.  </w:t>
      </w:r>
    </w:p>
    <w:p w:rsidR="00B95455" w:rsidRPr="00B95455" w:rsidRDefault="00B95455" w:rsidP="000B2A47">
      <w:pPr>
        <w:spacing w:after="0"/>
        <w:ind w:firstLine="360"/>
        <w:rPr>
          <w:rFonts w:cs="Times New Roman"/>
          <w:szCs w:val="28"/>
        </w:rPr>
      </w:pPr>
      <w:r w:rsidRPr="00B95455">
        <w:rPr>
          <w:rFonts w:cs="Times New Roman"/>
          <w:szCs w:val="28"/>
        </w:rPr>
        <w:t>Педагогический отряд</w:t>
      </w:r>
      <w:r w:rsidR="000B2A47">
        <w:rPr>
          <w:rFonts w:cs="Times New Roman"/>
          <w:szCs w:val="28"/>
        </w:rPr>
        <w:t xml:space="preserve"> отработал смену достаточно хорошо</w:t>
      </w:r>
      <w:r w:rsidRPr="00B95455">
        <w:rPr>
          <w:rFonts w:cs="Times New Roman"/>
          <w:szCs w:val="28"/>
        </w:rPr>
        <w:t>. Хочется отметить работу всех вожатых, которые на данной смене проявляли ответственность, инициативу, личную заинтересованность в работе и реализации смены, доброжелательность и позитивный настрой на работу.</w:t>
      </w:r>
    </w:p>
    <w:p w:rsidR="00B95455" w:rsidRPr="00B95455" w:rsidRDefault="00B95455" w:rsidP="00B95455">
      <w:pPr>
        <w:spacing w:after="0"/>
        <w:ind w:firstLine="0"/>
        <w:jc w:val="left"/>
        <w:rPr>
          <w:rFonts w:cs="Times New Roman"/>
          <w:b/>
          <w:szCs w:val="28"/>
        </w:rPr>
      </w:pPr>
    </w:p>
    <w:p w:rsidR="001E2369" w:rsidRDefault="001E2369" w:rsidP="001E2369">
      <w:pPr>
        <w:pStyle w:val="a4"/>
        <w:suppressAutoHyphens/>
        <w:spacing w:after="0" w:line="360" w:lineRule="auto"/>
        <w:ind w:left="375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</w:p>
    <w:p w:rsidR="00874F4A" w:rsidRPr="00C7396D" w:rsidRDefault="00C7396D" w:rsidP="00C7396D">
      <w:pPr>
        <w:suppressAutoHyphens/>
        <w:spacing w:after="0"/>
        <w:ind w:firstLine="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>
        <w:rPr>
          <w:rFonts w:eastAsia="Times New Roman" w:cs="Times New Roman"/>
          <w:b/>
          <w:kern w:val="1"/>
          <w:szCs w:val="28"/>
          <w:lang w:eastAsia="zh-CN"/>
        </w:rPr>
        <w:t xml:space="preserve">3 </w:t>
      </w:r>
      <w:r w:rsidR="001E2369" w:rsidRPr="00C7396D">
        <w:rPr>
          <w:rFonts w:eastAsia="Times New Roman" w:cs="Times New Roman"/>
          <w:b/>
          <w:kern w:val="1"/>
          <w:szCs w:val="28"/>
          <w:lang w:eastAsia="zh-CN"/>
        </w:rPr>
        <w:t>ОТЧЕТ СЕКТОРА ПСИХОЛОГО-ПЕДАГОГИЧЕСКОЙ РАБОТЫ.</w:t>
      </w:r>
    </w:p>
    <w:p w:rsidR="00C84F7D" w:rsidRPr="00C84F7D" w:rsidRDefault="00C7396D" w:rsidP="00C84F7D">
      <w:pPr>
        <w:suppressAutoHyphens/>
        <w:spacing w:after="0"/>
        <w:ind w:firstLine="680"/>
        <w:jc w:val="center"/>
        <w:rPr>
          <w:rFonts w:eastAsia="Times New Roman" w:cs="Times New Roman"/>
          <w:b/>
          <w:kern w:val="1"/>
          <w:lang w:eastAsia="zh-CN"/>
        </w:rPr>
      </w:pPr>
      <w:r>
        <w:rPr>
          <w:rFonts w:eastAsia="Times New Roman" w:cs="Times New Roman"/>
          <w:b/>
          <w:kern w:val="1"/>
          <w:lang w:eastAsia="zh-CN"/>
        </w:rPr>
        <w:t>3</w:t>
      </w:r>
      <w:r w:rsidR="00C84F7D" w:rsidRPr="00C84F7D">
        <w:rPr>
          <w:rFonts w:eastAsia="Times New Roman" w:cs="Times New Roman"/>
          <w:b/>
          <w:kern w:val="1"/>
          <w:lang w:eastAsia="zh-CN"/>
        </w:rPr>
        <w:t>.1 Общие положения</w:t>
      </w:r>
    </w:p>
    <w:p w:rsidR="00C84F7D" w:rsidRPr="00C84F7D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Краевая профильная смена «КВН» была реализована на базе дружины «</w:t>
      </w:r>
      <w:proofErr w:type="spellStart"/>
      <w:r w:rsidRPr="00C84F7D">
        <w:rPr>
          <w:rFonts w:eastAsia="Times New Roman" w:cs="Times New Roman"/>
          <w:kern w:val="1"/>
          <w:lang w:eastAsia="zh-CN"/>
        </w:rPr>
        <w:t>Бонивур</w:t>
      </w:r>
      <w:proofErr w:type="spellEnd"/>
      <w:r w:rsidRPr="00C84F7D">
        <w:rPr>
          <w:rFonts w:eastAsia="Times New Roman" w:cs="Times New Roman"/>
          <w:kern w:val="1"/>
          <w:lang w:eastAsia="zh-CN"/>
        </w:rPr>
        <w:t>» в сроки с 9 августа по 24 августа 2023 года</w:t>
      </w:r>
    </w:p>
    <w:p w:rsidR="00C84F7D" w:rsidRPr="00C84F7D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Количество де</w:t>
      </w:r>
      <w:r w:rsidR="0047737A">
        <w:rPr>
          <w:rFonts w:eastAsia="Times New Roman" w:cs="Times New Roman"/>
          <w:kern w:val="1"/>
          <w:lang w:eastAsia="zh-CN"/>
        </w:rPr>
        <w:t>тей на смене «КВН» составило 200</w:t>
      </w:r>
      <w:r w:rsidRPr="00C84F7D">
        <w:rPr>
          <w:rFonts w:eastAsia="Times New Roman" w:cs="Times New Roman"/>
          <w:kern w:val="1"/>
          <w:lang w:eastAsia="zh-CN"/>
        </w:rPr>
        <w:t xml:space="preserve"> человек. </w:t>
      </w:r>
    </w:p>
    <w:p w:rsidR="00C84F7D" w:rsidRPr="00C84F7D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proofErr w:type="spellStart"/>
      <w:r w:rsidRPr="00C84F7D">
        <w:rPr>
          <w:rFonts w:eastAsia="Times New Roman" w:cs="Times New Roman"/>
          <w:kern w:val="1"/>
          <w:lang w:eastAsia="zh-CN"/>
        </w:rPr>
        <w:t>Психолого</w:t>
      </w:r>
      <w:proofErr w:type="spellEnd"/>
      <w:r w:rsidRPr="00C84F7D">
        <w:rPr>
          <w:rFonts w:eastAsia="Times New Roman" w:cs="Times New Roman"/>
          <w:kern w:val="1"/>
          <w:lang w:eastAsia="zh-CN"/>
        </w:rPr>
        <w:t>–педагогическое сопровождение краевой профильной смены включало следующие мероприятия:</w:t>
      </w:r>
    </w:p>
    <w:p w:rsidR="00C84F7D" w:rsidRPr="00C84F7D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lastRenderedPageBreak/>
        <w:t>1. Психологический мониторинг в начале  и в конце смены.</w:t>
      </w:r>
    </w:p>
    <w:p w:rsidR="00C84F7D" w:rsidRPr="00C84F7D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2. Проведение психологической работы с вожатыми по повышению психологической компетентности и улучшению совместимости для работы на отряде.</w:t>
      </w:r>
    </w:p>
    <w:p w:rsidR="00C84F7D" w:rsidRPr="00C84F7D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3. Консультирование сотрудников, вожатых и участников смены (по желанию вышеупомянутых и по производственной необходимости).</w:t>
      </w:r>
    </w:p>
    <w:p w:rsidR="00C84F7D" w:rsidRPr="00C84F7D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4. Мероприятия по адаптации и повышения стрессоустойчивости вожатых и участников смены.</w:t>
      </w:r>
    </w:p>
    <w:p w:rsidR="00C84F7D" w:rsidRPr="00F73FD6" w:rsidRDefault="00C84F7D" w:rsidP="00C84F7D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5. Обработка данных, систематизация и составление психологического среза, написание заключения.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ascii="Calibri" w:eastAsia="font237" w:hAnsi="Calibri" w:cs="font237"/>
          <w:kern w:val="1"/>
          <w:sz w:val="22"/>
          <w:lang w:eastAsia="zh-CN"/>
        </w:rPr>
      </w:pPr>
    </w:p>
    <w:p w:rsidR="005C2217" w:rsidRPr="00C7396D" w:rsidRDefault="00C7396D" w:rsidP="00C7396D">
      <w:pPr>
        <w:suppressAutoHyphens/>
        <w:spacing w:after="0"/>
        <w:ind w:firstLine="680"/>
        <w:jc w:val="center"/>
        <w:rPr>
          <w:rFonts w:eastAsia="Times New Roman" w:cs="Times New Roman"/>
          <w:b/>
          <w:kern w:val="1"/>
          <w:lang w:eastAsia="zh-CN"/>
        </w:rPr>
      </w:pPr>
      <w:r>
        <w:rPr>
          <w:rFonts w:eastAsia="Times New Roman" w:cs="Times New Roman"/>
          <w:b/>
          <w:kern w:val="1"/>
          <w:lang w:eastAsia="zh-CN"/>
        </w:rPr>
        <w:t>3.2</w:t>
      </w:r>
      <w:r w:rsidR="005C2217" w:rsidRPr="005C2217">
        <w:rPr>
          <w:rFonts w:eastAsia="Times New Roman" w:cs="Times New Roman"/>
          <w:b/>
          <w:kern w:val="1"/>
          <w:lang w:eastAsia="zh-CN"/>
        </w:rPr>
        <w:t xml:space="preserve"> Психологический мониторинг смены</w:t>
      </w:r>
      <w:r w:rsidR="001E2369">
        <w:rPr>
          <w:rFonts w:eastAsia="Times New Roman" w:cs="Times New Roman"/>
          <w:b/>
          <w:kern w:val="1"/>
          <w:lang w:eastAsia="zh-CN"/>
        </w:rPr>
        <w:t>.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680"/>
        <w:rPr>
          <w:rFonts w:eastAsia="Times New Roman" w:cs="Times New Roman"/>
          <w:b/>
          <w:kern w:val="1"/>
          <w:lang w:eastAsia="zh-CN"/>
        </w:rPr>
      </w:pPr>
      <w:r w:rsidRPr="00C84F7D">
        <w:rPr>
          <w:rFonts w:eastAsia="Times New Roman" w:cs="Times New Roman"/>
          <w:b/>
          <w:kern w:val="1"/>
          <w:lang w:eastAsia="zh-CN"/>
        </w:rPr>
        <w:t>1.</w:t>
      </w:r>
      <w:r w:rsidRPr="00C84F7D">
        <w:rPr>
          <w:rFonts w:eastAsia="Times New Roman" w:cs="Times New Roman"/>
          <w:b/>
          <w:kern w:val="1"/>
          <w:lang w:eastAsia="zh-CN"/>
        </w:rPr>
        <w:tab/>
        <w:t>Психологический мониторинг смены.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В ходе смены было проведено входящее и исходящее тестирование и составлен психологический анализ</w:t>
      </w:r>
      <w:r w:rsidR="0047737A">
        <w:rPr>
          <w:rFonts w:eastAsia="Times New Roman" w:cs="Times New Roman"/>
          <w:kern w:val="1"/>
          <w:lang w:eastAsia="zh-CN"/>
        </w:rPr>
        <w:t>.  Выборка по тестированию – 168</w:t>
      </w:r>
      <w:r w:rsidRPr="00C84F7D">
        <w:rPr>
          <w:rFonts w:eastAsia="Times New Roman" w:cs="Times New Roman"/>
          <w:kern w:val="1"/>
          <w:lang w:eastAsia="zh-CN"/>
        </w:rPr>
        <w:t xml:space="preserve"> чело</w:t>
      </w:r>
      <w:r w:rsidR="0047737A">
        <w:rPr>
          <w:rFonts w:eastAsia="Times New Roman" w:cs="Times New Roman"/>
          <w:kern w:val="1"/>
          <w:lang w:eastAsia="zh-CN"/>
        </w:rPr>
        <w:t>века, от  общего количества  200  человек, что составило 84</w:t>
      </w:r>
      <w:r w:rsidRPr="00C84F7D">
        <w:rPr>
          <w:rFonts w:eastAsia="Times New Roman" w:cs="Times New Roman"/>
          <w:kern w:val="1"/>
          <w:lang w:eastAsia="zh-CN"/>
        </w:rPr>
        <w:t xml:space="preserve"> %.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C84F7D" w:rsidRPr="00C84F7D" w:rsidRDefault="00C84F7D" w:rsidP="00C84F7D">
      <w:pPr>
        <w:numPr>
          <w:ilvl w:val="0"/>
          <w:numId w:val="44"/>
        </w:numPr>
        <w:pBdr>
          <w:top w:val="nil"/>
        </w:pBdr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Проективный тест «Дерево с человечками» Л.П. Пономаренко</w:t>
      </w:r>
    </w:p>
    <w:p w:rsidR="00C84F7D" w:rsidRPr="00C84F7D" w:rsidRDefault="00C84F7D" w:rsidP="00C84F7D">
      <w:pPr>
        <w:numPr>
          <w:ilvl w:val="0"/>
          <w:numId w:val="45"/>
        </w:numPr>
        <w:pBdr>
          <w:top w:val="nil"/>
        </w:pBdr>
        <w:suppressAutoHyphens/>
        <w:spacing w:after="0"/>
        <w:rPr>
          <w:rFonts w:eastAsia="Times New Roman" w:cs="Times New Roman"/>
          <w:kern w:val="1"/>
          <w:lang w:eastAsia="zh-CN"/>
        </w:rPr>
      </w:pPr>
      <w:proofErr w:type="spellStart"/>
      <w:r w:rsidRPr="00C84F7D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C84F7D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C84F7D">
        <w:rPr>
          <w:rFonts w:eastAsia="Times New Roman" w:cs="Times New Roman"/>
          <w:kern w:val="1"/>
          <w:lang w:eastAsia="zh-CN"/>
        </w:rPr>
        <w:t>Деллингер</w:t>
      </w:r>
      <w:proofErr w:type="spellEnd"/>
    </w:p>
    <w:p w:rsidR="00C84F7D" w:rsidRPr="00C84F7D" w:rsidRDefault="00C84F7D" w:rsidP="00C84F7D">
      <w:pPr>
        <w:numPr>
          <w:ilvl w:val="0"/>
          <w:numId w:val="45"/>
        </w:numPr>
        <w:pBdr>
          <w:top w:val="nil"/>
        </w:pBdr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Методика определения эмоциональной самооценки А. В. Захарова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708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у ребенка психологическое состояние, позволяющее внести его в группу риска. 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0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kern w:val="1"/>
          <w:lang w:eastAsia="zh-CN"/>
        </w:rPr>
        <w:t>Анализ проводился по показателям: самооценка, контактность, направленность  личности.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708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b/>
          <w:kern w:val="1"/>
          <w:lang w:eastAsia="zh-CN"/>
        </w:rPr>
        <w:t xml:space="preserve">Самооценка </w:t>
      </w:r>
      <w:r w:rsidRPr="00C84F7D">
        <w:rPr>
          <w:rFonts w:eastAsia="Times New Roman" w:cs="Times New Roman"/>
          <w:kern w:val="1"/>
          <w:lang w:eastAsia="zh-CN"/>
        </w:rPr>
        <w:t xml:space="preserve">— это представление человека о важности своей личной деятельности среди других людей.  Оценивание себя и собственных качеств и </w:t>
      </w:r>
      <w:r w:rsidRPr="00C84F7D">
        <w:rPr>
          <w:rFonts w:eastAsia="Times New Roman" w:cs="Times New Roman"/>
          <w:kern w:val="1"/>
          <w:lang w:eastAsia="zh-CN"/>
        </w:rPr>
        <w:lastRenderedPageBreak/>
        <w:t>чувств, достоинств и недостатков, выражение их открыто или  закрыто. Самооценка бывает высокая,  адекватная, низкая.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708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b/>
          <w:kern w:val="1"/>
          <w:lang w:eastAsia="zh-CN"/>
        </w:rPr>
        <w:t xml:space="preserve">Контактность </w:t>
      </w:r>
      <w:r w:rsidRPr="00C84F7D">
        <w:rPr>
          <w:rFonts w:eastAsia="Times New Roman" w:cs="Times New Roman"/>
          <w:kern w:val="1"/>
          <w:lang w:eastAsia="zh-C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C84F7D" w:rsidRPr="00C84F7D" w:rsidRDefault="00C84F7D" w:rsidP="00C84F7D">
      <w:pPr>
        <w:pBdr>
          <w:top w:val="nil"/>
        </w:pBdr>
        <w:suppressAutoHyphens/>
        <w:spacing w:after="0"/>
        <w:ind w:firstLine="708"/>
        <w:rPr>
          <w:rFonts w:eastAsia="Times New Roman" w:cs="Times New Roman"/>
          <w:kern w:val="1"/>
          <w:lang w:eastAsia="zh-CN"/>
        </w:rPr>
      </w:pPr>
      <w:r w:rsidRPr="00C84F7D">
        <w:rPr>
          <w:rFonts w:eastAsia="Times New Roman" w:cs="Times New Roman"/>
          <w:b/>
          <w:kern w:val="1"/>
          <w:lang w:eastAsia="zh-CN"/>
        </w:rPr>
        <w:t>Направленность личности</w:t>
      </w:r>
      <w:r w:rsidRPr="00C84F7D">
        <w:rPr>
          <w:rFonts w:eastAsia="Times New Roman" w:cs="Times New Roman"/>
          <w:kern w:val="1"/>
          <w:lang w:eastAsia="zh-CN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5C2217" w:rsidRPr="00C7396D" w:rsidRDefault="00C84F7D" w:rsidP="00C7396D">
      <w:pPr>
        <w:pBdr>
          <w:top w:val="nil"/>
        </w:pBdr>
        <w:suppressAutoHyphens/>
        <w:spacing w:after="0"/>
        <w:ind w:firstLine="375"/>
        <w:rPr>
          <w:rFonts w:eastAsia="Times New Roman" w:cs="Times New Roman"/>
          <w:kern w:val="1"/>
          <w:lang w:eastAsia="zh-CN"/>
        </w:rPr>
      </w:pPr>
      <w:proofErr w:type="spellStart"/>
      <w:r w:rsidRPr="00C84F7D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C84F7D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C84F7D">
        <w:rPr>
          <w:rFonts w:eastAsia="Times New Roman" w:cs="Times New Roman"/>
          <w:kern w:val="1"/>
          <w:lang w:eastAsia="zh-CN"/>
        </w:rPr>
        <w:t>Деллингер</w:t>
      </w:r>
      <w:proofErr w:type="spellEnd"/>
      <w:r w:rsidRPr="00C84F7D">
        <w:rPr>
          <w:rFonts w:eastAsia="Times New Roman" w:cs="Times New Roman"/>
          <w:kern w:val="1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DE2F00" w:rsidRPr="00DE2F00" w:rsidRDefault="00DE2F00" w:rsidP="00B723DC">
      <w:pPr>
        <w:pStyle w:val="a4"/>
        <w:suppressAutoHyphens/>
        <w:spacing w:after="0"/>
        <w:ind w:left="675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</w:p>
    <w:p w:rsidR="00874F4A" w:rsidRPr="00DE2F00" w:rsidRDefault="00DE2F00" w:rsidP="001E2369">
      <w:pPr>
        <w:pStyle w:val="a4"/>
        <w:keepNext/>
        <w:numPr>
          <w:ilvl w:val="0"/>
          <w:numId w:val="41"/>
        </w:numPr>
        <w:tabs>
          <w:tab w:val="left" w:pos="2127"/>
        </w:tabs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  <w:t>Общие выводы и размышления</w:t>
      </w:r>
      <w:r w:rsidR="001E2369"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  <w:t>.</w:t>
      </w:r>
    </w:p>
    <w:p w:rsidR="00C7396D" w:rsidRPr="00C7396D" w:rsidRDefault="00C7396D" w:rsidP="00C7396D">
      <w:pPr>
        <w:pBdr>
          <w:right w:val="nil"/>
        </w:pBdr>
        <w:spacing w:after="0"/>
        <w:ind w:firstLine="375"/>
        <w:rPr>
          <w:rFonts w:eastAsia="Times New Roman" w:cs="Times New Roman"/>
          <w:szCs w:val="28"/>
          <w:lang w:eastAsia="ru-RU"/>
        </w:rPr>
      </w:pPr>
      <w:r w:rsidRPr="00C7396D">
        <w:rPr>
          <w:rFonts w:eastAsia="Times New Roman" w:cs="Times New Roman"/>
          <w:szCs w:val="28"/>
          <w:lang w:eastAsia="ru-RU"/>
        </w:rPr>
        <w:t>Краев</w:t>
      </w:r>
      <w:r>
        <w:rPr>
          <w:rFonts w:eastAsia="Times New Roman" w:cs="Times New Roman"/>
          <w:szCs w:val="28"/>
          <w:lang w:eastAsia="ru-RU"/>
        </w:rPr>
        <w:t>ая профильная смена «КВН</w:t>
      </w:r>
      <w:r w:rsidRPr="00C7396D">
        <w:rPr>
          <w:rFonts w:eastAsia="Times New Roman" w:cs="Times New Roman"/>
          <w:szCs w:val="28"/>
          <w:lang w:eastAsia="ru-RU"/>
        </w:rPr>
        <w:t>» была успешно реализована благодаря слаженной работе коллектива и интенсивной программе смены. Все запланированные мероприятия были проведены. Все участники смены были вовлечены в образовательную деятельность, а также активно участвовали в мероприятиях смены.</w:t>
      </w:r>
    </w:p>
    <w:p w:rsidR="00C7396D" w:rsidRPr="00C7396D" w:rsidRDefault="00C7396D" w:rsidP="00C7396D">
      <w:pPr>
        <w:pBdr>
          <w:right w:val="nil"/>
        </w:pBdr>
        <w:spacing w:after="0"/>
        <w:ind w:firstLine="375"/>
        <w:rPr>
          <w:rFonts w:eastAsia="Times New Roman" w:cs="Times New Roman"/>
          <w:szCs w:val="28"/>
          <w:lang w:eastAsia="ru-RU"/>
        </w:rPr>
      </w:pPr>
      <w:r w:rsidRPr="00C7396D">
        <w:rPr>
          <w:rFonts w:eastAsia="Times New Roman" w:cs="Times New Roman"/>
          <w:szCs w:val="28"/>
          <w:lang w:eastAsia="ru-RU"/>
        </w:rPr>
        <w:t>Отрицательных моментов в программе смены не отмечено.</w:t>
      </w:r>
    </w:p>
    <w:p w:rsidR="00C7396D" w:rsidRPr="00C7396D" w:rsidRDefault="00C7396D" w:rsidP="00C7396D">
      <w:pPr>
        <w:pBdr>
          <w:right w:val="nil"/>
        </w:pBdr>
        <w:spacing w:after="0"/>
        <w:ind w:firstLine="375"/>
        <w:rPr>
          <w:rFonts w:eastAsia="Times New Roman" w:cs="Times New Roman"/>
          <w:szCs w:val="28"/>
          <w:lang w:eastAsia="ru-RU"/>
        </w:rPr>
      </w:pPr>
      <w:r w:rsidRPr="00C7396D">
        <w:rPr>
          <w:rFonts w:eastAsia="Times New Roman" w:cs="Times New Roman"/>
          <w:szCs w:val="28"/>
          <w:lang w:eastAsia="ru-RU"/>
        </w:rPr>
        <w:t xml:space="preserve"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 По </w:t>
      </w:r>
      <w:r>
        <w:rPr>
          <w:rFonts w:eastAsia="Times New Roman" w:cs="Times New Roman"/>
          <w:szCs w:val="28"/>
          <w:lang w:eastAsia="ru-RU"/>
        </w:rPr>
        <w:t>мнению детей, смена «КВН</w:t>
      </w:r>
      <w:r w:rsidRPr="00C7396D">
        <w:rPr>
          <w:rFonts w:eastAsia="Times New Roman" w:cs="Times New Roman"/>
          <w:szCs w:val="28"/>
          <w:lang w:eastAsia="ru-RU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C7396D" w:rsidRPr="00C7396D" w:rsidRDefault="00C7396D" w:rsidP="00C7396D">
      <w:pPr>
        <w:pBdr>
          <w:right w:val="nil"/>
        </w:pBdr>
        <w:spacing w:after="0"/>
        <w:ind w:firstLine="375"/>
        <w:rPr>
          <w:rFonts w:eastAsia="Times New Roman" w:cs="Times New Roman"/>
          <w:szCs w:val="28"/>
          <w:lang w:eastAsia="ru-RU"/>
        </w:rPr>
      </w:pPr>
      <w:r w:rsidRPr="00C7396D">
        <w:rPr>
          <w:rFonts w:eastAsia="Times New Roman" w:cs="Times New Roman"/>
          <w:szCs w:val="28"/>
          <w:lang w:eastAsia="ru-RU"/>
        </w:rPr>
        <w:lastRenderedPageBreak/>
        <w:t>По окончанию смены дети положительно отметили следующие мероприятия: час игры, дневные и вечерние м</w:t>
      </w:r>
      <w:r>
        <w:rPr>
          <w:rFonts w:eastAsia="Times New Roman" w:cs="Times New Roman"/>
          <w:szCs w:val="28"/>
          <w:lang w:eastAsia="ru-RU"/>
        </w:rPr>
        <w:t xml:space="preserve">ероприятия, посещение </w:t>
      </w:r>
      <w:proofErr w:type="spellStart"/>
      <w:r>
        <w:rPr>
          <w:rFonts w:eastAsia="Times New Roman" w:cs="Times New Roman"/>
          <w:szCs w:val="28"/>
          <w:lang w:eastAsia="ru-RU"/>
        </w:rPr>
        <w:t>ФОКСТРОТа</w:t>
      </w:r>
      <w:proofErr w:type="spellEnd"/>
      <w:r>
        <w:rPr>
          <w:rFonts w:eastAsia="Times New Roman" w:cs="Times New Roman"/>
          <w:szCs w:val="28"/>
          <w:lang w:eastAsia="ru-RU"/>
        </w:rPr>
        <w:t>, локации и все игры КВНа</w:t>
      </w:r>
    </w:p>
    <w:p w:rsidR="00074E61" w:rsidRDefault="00C7396D" w:rsidP="00C7396D">
      <w:pPr>
        <w:pBdr>
          <w:right w:val="nil"/>
        </w:pBdr>
        <w:spacing w:after="0"/>
        <w:ind w:firstLine="375"/>
        <w:rPr>
          <w:rFonts w:cs="Times New Roman"/>
          <w:b/>
          <w:szCs w:val="28"/>
        </w:rPr>
      </w:pPr>
      <w:r w:rsidRPr="00C7396D">
        <w:rPr>
          <w:rFonts w:eastAsia="Times New Roman" w:cs="Times New Roman"/>
          <w:szCs w:val="28"/>
          <w:lang w:eastAsia="ru-RU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074E61" w:rsidSect="005C22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ont2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119"/>
    <w:multiLevelType w:val="hybridMultilevel"/>
    <w:tmpl w:val="7E2E06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DC7193"/>
    <w:multiLevelType w:val="hybridMultilevel"/>
    <w:tmpl w:val="771E45D8"/>
    <w:lvl w:ilvl="0" w:tplc="E2A46A1E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7E2948"/>
    <w:multiLevelType w:val="hybridMultilevel"/>
    <w:tmpl w:val="8FA8BAE8"/>
    <w:lvl w:ilvl="0" w:tplc="0419000F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552E2"/>
    <w:multiLevelType w:val="hybridMultilevel"/>
    <w:tmpl w:val="C592FD5A"/>
    <w:lvl w:ilvl="0" w:tplc="0D0E559A">
      <w:start w:val="1"/>
      <w:numFmt w:val="decimal"/>
      <w:lvlText w:val="%1."/>
      <w:lvlJc w:val="left"/>
      <w:pPr>
        <w:ind w:left="1069" w:hanging="360"/>
      </w:pPr>
    </w:lvl>
    <w:lvl w:ilvl="1" w:tplc="5A6C49EE">
      <w:start w:val="1"/>
      <w:numFmt w:val="lowerLetter"/>
      <w:lvlText w:val="%2."/>
      <w:lvlJc w:val="left"/>
      <w:pPr>
        <w:ind w:left="1789" w:hanging="360"/>
      </w:pPr>
    </w:lvl>
    <w:lvl w:ilvl="2" w:tplc="98821CD0">
      <w:start w:val="1"/>
      <w:numFmt w:val="lowerRoman"/>
      <w:lvlText w:val="%3."/>
      <w:lvlJc w:val="right"/>
      <w:pPr>
        <w:ind w:left="2509" w:hanging="180"/>
      </w:pPr>
    </w:lvl>
    <w:lvl w:ilvl="3" w:tplc="BCC8B3D0">
      <w:start w:val="1"/>
      <w:numFmt w:val="decimal"/>
      <w:lvlText w:val="%4."/>
      <w:lvlJc w:val="left"/>
      <w:pPr>
        <w:ind w:left="3229" w:hanging="360"/>
      </w:pPr>
    </w:lvl>
    <w:lvl w:ilvl="4" w:tplc="B394C984">
      <w:start w:val="1"/>
      <w:numFmt w:val="lowerLetter"/>
      <w:lvlText w:val="%5."/>
      <w:lvlJc w:val="left"/>
      <w:pPr>
        <w:ind w:left="3949" w:hanging="360"/>
      </w:pPr>
    </w:lvl>
    <w:lvl w:ilvl="5" w:tplc="3FA051E6">
      <w:start w:val="1"/>
      <w:numFmt w:val="lowerRoman"/>
      <w:lvlText w:val="%6."/>
      <w:lvlJc w:val="right"/>
      <w:pPr>
        <w:ind w:left="4669" w:hanging="180"/>
      </w:pPr>
    </w:lvl>
    <w:lvl w:ilvl="6" w:tplc="75A84E18">
      <w:start w:val="1"/>
      <w:numFmt w:val="decimal"/>
      <w:lvlText w:val="%7."/>
      <w:lvlJc w:val="left"/>
      <w:pPr>
        <w:ind w:left="5389" w:hanging="360"/>
      </w:pPr>
    </w:lvl>
    <w:lvl w:ilvl="7" w:tplc="81B22742">
      <w:start w:val="1"/>
      <w:numFmt w:val="lowerLetter"/>
      <w:lvlText w:val="%8."/>
      <w:lvlJc w:val="left"/>
      <w:pPr>
        <w:ind w:left="6109" w:hanging="360"/>
      </w:pPr>
    </w:lvl>
    <w:lvl w:ilvl="8" w:tplc="80B65CFC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A032F"/>
    <w:multiLevelType w:val="hybridMultilevel"/>
    <w:tmpl w:val="A5A43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3A2535"/>
    <w:multiLevelType w:val="hybridMultilevel"/>
    <w:tmpl w:val="5D3C3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D7950"/>
    <w:multiLevelType w:val="hybridMultilevel"/>
    <w:tmpl w:val="8DBC0AB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>
    <w:nsid w:val="1D4C1908"/>
    <w:multiLevelType w:val="multilevel"/>
    <w:tmpl w:val="2F041EA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0">
    <w:nsid w:val="1E9A24D5"/>
    <w:multiLevelType w:val="hybridMultilevel"/>
    <w:tmpl w:val="0B2E3A66"/>
    <w:lvl w:ilvl="0" w:tplc="9B127774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E376F8"/>
    <w:multiLevelType w:val="multilevel"/>
    <w:tmpl w:val="B3C87F1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96" w:hanging="2160"/>
      </w:pPr>
      <w:rPr>
        <w:rFonts w:hint="default"/>
      </w:rPr>
    </w:lvl>
  </w:abstractNum>
  <w:abstractNum w:abstractNumId="12">
    <w:nsid w:val="285878AB"/>
    <w:multiLevelType w:val="hybridMultilevel"/>
    <w:tmpl w:val="6A7A444E"/>
    <w:lvl w:ilvl="0" w:tplc="DD3A936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A8C6D01"/>
    <w:multiLevelType w:val="hybridMultilevel"/>
    <w:tmpl w:val="FD92849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04986"/>
    <w:multiLevelType w:val="multilevel"/>
    <w:tmpl w:val="DA8848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6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DA54C0"/>
    <w:multiLevelType w:val="hybridMultilevel"/>
    <w:tmpl w:val="347CC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FE69D9"/>
    <w:multiLevelType w:val="hybridMultilevel"/>
    <w:tmpl w:val="106C6B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D6343D6"/>
    <w:multiLevelType w:val="multilevel"/>
    <w:tmpl w:val="575AA8E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0">
    <w:nsid w:val="42C00393"/>
    <w:multiLevelType w:val="hybridMultilevel"/>
    <w:tmpl w:val="7C5C4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C72858"/>
    <w:multiLevelType w:val="hybridMultilevel"/>
    <w:tmpl w:val="CA5A5B8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3">
    <w:nsid w:val="4E670C56"/>
    <w:multiLevelType w:val="multilevel"/>
    <w:tmpl w:val="CD90BF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12" w:hanging="2160"/>
      </w:pPr>
      <w:rPr>
        <w:rFonts w:hint="default"/>
      </w:rPr>
    </w:lvl>
  </w:abstractNum>
  <w:abstractNum w:abstractNumId="24">
    <w:nsid w:val="4EB07F2C"/>
    <w:multiLevelType w:val="multilevel"/>
    <w:tmpl w:val="2976EE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>
    <w:nsid w:val="503D0CB2"/>
    <w:multiLevelType w:val="multilevel"/>
    <w:tmpl w:val="87286E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1002675"/>
    <w:multiLevelType w:val="hybridMultilevel"/>
    <w:tmpl w:val="E83A97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33F5BFB"/>
    <w:multiLevelType w:val="hybridMultilevel"/>
    <w:tmpl w:val="07AE1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150206"/>
    <w:multiLevelType w:val="hybridMultilevel"/>
    <w:tmpl w:val="C19C2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C13BAE"/>
    <w:multiLevelType w:val="multilevel"/>
    <w:tmpl w:val="6834007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59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abstractNum w:abstractNumId="30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71576C"/>
    <w:multiLevelType w:val="multilevel"/>
    <w:tmpl w:val="4A2A809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2">
    <w:nsid w:val="5BBB57A5"/>
    <w:multiLevelType w:val="hybridMultilevel"/>
    <w:tmpl w:val="17465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0542EC"/>
    <w:multiLevelType w:val="hybridMultilevel"/>
    <w:tmpl w:val="1C0A29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E74108"/>
    <w:multiLevelType w:val="multilevel"/>
    <w:tmpl w:val="3F7E1B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17E6C02"/>
    <w:multiLevelType w:val="hybridMultilevel"/>
    <w:tmpl w:val="1C3A3794"/>
    <w:lvl w:ilvl="0" w:tplc="2730A7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0734B2"/>
    <w:multiLevelType w:val="hybridMultilevel"/>
    <w:tmpl w:val="A0EABEFE"/>
    <w:lvl w:ilvl="0" w:tplc="7FCAD6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E302D4"/>
    <w:multiLevelType w:val="hybridMultilevel"/>
    <w:tmpl w:val="52001C90"/>
    <w:lvl w:ilvl="0" w:tplc="3A1468B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9B6E7E"/>
    <w:multiLevelType w:val="multilevel"/>
    <w:tmpl w:val="798C8F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444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  <w:b w:val="0"/>
        <w:color w:val="000000"/>
      </w:rPr>
    </w:lvl>
  </w:abstractNum>
  <w:abstractNum w:abstractNumId="39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CA4ABC"/>
    <w:multiLevelType w:val="multilevel"/>
    <w:tmpl w:val="BA9A258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59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abstractNum w:abstractNumId="41">
    <w:nsid w:val="76281B6A"/>
    <w:multiLevelType w:val="hybridMultilevel"/>
    <w:tmpl w:val="4E6C0E00"/>
    <w:lvl w:ilvl="0" w:tplc="F22E8A2C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8D13C4C"/>
    <w:multiLevelType w:val="hybridMultilevel"/>
    <w:tmpl w:val="0598198E"/>
    <w:lvl w:ilvl="0" w:tplc="A5285ABA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32"/>
  </w:num>
  <w:num w:numId="4">
    <w:abstractNumId w:val="9"/>
  </w:num>
  <w:num w:numId="5">
    <w:abstractNumId w:val="27"/>
  </w:num>
  <w:num w:numId="6">
    <w:abstractNumId w:val="1"/>
  </w:num>
  <w:num w:numId="7">
    <w:abstractNumId w:val="8"/>
  </w:num>
  <w:num w:numId="8">
    <w:abstractNumId w:val="18"/>
  </w:num>
  <w:num w:numId="9">
    <w:abstractNumId w:val="26"/>
  </w:num>
  <w:num w:numId="10">
    <w:abstractNumId w:val="28"/>
  </w:num>
  <w:num w:numId="11">
    <w:abstractNumId w:val="5"/>
  </w:num>
  <w:num w:numId="12">
    <w:abstractNumId w:val="25"/>
  </w:num>
  <w:num w:numId="13">
    <w:abstractNumId w:val="38"/>
  </w:num>
  <w:num w:numId="14">
    <w:abstractNumId w:val="2"/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0"/>
  </w:num>
  <w:num w:numId="18">
    <w:abstractNumId w:val="23"/>
  </w:num>
  <w:num w:numId="19">
    <w:abstractNumId w:val="17"/>
  </w:num>
  <w:num w:numId="20">
    <w:abstractNumId w:val="6"/>
  </w:num>
  <w:num w:numId="21">
    <w:abstractNumId w:val="11"/>
  </w:num>
  <w:num w:numId="22">
    <w:abstractNumId w:val="40"/>
  </w:num>
  <w:num w:numId="23">
    <w:abstractNumId w:val="42"/>
  </w:num>
  <w:num w:numId="24">
    <w:abstractNumId w:val="34"/>
  </w:num>
  <w:num w:numId="25">
    <w:abstractNumId w:val="29"/>
  </w:num>
  <w:num w:numId="26">
    <w:abstractNumId w:val="31"/>
  </w:num>
  <w:num w:numId="27">
    <w:abstractNumId w:val="44"/>
  </w:num>
  <w:num w:numId="28">
    <w:abstractNumId w:val="30"/>
  </w:num>
  <w:num w:numId="29">
    <w:abstractNumId w:val="39"/>
  </w:num>
  <w:num w:numId="30">
    <w:abstractNumId w:val="13"/>
  </w:num>
  <w:num w:numId="31">
    <w:abstractNumId w:val="22"/>
  </w:num>
  <w:num w:numId="32">
    <w:abstractNumId w:val="41"/>
  </w:num>
  <w:num w:numId="33">
    <w:abstractNumId w:val="36"/>
  </w:num>
  <w:num w:numId="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35"/>
  </w:num>
  <w:num w:numId="40">
    <w:abstractNumId w:val="15"/>
  </w:num>
  <w:num w:numId="41">
    <w:abstractNumId w:val="24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737A"/>
    <w:rsid w:val="00074E61"/>
    <w:rsid w:val="00084B4B"/>
    <w:rsid w:val="00085244"/>
    <w:rsid w:val="00086C3D"/>
    <w:rsid w:val="000879C5"/>
    <w:rsid w:val="00095F37"/>
    <w:rsid w:val="000A2762"/>
    <w:rsid w:val="000A6E8C"/>
    <w:rsid w:val="000B2A47"/>
    <w:rsid w:val="000D2987"/>
    <w:rsid w:val="000D3B82"/>
    <w:rsid w:val="000E2D3E"/>
    <w:rsid w:val="000E512B"/>
    <w:rsid w:val="000F124B"/>
    <w:rsid w:val="0010437C"/>
    <w:rsid w:val="00112865"/>
    <w:rsid w:val="001227EE"/>
    <w:rsid w:val="001264A3"/>
    <w:rsid w:val="00126D9D"/>
    <w:rsid w:val="00175C92"/>
    <w:rsid w:val="00176BC8"/>
    <w:rsid w:val="001D08FF"/>
    <w:rsid w:val="001D3A70"/>
    <w:rsid w:val="001E2369"/>
    <w:rsid w:val="002219CC"/>
    <w:rsid w:val="0022460A"/>
    <w:rsid w:val="00247669"/>
    <w:rsid w:val="00252CD1"/>
    <w:rsid w:val="00260BB2"/>
    <w:rsid w:val="002864EB"/>
    <w:rsid w:val="00310BB9"/>
    <w:rsid w:val="0031536A"/>
    <w:rsid w:val="003377CD"/>
    <w:rsid w:val="00344718"/>
    <w:rsid w:val="003527A2"/>
    <w:rsid w:val="00356145"/>
    <w:rsid w:val="003726E5"/>
    <w:rsid w:val="003759C4"/>
    <w:rsid w:val="003E1A3F"/>
    <w:rsid w:val="003F4EE4"/>
    <w:rsid w:val="003F5BFA"/>
    <w:rsid w:val="00427016"/>
    <w:rsid w:val="00445599"/>
    <w:rsid w:val="0045632D"/>
    <w:rsid w:val="00467BDC"/>
    <w:rsid w:val="00467D1E"/>
    <w:rsid w:val="0047737A"/>
    <w:rsid w:val="0049429B"/>
    <w:rsid w:val="004E5440"/>
    <w:rsid w:val="004E688D"/>
    <w:rsid w:val="00536266"/>
    <w:rsid w:val="00537668"/>
    <w:rsid w:val="005407C0"/>
    <w:rsid w:val="00546C2A"/>
    <w:rsid w:val="00570A0D"/>
    <w:rsid w:val="005C2217"/>
    <w:rsid w:val="005E66B2"/>
    <w:rsid w:val="00600295"/>
    <w:rsid w:val="00635703"/>
    <w:rsid w:val="00662D0A"/>
    <w:rsid w:val="00666063"/>
    <w:rsid w:val="00677199"/>
    <w:rsid w:val="0068258C"/>
    <w:rsid w:val="00687853"/>
    <w:rsid w:val="006C6A1F"/>
    <w:rsid w:val="006F193A"/>
    <w:rsid w:val="006F5E4A"/>
    <w:rsid w:val="006F7537"/>
    <w:rsid w:val="007062ED"/>
    <w:rsid w:val="00727564"/>
    <w:rsid w:val="00732C84"/>
    <w:rsid w:val="007643AE"/>
    <w:rsid w:val="0077591E"/>
    <w:rsid w:val="00786B7B"/>
    <w:rsid w:val="00793509"/>
    <w:rsid w:val="007C0942"/>
    <w:rsid w:val="007D0917"/>
    <w:rsid w:val="007E2058"/>
    <w:rsid w:val="007F6181"/>
    <w:rsid w:val="008234F2"/>
    <w:rsid w:val="00837337"/>
    <w:rsid w:val="00871785"/>
    <w:rsid w:val="00874F4A"/>
    <w:rsid w:val="008A337D"/>
    <w:rsid w:val="008A43BA"/>
    <w:rsid w:val="008C44D8"/>
    <w:rsid w:val="008E7F24"/>
    <w:rsid w:val="008F3EA2"/>
    <w:rsid w:val="00911E37"/>
    <w:rsid w:val="009338D9"/>
    <w:rsid w:val="00947FE6"/>
    <w:rsid w:val="009658FD"/>
    <w:rsid w:val="00974640"/>
    <w:rsid w:val="00983A04"/>
    <w:rsid w:val="00986B05"/>
    <w:rsid w:val="009B27E4"/>
    <w:rsid w:val="009B36DA"/>
    <w:rsid w:val="009E23AD"/>
    <w:rsid w:val="009E72DA"/>
    <w:rsid w:val="00A1544F"/>
    <w:rsid w:val="00A176C5"/>
    <w:rsid w:val="00A25ED6"/>
    <w:rsid w:val="00A300B1"/>
    <w:rsid w:val="00A34846"/>
    <w:rsid w:val="00A8209E"/>
    <w:rsid w:val="00A83F02"/>
    <w:rsid w:val="00AA2BAB"/>
    <w:rsid w:val="00AA3A72"/>
    <w:rsid w:val="00AC2FE5"/>
    <w:rsid w:val="00B1767B"/>
    <w:rsid w:val="00B465D6"/>
    <w:rsid w:val="00B723DC"/>
    <w:rsid w:val="00B725D9"/>
    <w:rsid w:val="00B80958"/>
    <w:rsid w:val="00B87E40"/>
    <w:rsid w:val="00B95455"/>
    <w:rsid w:val="00BC13E2"/>
    <w:rsid w:val="00BC216F"/>
    <w:rsid w:val="00BD4512"/>
    <w:rsid w:val="00BD7487"/>
    <w:rsid w:val="00C0071B"/>
    <w:rsid w:val="00C04750"/>
    <w:rsid w:val="00C21179"/>
    <w:rsid w:val="00C465F3"/>
    <w:rsid w:val="00C510F1"/>
    <w:rsid w:val="00C537D3"/>
    <w:rsid w:val="00C57A90"/>
    <w:rsid w:val="00C640F5"/>
    <w:rsid w:val="00C7396D"/>
    <w:rsid w:val="00C762F3"/>
    <w:rsid w:val="00C81E16"/>
    <w:rsid w:val="00C84F7D"/>
    <w:rsid w:val="00C90764"/>
    <w:rsid w:val="00C96F54"/>
    <w:rsid w:val="00C97DFD"/>
    <w:rsid w:val="00CC38EF"/>
    <w:rsid w:val="00CC5F09"/>
    <w:rsid w:val="00CD51D8"/>
    <w:rsid w:val="00CD6DCB"/>
    <w:rsid w:val="00CE12D2"/>
    <w:rsid w:val="00CF278E"/>
    <w:rsid w:val="00CF678F"/>
    <w:rsid w:val="00D049A1"/>
    <w:rsid w:val="00D075BD"/>
    <w:rsid w:val="00D24CEC"/>
    <w:rsid w:val="00D50040"/>
    <w:rsid w:val="00D53531"/>
    <w:rsid w:val="00D6799B"/>
    <w:rsid w:val="00D77709"/>
    <w:rsid w:val="00D85354"/>
    <w:rsid w:val="00DA5E99"/>
    <w:rsid w:val="00DB42B1"/>
    <w:rsid w:val="00DB79A7"/>
    <w:rsid w:val="00DC4F82"/>
    <w:rsid w:val="00DE2F00"/>
    <w:rsid w:val="00DE4FC3"/>
    <w:rsid w:val="00DF03B0"/>
    <w:rsid w:val="00DF4020"/>
    <w:rsid w:val="00E00118"/>
    <w:rsid w:val="00E03B66"/>
    <w:rsid w:val="00E07295"/>
    <w:rsid w:val="00E1081E"/>
    <w:rsid w:val="00E22606"/>
    <w:rsid w:val="00E25097"/>
    <w:rsid w:val="00E40237"/>
    <w:rsid w:val="00E57337"/>
    <w:rsid w:val="00E859BD"/>
    <w:rsid w:val="00E865D2"/>
    <w:rsid w:val="00EB09C0"/>
    <w:rsid w:val="00ED2751"/>
    <w:rsid w:val="00F1201E"/>
    <w:rsid w:val="00F26033"/>
    <w:rsid w:val="00F41DEB"/>
    <w:rsid w:val="00F45FB5"/>
    <w:rsid w:val="00F5210C"/>
    <w:rsid w:val="00F550D2"/>
    <w:rsid w:val="00F61A0E"/>
    <w:rsid w:val="00F6441E"/>
    <w:rsid w:val="00F73FD6"/>
    <w:rsid w:val="00F74A5A"/>
    <w:rsid w:val="00F82ED3"/>
    <w:rsid w:val="00F9347A"/>
    <w:rsid w:val="00FC65EA"/>
    <w:rsid w:val="00FE101A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link w:val="a5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6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74F4A"/>
  </w:style>
  <w:style w:type="paragraph" w:customStyle="1" w:styleId="13">
    <w:name w:val="Основной текст1"/>
    <w:rsid w:val="00874F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Times New Roman"/>
      <w:color w:val="000000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874F4A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74F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semiHidden/>
    <w:rsid w:val="00874F4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874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semiHidden/>
    <w:rsid w:val="00874F4A"/>
  </w:style>
  <w:style w:type="character" w:styleId="ac">
    <w:name w:val="Emphasis"/>
    <w:uiPriority w:val="99"/>
    <w:qFormat/>
    <w:rsid w:val="00874F4A"/>
    <w:rPr>
      <w:rFonts w:cs="Times New Roman"/>
      <w:i/>
      <w:iCs/>
    </w:rPr>
  </w:style>
  <w:style w:type="table" w:customStyle="1" w:styleId="20">
    <w:name w:val="Сетка таблицы2"/>
    <w:basedOn w:val="a1"/>
    <w:next w:val="a6"/>
    <w:uiPriority w:val="59"/>
    <w:rsid w:val="00B9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unhideWhenUsed/>
    <w:rsid w:val="003726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726E5"/>
    <w:rPr>
      <w:b/>
      <w:bCs/>
    </w:rPr>
  </w:style>
  <w:style w:type="character" w:customStyle="1" w:styleId="a5">
    <w:name w:val="Основной текст_"/>
    <w:basedOn w:val="a0"/>
    <w:link w:val="2"/>
    <w:locked/>
    <w:rsid w:val="00793509"/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">
    <w:name w:val="Основной текст + Не полужирный"/>
    <w:basedOn w:val="a5"/>
    <w:rsid w:val="00793509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link w:val="a5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6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74F4A"/>
  </w:style>
  <w:style w:type="paragraph" w:customStyle="1" w:styleId="13">
    <w:name w:val="Основной текст1"/>
    <w:rsid w:val="00874F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Times New Roman"/>
      <w:color w:val="000000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874F4A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74F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semiHidden/>
    <w:rsid w:val="00874F4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874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semiHidden/>
    <w:rsid w:val="00874F4A"/>
  </w:style>
  <w:style w:type="character" w:styleId="ac">
    <w:name w:val="Emphasis"/>
    <w:uiPriority w:val="99"/>
    <w:qFormat/>
    <w:rsid w:val="00874F4A"/>
    <w:rPr>
      <w:rFonts w:cs="Times New Roman"/>
      <w:i/>
      <w:iCs/>
    </w:rPr>
  </w:style>
  <w:style w:type="table" w:customStyle="1" w:styleId="20">
    <w:name w:val="Сетка таблицы2"/>
    <w:basedOn w:val="a1"/>
    <w:next w:val="a6"/>
    <w:uiPriority w:val="59"/>
    <w:rsid w:val="00B9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unhideWhenUsed/>
    <w:rsid w:val="003726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726E5"/>
    <w:rPr>
      <w:b/>
      <w:bCs/>
    </w:rPr>
  </w:style>
  <w:style w:type="character" w:customStyle="1" w:styleId="a5">
    <w:name w:val="Основной текст_"/>
    <w:basedOn w:val="a0"/>
    <w:link w:val="2"/>
    <w:locked/>
    <w:rsid w:val="00793509"/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f">
    <w:name w:val="Основной текст + Не полужирный"/>
    <w:basedOn w:val="a5"/>
    <w:rsid w:val="00793509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68094-46FB-4F45-9B6C-E3130BB4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Шорохова Ева Константиновна</cp:lastModifiedBy>
  <cp:revision>3</cp:revision>
  <cp:lastPrinted>2022-09-09T03:06:00Z</cp:lastPrinted>
  <dcterms:created xsi:type="dcterms:W3CDTF">2023-12-27T07:01:00Z</dcterms:created>
  <dcterms:modified xsi:type="dcterms:W3CDTF">2023-12-28T02:01:00Z</dcterms:modified>
</cp:coreProperties>
</file>