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1141B8">
        <w:rPr>
          <w:rFonts w:ascii="Times New Roman" w:eastAsia="Times New Roman" w:hAnsi="Times New Roman" w:cs="Times New Roman"/>
          <w:b/>
          <w:sz w:val="28"/>
          <w:szCs w:val="24"/>
        </w:rPr>
        <w:t>Новый год в «Созвездии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738C4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A2882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1141B8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1141B8">
              <w:rPr>
                <w:rFonts w:ascii="Times New Roman" w:eastAsia="Calibri" w:hAnsi="Times New Roman" w:cs="Times New Roman"/>
                <w:sz w:val="28"/>
                <w:szCs w:val="28"/>
              </w:rPr>
              <w:t>двадцать первый</w:t>
            </w:r>
            <w:r w:rsidR="00190B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1141B8" w:rsidP="001141B8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</w:t>
            </w:r>
            <w:r w:rsidR="00190B36">
              <w:rPr>
                <w:rFonts w:ascii="Times New Roman" w:eastAsia="Calibri" w:hAnsi="Times New Roman" w:cs="Times New Roman"/>
                <w:sz w:val="28"/>
                <w:szCs w:val="28"/>
              </w:rPr>
              <w:t>бря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</w:t>
            </w:r>
            <w:r w:rsidR="00190B36">
              <w:rPr>
                <w:rFonts w:ascii="Times New Roman" w:eastAsia="Calibri" w:hAnsi="Times New Roman" w:cs="Times New Roman"/>
                <w:sz w:val="28"/>
                <w:szCs w:val="28"/>
              </w:rPr>
              <w:t>бря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FA2882" w:rsidP="001141B8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141B8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>-1</w:t>
            </w:r>
            <w:r w:rsidR="001141B8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738C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190B36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0BA" w:rsidRPr="00E37FD1" w:rsidRDefault="004440BA" w:rsidP="004440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440BA" w:rsidRPr="00E37FD1" w:rsidRDefault="004440BA" w:rsidP="004440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7F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Event</w:t>
      </w:r>
      <w:proofErr w:type="spellEnd"/>
      <w:r w:rsidRPr="00E37F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современной практике продвижения становится все более актуальным направлением и в первую очередь в связи с тем, что позволяет продвигать интересы организации непосредственно через самих клиентов. Организация мероприятий в современном обществе стоит на первом месте и всегда является актуальной. На данный период в Хабаровском крае отсутствуют площадки, где каждый желающий молодой человек 12-16 лет смог бы обучиться основным навыкам организации мероприятия, работы с партнерами, привлечением средств и получить собственный опыт в данном направлении.</w:t>
      </w:r>
    </w:p>
    <w:p w:rsidR="004440BA" w:rsidRPr="00E37FD1" w:rsidRDefault="004440BA" w:rsidP="004440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7FD1">
        <w:rPr>
          <w:rFonts w:ascii="Times New Roman" w:hAnsi="Times New Roman"/>
          <w:sz w:val="28"/>
          <w:szCs w:val="28"/>
        </w:rPr>
        <w:t>Актуальность программы обусловлена на создание условий для развития организаторских способностей, коммуникативных качеств и творческих инициатив посредством включения их в досуговую деятельность.</w:t>
      </w:r>
    </w:p>
    <w:p w:rsidR="004440BA" w:rsidRPr="00E37FD1" w:rsidRDefault="004440BA" w:rsidP="004440B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7FD1">
        <w:rPr>
          <w:rFonts w:ascii="Times New Roman" w:hAnsi="Times New Roman"/>
          <w:sz w:val="28"/>
          <w:szCs w:val="28"/>
        </w:rPr>
        <w:t xml:space="preserve">Педагогическая целесообразность программы краевая профильная смена «Новый год в «Созвездии» реализуется в двадцатый раз. Программа смены включает в себя художественный курс, в ходе которого будет проводиться творческие работы, шоу-программа на сцене, монтаж </w:t>
      </w:r>
      <w:r w:rsidRPr="00E37FD1">
        <w:rPr>
          <w:rFonts w:ascii="Times New Roman" w:hAnsi="Times New Roman"/>
          <w:sz w:val="28"/>
          <w:szCs w:val="28"/>
          <w:lang w:val="en-US"/>
        </w:rPr>
        <w:t>welcome</w:t>
      </w:r>
      <w:r w:rsidRPr="00E37FD1">
        <w:rPr>
          <w:rFonts w:ascii="Times New Roman" w:hAnsi="Times New Roman"/>
          <w:sz w:val="28"/>
          <w:szCs w:val="28"/>
        </w:rPr>
        <w:t>-</w:t>
      </w:r>
      <w:r w:rsidRPr="00E37FD1">
        <w:rPr>
          <w:rFonts w:ascii="Times New Roman" w:hAnsi="Times New Roman"/>
          <w:sz w:val="28"/>
          <w:szCs w:val="28"/>
          <w:lang w:val="en-US"/>
        </w:rPr>
        <w:t>zone</w:t>
      </w:r>
      <w:r w:rsidRPr="00E37FD1">
        <w:rPr>
          <w:rFonts w:ascii="Times New Roman" w:hAnsi="Times New Roman"/>
          <w:sz w:val="28"/>
          <w:szCs w:val="28"/>
        </w:rPr>
        <w:t>, научно-популярные лекции со специалистами в области частных мероприятий г. Хабаровск и в Хабаровском крае.</w:t>
      </w:r>
    </w:p>
    <w:p w:rsidR="004440BA" w:rsidRDefault="004440BA" w:rsidP="00FA288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F55" w:rsidRPr="00E37FD1" w:rsidRDefault="00573F55" w:rsidP="00573F5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37FD1">
        <w:rPr>
          <w:rFonts w:ascii="Times New Roman" w:eastAsia="Times New Roman" w:hAnsi="Times New Roman"/>
          <w:b/>
          <w:color w:val="000000"/>
          <w:sz w:val="28"/>
          <w:szCs w:val="28"/>
        </w:rPr>
        <w:t>Направленность программы</w:t>
      </w:r>
      <w:r w:rsidRPr="00E37FD1">
        <w:rPr>
          <w:rFonts w:ascii="Times New Roman" w:eastAsia="Times New Roman" w:hAnsi="Times New Roman"/>
          <w:color w:val="000000"/>
          <w:sz w:val="28"/>
          <w:szCs w:val="28"/>
        </w:rPr>
        <w:t xml:space="preserve"> – художественная</w:t>
      </w:r>
    </w:p>
    <w:p w:rsidR="00573F55" w:rsidRDefault="00573F55" w:rsidP="00573F55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7F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Целевая аудитория - </w:t>
      </w:r>
      <w:r w:rsidRPr="00E37FD1">
        <w:rPr>
          <w:rFonts w:ascii="Times New Roman" w:hAnsi="Times New Roman"/>
          <w:sz w:val="28"/>
          <w:szCs w:val="28"/>
        </w:rPr>
        <w:t>развитие личности дет</w:t>
      </w:r>
      <w:r>
        <w:rPr>
          <w:rFonts w:ascii="Times New Roman" w:hAnsi="Times New Roman"/>
          <w:sz w:val="28"/>
          <w:szCs w:val="28"/>
        </w:rPr>
        <w:t xml:space="preserve">ей и  подростков, </w:t>
      </w:r>
      <w:proofErr w:type="gramStart"/>
      <w:r>
        <w:rPr>
          <w:rFonts w:ascii="Times New Roman" w:hAnsi="Times New Roman"/>
          <w:sz w:val="28"/>
          <w:szCs w:val="28"/>
        </w:rPr>
        <w:t>способного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к </w:t>
      </w:r>
      <w:r w:rsidRPr="00E37FD1">
        <w:rPr>
          <w:rFonts w:ascii="Times New Roman" w:hAnsi="Times New Roman"/>
          <w:sz w:val="28"/>
          <w:szCs w:val="28"/>
        </w:rPr>
        <w:t>творческому самовыражению через овладение основами организации и проведение различных праздничных событий.</w:t>
      </w:r>
    </w:p>
    <w:p w:rsidR="00573F55" w:rsidRPr="00E37FD1" w:rsidRDefault="00573F55" w:rsidP="00573F55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326E" w:rsidRPr="0032326E" w:rsidRDefault="0032326E" w:rsidP="00573F5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573F55" w:rsidRPr="00E37FD1" w:rsidRDefault="00573F55" w:rsidP="00573F55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E37FD1">
        <w:rPr>
          <w:rFonts w:ascii="Times New Roman" w:eastAsia="Times New Roman" w:hAnsi="Times New Roman"/>
          <w:b/>
          <w:sz w:val="28"/>
          <w:szCs w:val="28"/>
        </w:rPr>
        <w:t>Метапредметные</w:t>
      </w:r>
      <w:proofErr w:type="spellEnd"/>
    </w:p>
    <w:p w:rsidR="00573F55" w:rsidRPr="00E37FD1" w:rsidRDefault="00573F55" w:rsidP="00573F5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7FD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-Способствовать развитию творческого потенциала подростков через работу творческих мастерских и другие направления образовательного процесса;</w:t>
      </w:r>
    </w:p>
    <w:p w:rsidR="00573F55" w:rsidRPr="00E37FD1" w:rsidRDefault="00573F55" w:rsidP="00573F5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7FD1">
        <w:rPr>
          <w:rFonts w:ascii="Times New Roman" w:eastAsia="Times New Roman" w:hAnsi="Times New Roman"/>
          <w:bCs/>
          <w:sz w:val="28"/>
          <w:szCs w:val="28"/>
          <w:lang w:eastAsia="ru-RU"/>
        </w:rPr>
        <w:t>-Развить внимание, мышление, мыслительные процессы.</w:t>
      </w:r>
    </w:p>
    <w:p w:rsidR="00573F55" w:rsidRPr="00E37FD1" w:rsidRDefault="00573F55" w:rsidP="00573F55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37FD1">
        <w:rPr>
          <w:rFonts w:ascii="Times New Roman" w:eastAsia="Times New Roman" w:hAnsi="Times New Roman"/>
          <w:b/>
          <w:sz w:val="28"/>
          <w:szCs w:val="28"/>
        </w:rPr>
        <w:t>Личностные</w:t>
      </w:r>
    </w:p>
    <w:p w:rsidR="00573F55" w:rsidRPr="00E37FD1" w:rsidRDefault="00573F55" w:rsidP="00573F55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37FD1">
        <w:rPr>
          <w:rFonts w:ascii="Times New Roman" w:eastAsia="Times New Roman" w:hAnsi="Times New Roman"/>
          <w:sz w:val="28"/>
          <w:szCs w:val="28"/>
        </w:rPr>
        <w:t>-Предоставить возможность попробовать роль руководителей и исполнителей;</w:t>
      </w:r>
    </w:p>
    <w:p w:rsidR="00573F55" w:rsidRPr="00E37FD1" w:rsidRDefault="00573F55" w:rsidP="00573F55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37FD1">
        <w:rPr>
          <w:rFonts w:ascii="Times New Roman" w:eastAsia="Times New Roman" w:hAnsi="Times New Roman"/>
          <w:sz w:val="28"/>
          <w:szCs w:val="28"/>
        </w:rPr>
        <w:t>-Расширить опыт командной работы и принятия совместных решений;</w:t>
      </w:r>
    </w:p>
    <w:p w:rsidR="00573F55" w:rsidRPr="00E37FD1" w:rsidRDefault="00573F55" w:rsidP="00573F55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</w:rPr>
      </w:pPr>
      <w:r w:rsidRPr="00E37FD1">
        <w:rPr>
          <w:rFonts w:ascii="Times New Roman" w:eastAsia="Times New Roman" w:hAnsi="Times New Roman"/>
          <w:sz w:val="28"/>
          <w:szCs w:val="28"/>
        </w:rPr>
        <w:t>-Воспитание гуманного, творческого, социально-активного человека.</w:t>
      </w:r>
    </w:p>
    <w:p w:rsidR="00190B36" w:rsidRPr="00FA2882" w:rsidRDefault="00190B36" w:rsidP="00190B36">
      <w:pPr>
        <w:pStyle w:val="a3"/>
        <w:spacing w:after="0" w:line="360" w:lineRule="auto"/>
        <w:ind w:left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2738C4" w:rsidRDefault="00FA2882" w:rsidP="00FA2882">
      <w:pPr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573F55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Каждый участник </w:t>
      </w:r>
      <w:r w:rsidRPr="006D1B71">
        <w:rPr>
          <w:rFonts w:ascii="Times New Roman" w:hAnsi="Times New Roman"/>
          <w:sz w:val="28"/>
        </w:rPr>
        <w:t xml:space="preserve">– </w:t>
      </w:r>
      <w:proofErr w:type="spellStart"/>
      <w:r w:rsidRPr="006D1B71">
        <w:rPr>
          <w:rFonts w:ascii="Times New Roman" w:hAnsi="Times New Roman"/>
          <w:sz w:val="28"/>
        </w:rPr>
        <w:t>ивент</w:t>
      </w:r>
      <w:proofErr w:type="spellEnd"/>
      <w:r w:rsidRPr="006D1B71">
        <w:rPr>
          <w:rFonts w:ascii="Times New Roman" w:hAnsi="Times New Roman"/>
          <w:sz w:val="28"/>
        </w:rPr>
        <w:t xml:space="preserve">-менеджер 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(человек, который организует событие). На проекте «Новый год в «Созвездии» </w:t>
      </w:r>
      <w:proofErr w:type="spellStart"/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>event</w:t>
      </w:r>
      <w:proofErr w:type="spellEnd"/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>-агентство «</w:t>
      </w:r>
      <w:proofErr w:type="spellStart"/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>Созвездинг</w:t>
      </w:r>
      <w:proofErr w:type="spellEnd"/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>» во главе с Дедом Морозом организовывает дл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я команд настоящие соревнования. Лучшей командой 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признается тот, который наберет наибольшее количество баллов. Баллы можно заработать, участвуя в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пяти номинациях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, а именно: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«Пространство для идеи», «Пространство для мастер-классов», «Пространство для спорта», «Пространство для развлечений», «Пространства для концертов».</w:t>
      </w:r>
    </w:p>
    <w:p w:rsidR="00573F55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>Каждое событие участники будут создавать в стилистике празднования Нового года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 одного из семи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новогодних крылатых фраз: </w:t>
      </w:r>
    </w:p>
    <w:p w:rsidR="00573F55" w:rsidRPr="006D1B71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>«Новогодние игрушки, свечи и хлопушки»</w:t>
      </w:r>
    </w:p>
    <w:p w:rsidR="00573F55" w:rsidRPr="006D1B71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>«Новый год входит в каждый дом»</w:t>
      </w:r>
    </w:p>
    <w:p w:rsidR="00573F55" w:rsidRPr="006D1B71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>«Зима – время чудес»</w:t>
      </w:r>
    </w:p>
    <w:p w:rsidR="00573F55" w:rsidRPr="006D1B71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 xml:space="preserve">«Пусть всегда в Вашем сердце </w:t>
      </w:r>
    </w:p>
    <w:p w:rsidR="00573F55" w:rsidRPr="006D1B71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>останется место для сказки»</w:t>
      </w:r>
    </w:p>
    <w:p w:rsidR="00573F55" w:rsidRPr="006D1B71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>«Пока часы 12 бьют»</w:t>
      </w:r>
    </w:p>
    <w:p w:rsidR="00573F55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D1B71">
        <w:rPr>
          <w:rFonts w:ascii="Times New Roman" w:eastAsia="Times New Roman" w:hAnsi="Times New Roman"/>
          <w:sz w:val="28"/>
          <w:szCs w:val="28"/>
          <w:lang w:eastAsia="zh-CN"/>
        </w:rPr>
        <w:t>«Расскажи, Снегурочка, где была?»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573F55" w:rsidRDefault="00573F55" w:rsidP="00573F55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Специально для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команд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 будет организован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аукцион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 xml:space="preserve">, где за заработанные баллы команды смогут приобрести уникальные вещи для создания декораций, дополнительные услуги от специалистов центра. Также, каждый день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команды </w:t>
      </w:r>
      <w:r w:rsidRPr="00E37FD1">
        <w:rPr>
          <w:rFonts w:ascii="Times New Roman" w:eastAsia="Times New Roman" w:hAnsi="Times New Roman"/>
          <w:sz w:val="28"/>
          <w:szCs w:val="28"/>
          <w:lang w:eastAsia="zh-CN"/>
        </w:rPr>
        <w:t>будут получать специальное задание от Деда Мороза, которое тоже позволит заработать баллы.</w:t>
      </w:r>
    </w:p>
    <w:p w:rsidR="00927E43" w:rsidRPr="00FA2882" w:rsidRDefault="00927E43" w:rsidP="00573F5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573F55" w:rsidRPr="00573F55" w:rsidRDefault="00573F55" w:rsidP="00573F5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F55">
        <w:rPr>
          <w:rFonts w:ascii="Times New Roman" w:eastAsia="Times New Roman" w:hAnsi="Times New Roman" w:cs="Times New Roman"/>
          <w:sz w:val="28"/>
          <w:szCs w:val="28"/>
        </w:rPr>
        <w:t>С 12.12.2023 по 22.12.2023 на территории дружины «Созвездие» 198 детей принимали участие в краевой профильной смене «Новый год в «Созвездии»</w:t>
      </w:r>
      <w:r w:rsidRPr="00573F5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73F55">
        <w:rPr>
          <w:rFonts w:ascii="Times New Roman" w:eastAsia="Times New Roman" w:hAnsi="Times New Roman" w:cs="Times New Roman"/>
          <w:sz w:val="28"/>
          <w:szCs w:val="28"/>
        </w:rPr>
        <w:t>На данном проекте работали 12 вожатых отдела воспитательной работы в качестве дневного вожатого и 3 ночных вожатых.</w:t>
      </w:r>
    </w:p>
    <w:p w:rsidR="00282227" w:rsidRPr="00282227" w:rsidRDefault="00282227" w:rsidP="00282227">
      <w:pPr>
        <w:numPr>
          <w:ilvl w:val="0"/>
          <w:numId w:val="10"/>
        </w:numPr>
        <w:spacing w:after="120" w:line="360" w:lineRule="auto"/>
        <w:ind w:left="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27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p w:rsidR="00282227" w:rsidRPr="00282227" w:rsidRDefault="00282227" w:rsidP="00282227">
      <w:pPr>
        <w:spacing w:after="120" w:line="36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Причины, которые повлияли на результат</w:t>
            </w:r>
          </w:p>
        </w:tc>
      </w:tr>
      <w:tr w:rsidR="00282227" w:rsidRPr="00573F55" w:rsidTr="004440BA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по ТБ и ПБ, проведение учебной эвакуации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Ознакомить вожатых с мерами при возникновении ЧС, схемой эвакуации, системой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Вожатые ознакомились с мерами при возникновении ЧС, схемой эвакуации, системой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Вожатые знают алгоритм своих действий при возникновении ЧС. 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282227" w:rsidRPr="00573F55" w:rsidTr="004440BA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Организа-ционный</w:t>
            </w:r>
            <w:proofErr w:type="spellEnd"/>
            <w:proofErr w:type="gramEnd"/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</w:t>
            </w:r>
            <w:proofErr w:type="gramStart"/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282227" w:rsidRPr="00282227" w:rsidRDefault="00282227" w:rsidP="00282227">
      <w:pPr>
        <w:spacing w:after="0" w:line="360" w:lineRule="auto"/>
        <w:ind w:left="1071"/>
        <w:contextualSpacing/>
        <w:rPr>
          <w:rFonts w:ascii="Times New Roman" w:hAnsi="Times New Roman" w:cs="Times New Roman"/>
          <w:sz w:val="28"/>
          <w:szCs w:val="28"/>
        </w:rPr>
      </w:pPr>
    </w:p>
    <w:p w:rsidR="00573F55" w:rsidRPr="00573F55" w:rsidRDefault="00573F55" w:rsidP="00573F55">
      <w:pPr>
        <w:pStyle w:val="a3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3F55">
        <w:rPr>
          <w:rFonts w:ascii="Times New Roman" w:eastAsia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погружение участников проекта «Новый год в «Созвездии» в творческий и игровой компоненты смены, развитие навыков коммуникации в </w:t>
      </w:r>
      <w:proofErr w:type="spellStart"/>
      <w:r w:rsidRPr="00573F55">
        <w:rPr>
          <w:rFonts w:ascii="Times New Roman" w:eastAsia="Times New Roman" w:hAnsi="Times New Roman" w:cs="Times New Roman"/>
          <w:sz w:val="28"/>
          <w:szCs w:val="28"/>
        </w:rPr>
        <w:t>общелагерной</w:t>
      </w:r>
      <w:proofErr w:type="spellEnd"/>
      <w:r w:rsidRPr="00573F5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в условиях игровой среды.</w:t>
      </w:r>
      <w:proofErr w:type="gramEnd"/>
    </w:p>
    <w:p w:rsidR="00320636" w:rsidRPr="00320636" w:rsidRDefault="00320636" w:rsidP="00320636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W w:w="8985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2"/>
        <w:gridCol w:w="7223"/>
      </w:tblGrid>
      <w:tr w:rsidR="00573F55" w:rsidRPr="00931554" w:rsidTr="00C92B6A">
        <w:tc>
          <w:tcPr>
            <w:tcW w:w="1762" w:type="dxa"/>
            <w:vAlign w:val="center"/>
          </w:tcPr>
          <w:p w:rsidR="00573F55" w:rsidRPr="00931554" w:rsidRDefault="00573F55" w:rsidP="00C92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Отрядное дело</w:t>
            </w:r>
          </w:p>
        </w:tc>
        <w:tc>
          <w:tcPr>
            <w:tcW w:w="7223" w:type="dxa"/>
            <w:vAlign w:val="center"/>
          </w:tcPr>
          <w:p w:rsidR="00573F55" w:rsidRPr="00931554" w:rsidRDefault="00573F55" w:rsidP="00C92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</w:t>
            </w:r>
          </w:p>
        </w:tc>
      </w:tr>
      <w:tr w:rsidR="00573F55" w:rsidTr="00C92B6A">
        <w:tc>
          <w:tcPr>
            <w:tcW w:w="1762" w:type="dxa"/>
            <w:vAlign w:val="center"/>
          </w:tcPr>
          <w:p w:rsidR="00573F55" w:rsidRPr="00931554" w:rsidRDefault="00573F55" w:rsidP="00C92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«Гордимся мы, что граждане своей страны»</w:t>
            </w:r>
          </w:p>
        </w:tc>
        <w:tc>
          <w:tcPr>
            <w:tcW w:w="7223" w:type="dxa"/>
            <w:vAlign w:val="center"/>
          </w:tcPr>
          <w:p w:rsidR="00573F55" w:rsidRPr="00931554" w:rsidRDefault="00573F55" w:rsidP="00C92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Целью отрядного дела является расширение знаний участников ВДК об основном законе государства – Конституции РФ.</w:t>
            </w:r>
          </w:p>
          <w:p w:rsidR="00573F55" w:rsidRPr="00931554" w:rsidRDefault="00573F55" w:rsidP="00C92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Ребята расширили свои знания о Конституции РФ, </w:t>
            </w:r>
            <w:proofErr w:type="gramStart"/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вспомнили из каких разделов она состоит</w:t>
            </w:r>
            <w:proofErr w:type="gramEnd"/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 чем в них говорится. Посмотрели видео ролик «Дети и Конституция», который вызвал положительные эмоции. Вожатые рассказали ребятам интересные факты о Конституции РФ, а после закрепили знания игрой «Верю-не верю», используя карточки. По окончании была проведена рефлексия, где ребята поделились </w:t>
            </w:r>
            <w:proofErr w:type="gramStart"/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самым</w:t>
            </w:r>
            <w:proofErr w:type="gramEnd"/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интересным о Конституции, дали ответ на вопросы о важности и значимости этого документа для каждого гражданина и страны.</w:t>
            </w:r>
          </w:p>
          <w:p w:rsidR="00573F55" w:rsidRPr="00931554" w:rsidRDefault="00573F55" w:rsidP="00C92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73F55" w:rsidRDefault="00573F55" w:rsidP="00C92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</w:tbl>
    <w:p w:rsidR="00320636" w:rsidRDefault="00320636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F55" w:rsidRDefault="00573F55" w:rsidP="00573F5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Смена была реализована очень интересно для детей и вожатых. Каждый участник получил огромное удовольствие от вечерних и дневных мероприятий, отрядной деятельности, а также от мастерских. </w:t>
      </w:r>
    </w:p>
    <w:p w:rsidR="00573F55" w:rsidRDefault="00573F55" w:rsidP="00573F5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участник проекта активно и плодотворно работал, проявил  себя с хорошей стороны. Смена «Новый год в «Созвездии» оставила множество положительных эмоций у детей, которые с нетерпением ждут очередную смену, наполненную волшебством и новогодним настроением, и следующий год, чтобы встретиться вновь на этом проекте.</w:t>
      </w:r>
    </w:p>
    <w:p w:rsidR="002B7331" w:rsidRPr="00803D5D" w:rsidRDefault="002B7331" w:rsidP="00573F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573F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Краевая профильная смена «</w:t>
      </w:r>
      <w:r w:rsidR="00573F55">
        <w:rPr>
          <w:rFonts w:ascii="Times New Roman" w:eastAsia="Times New Roman" w:hAnsi="Times New Roman" w:cs="Times New Roman"/>
          <w:sz w:val="28"/>
          <w:szCs w:val="28"/>
        </w:rPr>
        <w:t>Новый год в «Созвездии</w:t>
      </w:r>
      <w:r w:rsidRPr="007F73FE">
        <w:rPr>
          <w:rFonts w:ascii="Times New Roman" w:eastAsia="Times New Roman" w:hAnsi="Times New Roman" w:cs="Times New Roman"/>
          <w:sz w:val="28"/>
        </w:rPr>
        <w:t xml:space="preserve">» реализована на базе дружины «Созвездие» в период с </w:t>
      </w:r>
      <w:r w:rsidR="00573F55">
        <w:rPr>
          <w:rFonts w:ascii="Times New Roman" w:eastAsia="Calibri" w:hAnsi="Times New Roman" w:cs="Times New Roman"/>
          <w:sz w:val="28"/>
          <w:szCs w:val="28"/>
        </w:rPr>
        <w:t>12 декабря -22</w:t>
      </w:r>
      <w:r w:rsidR="00573F55" w:rsidRPr="00AB6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3F55">
        <w:rPr>
          <w:rFonts w:ascii="Times New Roman" w:eastAsia="Calibri" w:hAnsi="Times New Roman" w:cs="Times New Roman"/>
          <w:sz w:val="28"/>
          <w:szCs w:val="28"/>
        </w:rPr>
        <w:t>декабря 2023</w:t>
      </w:r>
      <w:r w:rsidRPr="007F73FE">
        <w:rPr>
          <w:rFonts w:ascii="Times New Roman" w:eastAsia="Times New Roman" w:hAnsi="Times New Roman" w:cs="Times New Roman"/>
          <w:sz w:val="28"/>
        </w:rPr>
        <w:t xml:space="preserve"> года. </w:t>
      </w:r>
    </w:p>
    <w:p w:rsidR="007F73FE" w:rsidRPr="007F73FE" w:rsidRDefault="00282227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детей на смене «</w:t>
      </w:r>
      <w:r w:rsidR="00573F55">
        <w:rPr>
          <w:rFonts w:ascii="Times New Roman" w:eastAsia="Times New Roman" w:hAnsi="Times New Roman" w:cs="Times New Roman"/>
          <w:sz w:val="28"/>
          <w:szCs w:val="28"/>
        </w:rPr>
        <w:t>Новый год в «Созвездии</w:t>
      </w:r>
      <w:r w:rsidR="007F73FE" w:rsidRPr="007F73FE">
        <w:rPr>
          <w:rFonts w:ascii="Times New Roman" w:eastAsia="Times New Roman" w:hAnsi="Times New Roman" w:cs="Times New Roman"/>
          <w:sz w:val="28"/>
        </w:rPr>
        <w:t xml:space="preserve">» составило </w:t>
      </w:r>
      <w:r w:rsidR="00573F55">
        <w:rPr>
          <w:rFonts w:ascii="Times New Roman" w:eastAsia="Times New Roman" w:hAnsi="Times New Roman" w:cs="Times New Roman"/>
          <w:sz w:val="28"/>
        </w:rPr>
        <w:t>198</w:t>
      </w:r>
      <w:r w:rsidR="007F73FE" w:rsidRPr="007F73F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="007F73FE" w:rsidRPr="007F73FE">
        <w:rPr>
          <w:rFonts w:ascii="Times New Roman" w:eastAsia="Times New Roman" w:hAnsi="Times New Roman" w:cs="Times New Roman"/>
          <w:sz w:val="28"/>
        </w:rPr>
        <w:t>человек.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2738C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Результаты анкетирования обратной связи участников смены объективно свидетельствуют о высоком показателе благоприятности для </w:t>
      </w:r>
      <w:r w:rsidRPr="00AC3A71">
        <w:rPr>
          <w:rFonts w:ascii="Times New Roman" w:eastAsia="Times New Roman" w:hAnsi="Times New Roman" w:cs="Times New Roman"/>
          <w:bCs/>
          <w:sz w:val="28"/>
        </w:rPr>
        <w:lastRenderedPageBreak/>
        <w:t>развития и личностного роста участников краевой профильной смены «</w:t>
      </w:r>
      <w:r w:rsidR="00573F55">
        <w:rPr>
          <w:rFonts w:ascii="Times New Roman" w:eastAsia="Times New Roman" w:hAnsi="Times New Roman" w:cs="Times New Roman"/>
          <w:sz w:val="28"/>
          <w:szCs w:val="28"/>
        </w:rPr>
        <w:t>Новый год в «Созвездии</w:t>
      </w:r>
      <w:bookmarkStart w:id="0" w:name="_GoBack"/>
      <w:bookmarkEnd w:id="0"/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645814" w:rsidRPr="002B7331" w:rsidRDefault="00645814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F2A" w:rsidRDefault="00A44C0F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4.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573F55">
        <w:rPr>
          <w:rFonts w:ascii="Times New Roman" w:eastAsia="Times New Roman" w:hAnsi="Times New Roman" w:cs="Times New Roman"/>
          <w:sz w:val="28"/>
          <w:szCs w:val="28"/>
        </w:rPr>
        <w:t>Новый год в «Созвездии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573F55">
        <w:rPr>
          <w:rFonts w:ascii="Times New Roman" w:eastAsia="Times New Roman" w:hAnsi="Times New Roman" w:cs="Times New Roman"/>
          <w:sz w:val="28"/>
          <w:szCs w:val="28"/>
        </w:rPr>
        <w:t>Новый год в «Созвездии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</w:t>
      </w:r>
      <w:r w:rsidRPr="00EC5361">
        <w:rPr>
          <w:rFonts w:ascii="Times New Roman" w:hAnsi="Times New Roman" w:cs="Times New Roman"/>
          <w:sz w:val="28"/>
          <w:szCs w:val="28"/>
        </w:rPr>
        <w:lastRenderedPageBreak/>
        <w:t>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60F" w:rsidRDefault="007C360F" w:rsidP="00450810">
      <w:pPr>
        <w:spacing w:after="0" w:line="240" w:lineRule="auto"/>
      </w:pPr>
      <w:r>
        <w:separator/>
      </w:r>
    </w:p>
  </w:endnote>
  <w:endnote w:type="continuationSeparator" w:id="0">
    <w:p w:rsidR="007C360F" w:rsidRDefault="007C360F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F55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60F" w:rsidRDefault="007C360F" w:rsidP="00450810">
      <w:pPr>
        <w:spacing w:after="0" w:line="240" w:lineRule="auto"/>
      </w:pPr>
      <w:r>
        <w:separator/>
      </w:r>
    </w:p>
  </w:footnote>
  <w:footnote w:type="continuationSeparator" w:id="0">
    <w:p w:rsidR="007C360F" w:rsidRDefault="007C360F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7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470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141B8"/>
    <w:rsid w:val="0012038C"/>
    <w:rsid w:val="001215FD"/>
    <w:rsid w:val="00127F03"/>
    <w:rsid w:val="00152BF2"/>
    <w:rsid w:val="00162602"/>
    <w:rsid w:val="00186E6D"/>
    <w:rsid w:val="00187EAF"/>
    <w:rsid w:val="00190B36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738C4"/>
    <w:rsid w:val="00282227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0636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40BA"/>
    <w:rsid w:val="0044655C"/>
    <w:rsid w:val="00450810"/>
    <w:rsid w:val="004537A3"/>
    <w:rsid w:val="004548B6"/>
    <w:rsid w:val="0047098B"/>
    <w:rsid w:val="004767A3"/>
    <w:rsid w:val="004B24D0"/>
    <w:rsid w:val="004B4611"/>
    <w:rsid w:val="004B6036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73F55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360F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4AAC"/>
    <w:rsid w:val="00875D81"/>
    <w:rsid w:val="0088079B"/>
    <w:rsid w:val="008835A3"/>
    <w:rsid w:val="008B07C4"/>
    <w:rsid w:val="008B0A29"/>
    <w:rsid w:val="008B2A93"/>
    <w:rsid w:val="008B3431"/>
    <w:rsid w:val="008D231D"/>
    <w:rsid w:val="0090241E"/>
    <w:rsid w:val="00912C5F"/>
    <w:rsid w:val="00920576"/>
    <w:rsid w:val="00927E43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2BA2-0368-40E8-A91A-80F3E24B7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Чавунная Светлана Евгеньевна</cp:lastModifiedBy>
  <cp:revision>1</cp:revision>
  <cp:lastPrinted>2020-12-21T07:12:00Z</cp:lastPrinted>
  <dcterms:created xsi:type="dcterms:W3CDTF">2023-12-28T05:53:00Z</dcterms:created>
  <dcterms:modified xsi:type="dcterms:W3CDTF">2023-12-28T06:08:00Z</dcterms:modified>
</cp:coreProperties>
</file>