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884233" w:rsidRDefault="00884233" w:rsidP="00884233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«Технопарк 2.0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- 2023г.</w:t>
      </w:r>
    </w:p>
    <w:p w:rsidR="00884233" w:rsidRDefault="00884233" w:rsidP="008842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6518"/>
      </w:tblGrid>
      <w:tr w:rsidR="00884233" w:rsidTr="00884233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программы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Техническая </w:t>
            </w:r>
          </w:p>
        </w:tc>
      </w:tr>
      <w:tr w:rsidR="00884233" w:rsidTr="00884233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 w:rsidP="00884233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третий раз</w:t>
            </w:r>
          </w:p>
        </w:tc>
      </w:tr>
      <w:tr w:rsidR="00884233" w:rsidTr="00884233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 ноября -10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2023г.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884233" w:rsidTr="00884233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233" w:rsidRDefault="0088423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884233" w:rsidRDefault="0088423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884233" w:rsidTr="00884233">
        <w:trPr>
          <w:trHeight w:val="72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233">
              <w:rPr>
                <w:rFonts w:ascii="Times New Roman" w:eastAsia="Times New Roman" w:hAnsi="Times New Roman"/>
                <w:sz w:val="28"/>
                <w:szCs w:val="28"/>
              </w:rPr>
              <w:t>Программа ориентирована на обучающихся 13-17 лет образовательных организаций Хабаровского края, участников с проявленными способностями в IT технологиях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84233" w:rsidTr="00884233">
        <w:trPr>
          <w:trHeight w:val="721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Default="00884233" w:rsidP="00884233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4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233" w:rsidRPr="00884233" w:rsidRDefault="00884233" w:rsidP="00884233">
            <w:pPr>
              <w:spacing w:after="0"/>
              <w:ind w:firstLine="3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  <w:r w:rsidRPr="00884233">
              <w:rPr>
                <w:rFonts w:ascii="Times New Roman" w:eastAsia="Times New Roman" w:hAnsi="Times New Roman"/>
                <w:sz w:val="28"/>
                <w:szCs w:val="28"/>
              </w:rPr>
              <w:t xml:space="preserve"> человек</w:t>
            </w:r>
          </w:p>
        </w:tc>
      </w:tr>
    </w:tbl>
    <w:p w:rsidR="00884233" w:rsidRDefault="00884233" w:rsidP="00884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33" w:rsidRDefault="00884233" w:rsidP="008842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460" w:rsidRDefault="00884233" w:rsidP="0088423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2023г.</w:t>
      </w:r>
    </w:p>
    <w:p w:rsidR="00F03460" w:rsidRDefault="00F03460" w:rsidP="00F03460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970E06" w:rsidRPr="00970E06" w:rsidRDefault="00970E06" w:rsidP="00970E06">
      <w:pPr>
        <w:spacing w:line="360" w:lineRule="auto"/>
        <w:ind w:firstLine="567"/>
        <w:jc w:val="both"/>
        <w:rPr>
          <w:rFonts w:ascii="Times" w:hAnsi="Times"/>
          <w:sz w:val="28"/>
          <w:szCs w:val="28"/>
        </w:rPr>
      </w:pPr>
      <w:r w:rsidRPr="00970E06">
        <w:rPr>
          <w:rFonts w:ascii="Times" w:hAnsi="Times"/>
          <w:sz w:val="28"/>
          <w:szCs w:val="28"/>
        </w:rPr>
        <w:t xml:space="preserve">В современную эпоху </w:t>
      </w:r>
      <w:proofErr w:type="spellStart"/>
      <w:r w:rsidRPr="00970E06">
        <w:rPr>
          <w:rFonts w:ascii="Times" w:hAnsi="Times"/>
          <w:sz w:val="28"/>
          <w:szCs w:val="28"/>
        </w:rPr>
        <w:t>цифровизации</w:t>
      </w:r>
      <w:proofErr w:type="spellEnd"/>
      <w:r w:rsidRPr="00970E06">
        <w:rPr>
          <w:rFonts w:ascii="Times" w:hAnsi="Times"/>
          <w:sz w:val="28"/>
          <w:szCs w:val="28"/>
        </w:rPr>
        <w:t xml:space="preserve"> и интенсивного развития информационных технологий в Хабаровском крае востребованы  современные </w:t>
      </w:r>
      <w:proofErr w:type="gramStart"/>
      <w:r w:rsidRPr="00970E06">
        <w:rPr>
          <w:rFonts w:ascii="Times" w:hAnsi="Times"/>
          <w:sz w:val="28"/>
          <w:szCs w:val="28"/>
        </w:rPr>
        <w:t>ИТ</w:t>
      </w:r>
      <w:proofErr w:type="gramEnd"/>
      <w:r w:rsidRPr="00970E06">
        <w:rPr>
          <w:rFonts w:ascii="Times" w:hAnsi="Times"/>
          <w:sz w:val="28"/>
          <w:szCs w:val="28"/>
        </w:rPr>
        <w:t xml:space="preserve"> – специалисты с новым стилем технического мышления,.</w:t>
      </w:r>
    </w:p>
    <w:p w:rsidR="00970E06" w:rsidRPr="00970E06" w:rsidRDefault="00970E06" w:rsidP="00970E06">
      <w:pPr>
        <w:spacing w:line="360" w:lineRule="auto"/>
        <w:jc w:val="both"/>
        <w:rPr>
          <w:rFonts w:ascii="Times" w:hAnsi="Times"/>
          <w:sz w:val="28"/>
          <w:szCs w:val="28"/>
        </w:rPr>
      </w:pPr>
      <w:r w:rsidRPr="00970E06">
        <w:rPr>
          <w:rFonts w:ascii="Times" w:hAnsi="Times"/>
          <w:sz w:val="28"/>
          <w:szCs w:val="28"/>
        </w:rPr>
        <w:t xml:space="preserve">      Хабаровский край на современном этапе российского общества является перспективным экономически–привлекательным краем для развития инновационных технологий. Поэтому основной задачей для педагогов края становится обучение и воспитание молодых людей как будущего человеческого ресурса для развития края. Детское и молодежное сообщество края, мобильное и активное, должно владеть информацией о возможностях развития собственных идей на территории родного региона, обладать знаниями и определенными навыками. Педагогическое же сообщество должно быть проводником в этой сфере, источником информации и </w:t>
      </w:r>
      <w:proofErr w:type="spellStart"/>
      <w:r w:rsidRPr="00970E06">
        <w:rPr>
          <w:rFonts w:ascii="Times" w:hAnsi="Times"/>
          <w:sz w:val="28"/>
          <w:szCs w:val="28"/>
        </w:rPr>
        <w:t>мотиватором</w:t>
      </w:r>
      <w:proofErr w:type="spellEnd"/>
      <w:r w:rsidRPr="00970E06">
        <w:rPr>
          <w:rFonts w:ascii="Times" w:hAnsi="Times"/>
          <w:sz w:val="28"/>
          <w:szCs w:val="28"/>
        </w:rPr>
        <w:t xml:space="preserve"> к реализации собственных идей. </w:t>
      </w:r>
    </w:p>
    <w:p w:rsidR="00DE20EB" w:rsidRPr="00970E06" w:rsidRDefault="00970E06" w:rsidP="00970E06">
      <w:pPr>
        <w:spacing w:line="360" w:lineRule="auto"/>
        <w:jc w:val="both"/>
        <w:rPr>
          <w:rFonts w:ascii="Times" w:hAnsi="Times"/>
          <w:sz w:val="28"/>
          <w:szCs w:val="28"/>
        </w:rPr>
      </w:pPr>
      <w:r w:rsidRPr="00970E06">
        <w:rPr>
          <w:rFonts w:ascii="Times" w:hAnsi="Times"/>
          <w:sz w:val="28"/>
          <w:szCs w:val="28"/>
        </w:rPr>
        <w:t xml:space="preserve">     Программа краевой профильной смены «Технопарк 2.0» является наиболее успешной формой приобщения  школьников края к техническому творчеству. </w:t>
      </w:r>
      <w:proofErr w:type="gramStart"/>
      <w:r w:rsidRPr="00970E06">
        <w:rPr>
          <w:rFonts w:ascii="Times" w:hAnsi="Times"/>
          <w:sz w:val="28"/>
          <w:szCs w:val="28"/>
        </w:rPr>
        <w:t>Профильные образовательные программы позволят удовлетворить познавательные и коммуникативные интересы участников смены, сформировать навыки деятельности на уровне практического применения; будут способствовать  формированию у обучающихся преобразующего мышления, навыков проектной работы, знаний информационно-технологических процессов, развитию умственных</w:t>
      </w:r>
      <w:proofErr w:type="gramEnd"/>
      <w:r w:rsidRPr="00970E06">
        <w:rPr>
          <w:rFonts w:ascii="Times" w:hAnsi="Times"/>
          <w:sz w:val="28"/>
          <w:szCs w:val="28"/>
        </w:rPr>
        <w:t xml:space="preserve"> способностей, логического мышления.</w:t>
      </w:r>
    </w:p>
    <w:p w:rsidR="00D53012" w:rsidRPr="00D53012" w:rsidRDefault="00D53012" w:rsidP="00D53012">
      <w:pPr>
        <w:spacing w:line="360" w:lineRule="auto"/>
        <w:jc w:val="both"/>
        <w:rPr>
          <w:sz w:val="28"/>
          <w:szCs w:val="28"/>
        </w:rPr>
      </w:pPr>
      <w:r w:rsidRPr="00D53012">
        <w:rPr>
          <w:rFonts w:ascii="Times" w:hAnsi="Times"/>
          <w:b/>
          <w:sz w:val="28"/>
          <w:szCs w:val="28"/>
        </w:rPr>
        <w:t xml:space="preserve">Цель программы: </w:t>
      </w:r>
      <w:r w:rsidRPr="00D53012">
        <w:rPr>
          <w:rFonts w:ascii="Times" w:hAnsi="Times"/>
          <w:sz w:val="28"/>
          <w:szCs w:val="28"/>
        </w:rPr>
        <w:t>формирование доступной современной познавательной и образовательной среды в области технических исследований и разработок.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b/>
          <w:sz w:val="28"/>
          <w:szCs w:val="28"/>
        </w:rPr>
      </w:pPr>
      <w:r w:rsidRPr="00D53012">
        <w:rPr>
          <w:rFonts w:ascii="Times" w:hAnsi="Times"/>
          <w:b/>
          <w:sz w:val="28"/>
          <w:szCs w:val="28"/>
        </w:rPr>
        <w:t>Задачи программы: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sz w:val="28"/>
          <w:szCs w:val="28"/>
        </w:rPr>
      </w:pPr>
      <w:proofErr w:type="spellStart"/>
      <w:r w:rsidRPr="00D53012">
        <w:rPr>
          <w:rFonts w:ascii="Times" w:hAnsi="Times"/>
          <w:i/>
          <w:sz w:val="28"/>
          <w:szCs w:val="28"/>
          <w:u w:val="single"/>
        </w:rPr>
        <w:t>Метапредметные</w:t>
      </w:r>
      <w:proofErr w:type="spellEnd"/>
      <w:r w:rsidRPr="00D53012">
        <w:rPr>
          <w:rFonts w:ascii="Times" w:hAnsi="Times"/>
          <w:sz w:val="28"/>
          <w:szCs w:val="28"/>
        </w:rPr>
        <w:t xml:space="preserve">   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i/>
          <w:sz w:val="28"/>
          <w:szCs w:val="28"/>
          <w:u w:val="single"/>
        </w:rPr>
      </w:pPr>
      <w:r w:rsidRPr="00D53012">
        <w:rPr>
          <w:rFonts w:ascii="Times" w:hAnsi="Times"/>
          <w:sz w:val="28"/>
          <w:szCs w:val="28"/>
        </w:rPr>
        <w:t xml:space="preserve">- формировать и развивать познавательные компетентности </w:t>
      </w:r>
      <w:proofErr w:type="gramStart"/>
      <w:r w:rsidRPr="00D53012">
        <w:rPr>
          <w:rFonts w:ascii="Times" w:hAnsi="Times"/>
          <w:sz w:val="28"/>
          <w:szCs w:val="28"/>
        </w:rPr>
        <w:t>обучающихся</w:t>
      </w:r>
      <w:proofErr w:type="gramEnd"/>
      <w:r w:rsidRPr="00D53012">
        <w:rPr>
          <w:rFonts w:ascii="Times" w:hAnsi="Times"/>
          <w:sz w:val="28"/>
          <w:szCs w:val="28"/>
        </w:rPr>
        <w:t>;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sz w:val="28"/>
          <w:szCs w:val="28"/>
        </w:rPr>
      </w:pPr>
      <w:r w:rsidRPr="00D53012">
        <w:rPr>
          <w:rFonts w:ascii="Times" w:hAnsi="Times"/>
          <w:sz w:val="28"/>
          <w:szCs w:val="28"/>
        </w:rPr>
        <w:lastRenderedPageBreak/>
        <w:t xml:space="preserve">  - развивать коммуникативные компетенции и навыки межличностного общения </w:t>
      </w:r>
      <w:proofErr w:type="gramStart"/>
      <w:r w:rsidRPr="00D53012">
        <w:rPr>
          <w:rFonts w:ascii="Times" w:hAnsi="Times"/>
          <w:sz w:val="28"/>
          <w:szCs w:val="28"/>
        </w:rPr>
        <w:t>обучающихся</w:t>
      </w:r>
      <w:proofErr w:type="gramEnd"/>
      <w:r w:rsidRPr="00D53012">
        <w:rPr>
          <w:rFonts w:ascii="Times" w:hAnsi="Times"/>
          <w:sz w:val="28"/>
          <w:szCs w:val="28"/>
        </w:rPr>
        <w:t>.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i/>
          <w:sz w:val="28"/>
          <w:szCs w:val="28"/>
          <w:u w:val="single"/>
        </w:rPr>
      </w:pPr>
      <w:r w:rsidRPr="00D53012">
        <w:rPr>
          <w:rFonts w:ascii="Times" w:hAnsi="Times"/>
          <w:i/>
          <w:sz w:val="28"/>
          <w:szCs w:val="28"/>
          <w:u w:val="single"/>
        </w:rPr>
        <w:t>Личностные</w:t>
      </w:r>
    </w:p>
    <w:p w:rsidR="00D53012" w:rsidRPr="00D53012" w:rsidRDefault="00D53012" w:rsidP="00D53012">
      <w:pPr>
        <w:spacing w:line="360" w:lineRule="auto"/>
        <w:jc w:val="both"/>
        <w:rPr>
          <w:rFonts w:ascii="Times" w:hAnsi="Times"/>
          <w:b/>
          <w:sz w:val="28"/>
          <w:szCs w:val="28"/>
        </w:rPr>
      </w:pPr>
      <w:r w:rsidRPr="00D53012">
        <w:rPr>
          <w:rFonts w:ascii="Times" w:hAnsi="Times"/>
          <w:sz w:val="28"/>
          <w:szCs w:val="28"/>
        </w:rPr>
        <w:t>- расширить опыт командной работы и принятия совместных решений.</w:t>
      </w:r>
    </w:p>
    <w:p w:rsidR="00D53012" w:rsidRPr="00D53012" w:rsidRDefault="00D53012" w:rsidP="00D53012">
      <w:pPr>
        <w:widowControl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D5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D53012" w:rsidRPr="00D53012" w:rsidRDefault="00D53012" w:rsidP="00D53012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3012">
        <w:rPr>
          <w:rFonts w:ascii="Times New Roman" w:eastAsia="Times New Roman" w:hAnsi="Times New Roman" w:cs="Times New Roman"/>
          <w:b/>
          <w:bCs/>
          <w:sz w:val="28"/>
          <w:szCs w:val="28"/>
        </w:rPr>
        <w:t>1.1 Основные сведения</w:t>
      </w:r>
    </w:p>
    <w:p w:rsidR="00D53012" w:rsidRPr="00D53012" w:rsidRDefault="00D53012" w:rsidP="00D53012">
      <w:pPr>
        <w:spacing w:line="360" w:lineRule="auto"/>
        <w:ind w:firstLine="708"/>
        <w:jc w:val="both"/>
        <w:rPr>
          <w:sz w:val="28"/>
          <w:szCs w:val="28"/>
        </w:rPr>
      </w:pPr>
      <w:r w:rsidRPr="00D53012">
        <w:rPr>
          <w:rFonts w:ascii="Times" w:hAnsi="Times"/>
          <w:sz w:val="28"/>
          <w:szCs w:val="28"/>
        </w:rPr>
        <w:t xml:space="preserve">Участники краевой профильной смены </w:t>
      </w:r>
      <w:r>
        <w:rPr>
          <w:sz w:val="28"/>
          <w:szCs w:val="28"/>
        </w:rPr>
        <w:t>«Технопарк 2.0» и</w:t>
      </w:r>
      <w:r>
        <w:rPr>
          <w:rFonts w:ascii="Times" w:hAnsi="Times"/>
          <w:sz w:val="28"/>
          <w:szCs w:val="28"/>
        </w:rPr>
        <w:t>зуча</w:t>
      </w:r>
      <w:r w:rsidR="00C25317">
        <w:rPr>
          <w:sz w:val="28"/>
          <w:szCs w:val="28"/>
        </w:rPr>
        <w:t>ли</w:t>
      </w:r>
      <w:r w:rsidRPr="00D53012">
        <w:rPr>
          <w:rFonts w:ascii="Times" w:hAnsi="Times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направления </w:t>
      </w:r>
      <w:proofErr w:type="gramStart"/>
      <w:r>
        <w:rPr>
          <w:rFonts w:ascii="Times" w:hAnsi="Times"/>
          <w:sz w:val="28"/>
          <w:szCs w:val="28"/>
        </w:rPr>
        <w:t>современны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ИТ-технологий. </w:t>
      </w:r>
      <w:r w:rsidRPr="00D53012">
        <w:rPr>
          <w:rFonts w:ascii="Times" w:hAnsi="Times"/>
          <w:sz w:val="28"/>
          <w:szCs w:val="28"/>
        </w:rPr>
        <w:t>Ежедневно участники посещ</w:t>
      </w:r>
      <w:r w:rsidR="00C25317">
        <w:rPr>
          <w:rFonts w:ascii="Times" w:hAnsi="Times"/>
          <w:sz w:val="28"/>
          <w:szCs w:val="28"/>
        </w:rPr>
        <w:t>а</w:t>
      </w:r>
      <w:r w:rsidR="00C25317">
        <w:rPr>
          <w:sz w:val="28"/>
          <w:szCs w:val="28"/>
        </w:rPr>
        <w:t>ли</w:t>
      </w:r>
      <w:r>
        <w:rPr>
          <w:rFonts w:ascii="Times" w:hAnsi="Times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платформы</w:t>
      </w:r>
      <w:r w:rsidRPr="00D53012">
        <w:rPr>
          <w:rFonts w:ascii="Times" w:hAnsi="Times"/>
          <w:sz w:val="28"/>
          <w:szCs w:val="28"/>
        </w:rPr>
        <w:t>. Содержание профильных образовательных программ направлено на формирование знаний обучающихся в  технической облас</w:t>
      </w:r>
      <w:r w:rsidR="00C25317">
        <w:rPr>
          <w:rFonts w:ascii="Times" w:hAnsi="Times"/>
          <w:sz w:val="28"/>
          <w:szCs w:val="28"/>
        </w:rPr>
        <w:t>ти. Обучающиеся программы смог</w:t>
      </w:r>
      <w:r w:rsidR="00C25317">
        <w:rPr>
          <w:sz w:val="28"/>
          <w:szCs w:val="28"/>
        </w:rPr>
        <w:t>ли</w:t>
      </w:r>
      <w:r w:rsidRPr="00D53012">
        <w:rPr>
          <w:rFonts w:ascii="Times" w:hAnsi="Times"/>
          <w:sz w:val="28"/>
          <w:szCs w:val="28"/>
        </w:rPr>
        <w:t xml:space="preserve"> </w:t>
      </w:r>
      <w:r w:rsidR="00C25317">
        <w:rPr>
          <w:sz w:val="28"/>
          <w:szCs w:val="28"/>
        </w:rPr>
        <w:t>принять участие</w:t>
      </w:r>
      <w:r w:rsidRPr="00D53012">
        <w:rPr>
          <w:rFonts w:ascii="Times" w:hAnsi="Times"/>
          <w:sz w:val="28"/>
          <w:szCs w:val="28"/>
        </w:rPr>
        <w:t xml:space="preserve"> в полном цикле познавательного процесса -  от приобретения, преобразования знаний до их практического применения, создать технические проекты в  рамках краевой профильной смены «Технопарк 2.0», адаптироваться </w:t>
      </w:r>
      <w:proofErr w:type="gramStart"/>
      <w:r w:rsidRPr="00D53012">
        <w:rPr>
          <w:rFonts w:ascii="Times" w:hAnsi="Times"/>
          <w:sz w:val="28"/>
          <w:szCs w:val="28"/>
        </w:rPr>
        <w:t>к</w:t>
      </w:r>
      <w:proofErr w:type="gramEnd"/>
      <w:r w:rsidRPr="00D53012">
        <w:rPr>
          <w:rFonts w:ascii="Times" w:hAnsi="Times"/>
          <w:sz w:val="28"/>
          <w:szCs w:val="28"/>
        </w:rPr>
        <w:t xml:space="preserve"> </w:t>
      </w:r>
      <w:proofErr w:type="gramStart"/>
      <w:r w:rsidRPr="00D53012">
        <w:rPr>
          <w:rFonts w:ascii="Times" w:hAnsi="Times"/>
          <w:sz w:val="28"/>
          <w:szCs w:val="28"/>
        </w:rPr>
        <w:t>новым</w:t>
      </w:r>
      <w:proofErr w:type="gramEnd"/>
      <w:r w:rsidRPr="00D53012">
        <w:rPr>
          <w:rFonts w:ascii="Times" w:hAnsi="Times"/>
          <w:sz w:val="28"/>
          <w:szCs w:val="28"/>
        </w:rPr>
        <w:t xml:space="preserve"> экономическим условиям современной жизни. </w:t>
      </w:r>
    </w:p>
    <w:p w:rsidR="00D53012" w:rsidRPr="00C25317" w:rsidRDefault="00D53012" w:rsidP="00D53012">
      <w:pPr>
        <w:spacing w:line="360" w:lineRule="auto"/>
        <w:ind w:firstLine="708"/>
        <w:jc w:val="both"/>
        <w:rPr>
          <w:sz w:val="28"/>
          <w:szCs w:val="28"/>
        </w:rPr>
      </w:pPr>
      <w:r w:rsidRPr="00C25317">
        <w:rPr>
          <w:rFonts w:ascii="Times" w:hAnsi="Times"/>
          <w:sz w:val="28"/>
          <w:szCs w:val="28"/>
        </w:rPr>
        <w:t>На протяжении всей</w:t>
      </w:r>
      <w:r w:rsidR="00C25317" w:rsidRPr="00C25317">
        <w:rPr>
          <w:rFonts w:ascii="Times" w:hAnsi="Times"/>
          <w:sz w:val="28"/>
          <w:szCs w:val="28"/>
        </w:rPr>
        <w:t xml:space="preserve"> смены обучающиеся создавали</w:t>
      </w:r>
      <w:r w:rsidRPr="00C25317">
        <w:rPr>
          <w:rFonts w:ascii="Times" w:hAnsi="Times"/>
          <w:sz w:val="28"/>
          <w:szCs w:val="28"/>
        </w:rPr>
        <w:t xml:space="preserve"> работы по в</w:t>
      </w:r>
      <w:r w:rsidR="00C25317" w:rsidRPr="00C25317">
        <w:rPr>
          <w:rFonts w:ascii="Times" w:hAnsi="Times"/>
          <w:sz w:val="28"/>
          <w:szCs w:val="28"/>
        </w:rPr>
        <w:t>ыбранным направлениям: «Разработка</w:t>
      </w:r>
      <w:r w:rsidRPr="00C25317">
        <w:rPr>
          <w:rFonts w:ascii="Times" w:hAnsi="Times"/>
          <w:sz w:val="28"/>
          <w:szCs w:val="28"/>
        </w:rPr>
        <w:t xml:space="preserve"> сайта: от дизайна до верстки»; </w:t>
      </w:r>
      <w:r w:rsidR="00C25317" w:rsidRPr="00C25317">
        <w:rPr>
          <w:rFonts w:ascii="Times" w:hAnsi="Times"/>
          <w:sz w:val="28"/>
          <w:szCs w:val="28"/>
        </w:rPr>
        <w:t>«3-</w:t>
      </w:r>
      <w:r w:rsidR="00C25317" w:rsidRPr="00C25317">
        <w:rPr>
          <w:rFonts w:ascii="Times" w:hAnsi="Times"/>
          <w:sz w:val="28"/>
          <w:szCs w:val="28"/>
          <w:lang w:val="en-US"/>
        </w:rPr>
        <w:t>D</w:t>
      </w:r>
      <w:r w:rsidR="00C25317" w:rsidRPr="00C25317">
        <w:rPr>
          <w:rFonts w:ascii="Times" w:hAnsi="Times"/>
          <w:sz w:val="28"/>
          <w:szCs w:val="28"/>
        </w:rPr>
        <w:t xml:space="preserve"> моделирование»; «Настройка и размещение сайта в сети»; «Программирование на языке </w:t>
      </w:r>
      <w:r w:rsidR="00C25317" w:rsidRPr="00C25317">
        <w:rPr>
          <w:rFonts w:ascii="Times" w:hAnsi="Times"/>
          <w:sz w:val="28"/>
          <w:szCs w:val="28"/>
          <w:lang w:val="en-US"/>
        </w:rPr>
        <w:t>Python</w:t>
      </w:r>
      <w:r w:rsidR="00C25317" w:rsidRPr="00C25317">
        <w:rPr>
          <w:rFonts w:ascii="Times" w:hAnsi="Times"/>
          <w:sz w:val="28"/>
          <w:szCs w:val="28"/>
        </w:rPr>
        <w:t xml:space="preserve">, изучение библиотеки </w:t>
      </w:r>
      <w:proofErr w:type="spellStart"/>
      <w:r w:rsidR="00C25317" w:rsidRPr="00C25317">
        <w:rPr>
          <w:rFonts w:ascii="Times" w:hAnsi="Times"/>
          <w:sz w:val="28"/>
          <w:szCs w:val="28"/>
          <w:lang w:val="en-US"/>
        </w:rPr>
        <w:t>pygame</w:t>
      </w:r>
      <w:proofErr w:type="spellEnd"/>
      <w:r w:rsidR="00C25317" w:rsidRPr="00C25317">
        <w:rPr>
          <w:rFonts w:ascii="Times" w:hAnsi="Times"/>
          <w:sz w:val="28"/>
          <w:szCs w:val="28"/>
        </w:rPr>
        <w:t xml:space="preserve">, создание игры»; «Изучение языка программирования </w:t>
      </w:r>
      <w:r w:rsidR="00C25317" w:rsidRPr="00C25317">
        <w:rPr>
          <w:rFonts w:ascii="Times" w:hAnsi="Times"/>
          <w:sz w:val="28"/>
          <w:szCs w:val="28"/>
          <w:lang w:val="en-US"/>
        </w:rPr>
        <w:t>Python</w:t>
      </w:r>
      <w:r w:rsidR="00C25317" w:rsidRPr="00C25317">
        <w:rPr>
          <w:rFonts w:ascii="Times" w:hAnsi="Times"/>
          <w:sz w:val="28"/>
          <w:szCs w:val="28"/>
        </w:rPr>
        <w:t>: написание телеграмм бота"</w:t>
      </w:r>
      <w:r w:rsidRPr="00C25317">
        <w:rPr>
          <w:rFonts w:ascii="Times" w:hAnsi="Times"/>
          <w:sz w:val="28"/>
          <w:szCs w:val="28"/>
        </w:rPr>
        <w:t>. В фин</w:t>
      </w:r>
      <w:r w:rsidR="00C25317" w:rsidRPr="00C25317">
        <w:rPr>
          <w:rFonts w:ascii="Times" w:hAnsi="Times"/>
          <w:sz w:val="28"/>
          <w:szCs w:val="28"/>
        </w:rPr>
        <w:t>але смены проходила защита работ</w:t>
      </w:r>
      <w:r w:rsidR="00500C4E">
        <w:rPr>
          <w:rFonts w:ascii="Times" w:hAnsi="Times"/>
          <w:sz w:val="28"/>
          <w:szCs w:val="28"/>
        </w:rPr>
        <w:t xml:space="preserve"> </w:t>
      </w:r>
      <w:r w:rsidR="00500C4E" w:rsidRPr="00500C4E">
        <w:rPr>
          <w:rFonts w:ascii="Times" w:hAnsi="Times"/>
          <w:sz w:val="28"/>
          <w:szCs w:val="28"/>
        </w:rPr>
        <w:t>в рамках фестиваля</w:t>
      </w:r>
      <w:r w:rsidR="00C25317" w:rsidRPr="00C25317">
        <w:rPr>
          <w:rFonts w:ascii="Times" w:hAnsi="Times"/>
          <w:sz w:val="28"/>
          <w:szCs w:val="28"/>
        </w:rPr>
        <w:t>, по результатам которой были награждены самые активные участники каждого направления.</w:t>
      </w:r>
      <w:r w:rsidR="00C25317">
        <w:rPr>
          <w:sz w:val="28"/>
          <w:szCs w:val="28"/>
        </w:rPr>
        <w:t xml:space="preserve"> </w:t>
      </w:r>
    </w:p>
    <w:p w:rsidR="00884233" w:rsidRPr="00884233" w:rsidRDefault="00884233" w:rsidP="00C25317">
      <w:pPr>
        <w:spacing w:line="360" w:lineRule="auto"/>
        <w:ind w:firstLine="708"/>
        <w:jc w:val="both"/>
        <w:rPr>
          <w:rFonts w:ascii="Times" w:hAnsi="Times"/>
          <w:sz w:val="28"/>
          <w:szCs w:val="28"/>
        </w:rPr>
      </w:pPr>
      <w:r w:rsidRPr="00884233">
        <w:rPr>
          <w:rFonts w:ascii="Times" w:hAnsi="Times"/>
          <w:sz w:val="28"/>
          <w:szCs w:val="28"/>
        </w:rPr>
        <w:t xml:space="preserve">Помимо реализации профильной программы, на смене, в ходе проведения общих мероприятий, дети знакомились с известными историческими персоналиями, внесшими особый вклад в развитие нашей региональной идентичности. </w:t>
      </w:r>
      <w:proofErr w:type="gramStart"/>
      <w:r w:rsidRPr="00884233">
        <w:rPr>
          <w:rFonts w:ascii="Times" w:hAnsi="Times"/>
          <w:sz w:val="28"/>
          <w:szCs w:val="28"/>
        </w:rPr>
        <w:t xml:space="preserve">Проводилась интерактивная игра «Путь героя», </w:t>
      </w:r>
      <w:r w:rsidRPr="00884233">
        <w:rPr>
          <w:rFonts w:ascii="Times" w:hAnsi="Times"/>
          <w:sz w:val="28"/>
          <w:szCs w:val="28"/>
        </w:rPr>
        <w:lastRenderedPageBreak/>
        <w:t xml:space="preserve">в которой участники смены выполняли задания, раскрывающие значимые в регионе социокультурные и духовно-нравственные ценности (стойкость, смелость, трудолюбие, самостоятельность, готовность прийти на помощь, чувство долга, ответственность, семейность, физическая сила, изобретательность, дух </w:t>
      </w:r>
      <w:proofErr w:type="spellStart"/>
      <w:r w:rsidRPr="00884233">
        <w:rPr>
          <w:rFonts w:ascii="Times" w:hAnsi="Times"/>
          <w:sz w:val="28"/>
          <w:szCs w:val="28"/>
        </w:rPr>
        <w:t>первооткрывательства</w:t>
      </w:r>
      <w:proofErr w:type="spellEnd"/>
      <w:r w:rsidRPr="00884233">
        <w:rPr>
          <w:rFonts w:ascii="Times" w:hAnsi="Times"/>
          <w:sz w:val="28"/>
          <w:szCs w:val="28"/>
        </w:rPr>
        <w:t>).</w:t>
      </w:r>
      <w:proofErr w:type="gramEnd"/>
      <w:r w:rsidRPr="00884233">
        <w:rPr>
          <w:rFonts w:ascii="Times" w:hAnsi="Times"/>
          <w:sz w:val="28"/>
          <w:szCs w:val="28"/>
        </w:rPr>
        <w:t xml:space="preserve"> По окончанию игры было проведено социальное анкетирование, результаты которого показали положительную динамику знаний о дальневосточных персоналиях и составляющих особенного дальневосточного характера.</w:t>
      </w:r>
    </w:p>
    <w:p w:rsidR="00884233" w:rsidRPr="00C25317" w:rsidRDefault="00884233" w:rsidP="00884233">
      <w:pPr>
        <w:spacing w:line="360" w:lineRule="auto"/>
        <w:jc w:val="both"/>
        <w:rPr>
          <w:rFonts w:ascii="Times" w:hAnsi="Times"/>
          <w:sz w:val="28"/>
          <w:szCs w:val="28"/>
        </w:rPr>
      </w:pPr>
      <w:r w:rsidRPr="00884233">
        <w:rPr>
          <w:rFonts w:ascii="Times" w:hAnsi="Times"/>
          <w:sz w:val="28"/>
          <w:szCs w:val="28"/>
        </w:rPr>
        <w:t xml:space="preserve">По итогам каждого задания, складывался индивидуальный рейтинг участников. Он позволил определить самых активных дальневосточников и наградить </w:t>
      </w:r>
      <w:r w:rsidRPr="00C25317">
        <w:rPr>
          <w:rFonts w:ascii="Times" w:hAnsi="Times"/>
          <w:sz w:val="28"/>
          <w:szCs w:val="28"/>
        </w:rPr>
        <w:t>их.</w:t>
      </w:r>
    </w:p>
    <w:p w:rsidR="00884233" w:rsidRPr="00C25317" w:rsidRDefault="00884233" w:rsidP="00884233">
      <w:pPr>
        <w:spacing w:line="360" w:lineRule="auto"/>
        <w:jc w:val="both"/>
        <w:rPr>
          <w:rFonts w:ascii="Times" w:hAnsi="Times"/>
          <w:sz w:val="28"/>
          <w:szCs w:val="28"/>
        </w:rPr>
      </w:pPr>
      <w:r w:rsidRPr="00C25317">
        <w:rPr>
          <w:rFonts w:ascii="Times" w:hAnsi="Times"/>
          <w:sz w:val="28"/>
          <w:szCs w:val="28"/>
        </w:rPr>
        <w:t xml:space="preserve">Включение каждого участника в программу смены позволило им приобрести или усовершенствовать – силовые и волевые качества, критическое и стратегическое мышление, технику выполнения приёмов, командную работу.  </w:t>
      </w:r>
    </w:p>
    <w:p w:rsidR="00884233" w:rsidRPr="00C25317" w:rsidRDefault="00884233" w:rsidP="00884233">
      <w:pPr>
        <w:spacing w:line="360" w:lineRule="auto"/>
        <w:ind w:left="567"/>
        <w:jc w:val="center"/>
        <w:rPr>
          <w:rFonts w:ascii="Times" w:hAnsi="Times"/>
          <w:b/>
          <w:sz w:val="28"/>
          <w:szCs w:val="28"/>
        </w:rPr>
      </w:pPr>
      <w:r w:rsidRPr="00C25317">
        <w:rPr>
          <w:rFonts w:ascii="Times" w:hAnsi="Times"/>
          <w:b/>
          <w:sz w:val="28"/>
          <w:szCs w:val="28"/>
        </w:rPr>
        <w:t xml:space="preserve">1.2 Оценка успеваемости участников </w:t>
      </w:r>
      <w:proofErr w:type="gramStart"/>
      <w:r w:rsidRPr="00C25317">
        <w:rPr>
          <w:rFonts w:ascii="Times" w:hAnsi="Times"/>
          <w:b/>
          <w:sz w:val="28"/>
          <w:szCs w:val="28"/>
        </w:rPr>
        <w:t>на</w:t>
      </w:r>
      <w:proofErr w:type="gramEnd"/>
      <w:r w:rsidRPr="00C25317">
        <w:rPr>
          <w:rFonts w:ascii="Times" w:hAnsi="Times"/>
          <w:b/>
          <w:sz w:val="28"/>
          <w:szCs w:val="28"/>
        </w:rPr>
        <w:t xml:space="preserve"> краевой</w:t>
      </w:r>
    </w:p>
    <w:p w:rsidR="00884233" w:rsidRPr="00C25317" w:rsidRDefault="00C25317" w:rsidP="00884233">
      <w:pPr>
        <w:spacing w:line="360" w:lineRule="auto"/>
        <w:jc w:val="center"/>
        <w:rPr>
          <w:rFonts w:ascii="Times" w:hAnsi="Times"/>
          <w:b/>
          <w:sz w:val="28"/>
          <w:szCs w:val="28"/>
        </w:rPr>
      </w:pPr>
      <w:r w:rsidRPr="00C25317">
        <w:rPr>
          <w:rFonts w:ascii="Times" w:hAnsi="Times"/>
          <w:b/>
          <w:sz w:val="28"/>
          <w:szCs w:val="28"/>
        </w:rPr>
        <w:t>профильной смене «Технопарк 2.0</w:t>
      </w:r>
      <w:r w:rsidR="00884233" w:rsidRPr="00C25317">
        <w:rPr>
          <w:rFonts w:ascii="Times" w:hAnsi="Times"/>
          <w:b/>
          <w:sz w:val="28"/>
          <w:szCs w:val="28"/>
        </w:rPr>
        <w:t>»</w:t>
      </w:r>
    </w:p>
    <w:p w:rsidR="00C25317" w:rsidRPr="00500C4E" w:rsidRDefault="00C25317" w:rsidP="00C25317">
      <w:pPr>
        <w:spacing w:line="360" w:lineRule="auto"/>
        <w:ind w:firstLine="708"/>
        <w:jc w:val="both"/>
        <w:rPr>
          <w:rFonts w:ascii="Times" w:hAnsi="Times"/>
          <w:sz w:val="28"/>
          <w:szCs w:val="28"/>
        </w:rPr>
      </w:pPr>
      <w:r w:rsidRPr="00500C4E">
        <w:rPr>
          <w:rFonts w:ascii="Times" w:hAnsi="Times"/>
          <w:sz w:val="28"/>
          <w:szCs w:val="28"/>
        </w:rPr>
        <w:t>В рамках реализации основных мероприятий смен (</w:t>
      </w:r>
      <w:r w:rsidR="00500C4E" w:rsidRPr="00500C4E">
        <w:rPr>
          <w:rFonts w:ascii="Times" w:hAnsi="Times"/>
          <w:sz w:val="28"/>
          <w:szCs w:val="28"/>
        </w:rPr>
        <w:t>защита работ</w:t>
      </w:r>
      <w:r w:rsidRPr="00500C4E">
        <w:rPr>
          <w:rFonts w:ascii="Times" w:hAnsi="Times"/>
          <w:sz w:val="28"/>
          <w:szCs w:val="28"/>
        </w:rPr>
        <w:t xml:space="preserve"> в рамках итогового фестиваля, интерактивная игра «Путь героя», отрядные дела, вечерние и дневные мероприятия) педагогическим отрядом совместно с руководителем смены и старшими вожатым были выделены дети, проявляющие особые успехи и активное участие в мероприятиях.</w:t>
      </w:r>
    </w:p>
    <w:p w:rsidR="00970E06" w:rsidRDefault="00C25317" w:rsidP="00500C4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00C4E">
        <w:rPr>
          <w:rFonts w:ascii="Times" w:hAnsi="Times"/>
          <w:sz w:val="28"/>
          <w:szCs w:val="28"/>
        </w:rPr>
        <w:t>Согласно протоколу заседания комиссии по оценке деятельности участников кра</w:t>
      </w:r>
      <w:r w:rsidR="00500C4E" w:rsidRPr="00500C4E">
        <w:rPr>
          <w:rFonts w:ascii="Times" w:hAnsi="Times"/>
          <w:sz w:val="28"/>
          <w:szCs w:val="28"/>
        </w:rPr>
        <w:t>евой профильной смены «Технопарк 2.0</w:t>
      </w:r>
      <w:r w:rsidRPr="00500C4E">
        <w:rPr>
          <w:rFonts w:ascii="Times" w:hAnsi="Times"/>
          <w:sz w:val="28"/>
          <w:szCs w:val="28"/>
        </w:rPr>
        <w:t xml:space="preserve">» было принято решение наградить активных участников смены </w:t>
      </w:r>
      <w:r w:rsidR="00500C4E" w:rsidRPr="00500C4E">
        <w:rPr>
          <w:rFonts w:ascii="Times" w:hAnsi="Times"/>
          <w:sz w:val="28"/>
          <w:szCs w:val="28"/>
        </w:rPr>
        <w:t xml:space="preserve">- значком </w:t>
      </w:r>
      <w:proofErr w:type="spellStart"/>
      <w:r w:rsidR="00500C4E" w:rsidRPr="00500C4E">
        <w:rPr>
          <w:rFonts w:ascii="Times" w:hAnsi="Times"/>
          <w:sz w:val="28"/>
          <w:szCs w:val="28"/>
        </w:rPr>
        <w:t>закотным</w:t>
      </w:r>
      <w:proofErr w:type="spellEnd"/>
      <w:r w:rsidR="00500C4E" w:rsidRPr="00500C4E">
        <w:rPr>
          <w:rFonts w:ascii="Times" w:hAnsi="Times"/>
          <w:sz w:val="28"/>
          <w:szCs w:val="28"/>
        </w:rPr>
        <w:t xml:space="preserve"> «</w:t>
      </w:r>
      <w:proofErr w:type="spellStart"/>
      <w:r w:rsidR="00500C4E" w:rsidRPr="00500C4E">
        <w:rPr>
          <w:rFonts w:ascii="Times" w:hAnsi="Times"/>
          <w:sz w:val="28"/>
          <w:szCs w:val="28"/>
        </w:rPr>
        <w:t>Звездун</w:t>
      </w:r>
      <w:proofErr w:type="spellEnd"/>
      <w:r w:rsidR="00500C4E" w:rsidRPr="00500C4E">
        <w:rPr>
          <w:rFonts w:ascii="Times" w:hAnsi="Times"/>
          <w:sz w:val="28"/>
          <w:szCs w:val="28"/>
        </w:rPr>
        <w:t xml:space="preserve">» в количестве 4 шт., рюкзаком для обуви с логотипом Созвездие в количестве 2 шт., блокнотом А-5 с логотипом «Созвездие» в количестве 4 шт., ручкой с логотипом «Созвездие» в количестве 3 шт., браслетом </w:t>
      </w:r>
      <w:r w:rsidR="00500C4E" w:rsidRPr="00500C4E">
        <w:rPr>
          <w:rFonts w:ascii="Times" w:hAnsi="Times"/>
          <w:sz w:val="28"/>
          <w:szCs w:val="28"/>
        </w:rPr>
        <w:lastRenderedPageBreak/>
        <w:t>силиконовым именинник «Созвездия» в количестве</w:t>
      </w:r>
      <w:proofErr w:type="gramEnd"/>
      <w:r w:rsidR="00500C4E" w:rsidRPr="00500C4E">
        <w:rPr>
          <w:rFonts w:ascii="Times" w:hAnsi="Times"/>
          <w:sz w:val="28"/>
          <w:szCs w:val="28"/>
        </w:rPr>
        <w:t xml:space="preserve"> 2 шт., значком именинник «Созвездия» в количестве 2 шт.</w:t>
      </w:r>
    </w:p>
    <w:p w:rsidR="00D97A01" w:rsidRPr="00D97A01" w:rsidRDefault="00D97A01" w:rsidP="00D97A0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7A01">
        <w:rPr>
          <w:rFonts w:ascii="Times New Roman" w:hAnsi="Times New Roman" w:cs="Times New Roman"/>
          <w:b/>
          <w:sz w:val="28"/>
        </w:rPr>
        <w:t>2. ОТЧЕТ О РЕАЛИЗАЦИИ ВОСПИТАТЕЛЬНОЙ РАБОТЫ</w:t>
      </w:r>
    </w:p>
    <w:p w:rsidR="00D97A01" w:rsidRPr="00D97A01" w:rsidRDefault="00D97A01" w:rsidP="00D97A0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7A01">
        <w:rPr>
          <w:rFonts w:ascii="Times New Roman" w:hAnsi="Times New Roman" w:cs="Times New Roman"/>
          <w:b/>
          <w:sz w:val="28"/>
        </w:rPr>
        <w:t>2.1 Программа дополнительного образования</w:t>
      </w:r>
    </w:p>
    <w:p w:rsidR="00500C4E" w:rsidRPr="00500C4E" w:rsidRDefault="00D97A01" w:rsidP="00D97A01">
      <w:pPr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D97A01">
        <w:rPr>
          <w:rFonts w:ascii="Times New Roman" w:hAnsi="Times New Roman" w:cs="Times New Roman"/>
          <w:b/>
          <w:sz w:val="28"/>
        </w:rPr>
        <w:t xml:space="preserve"> </w:t>
      </w:r>
      <w:r w:rsidR="00500C4E" w:rsidRPr="00500C4E">
        <w:rPr>
          <w:rFonts w:ascii="Times New Roman" w:eastAsia="Calibri" w:hAnsi="Times New Roman" w:cs="Times New Roman"/>
          <w:sz w:val="28"/>
        </w:rPr>
        <w:t>Педагогический состав, проводивший занятия дополнител</w:t>
      </w:r>
      <w:r>
        <w:rPr>
          <w:rFonts w:ascii="Times New Roman" w:eastAsia="Calibri" w:hAnsi="Times New Roman" w:cs="Times New Roman"/>
          <w:sz w:val="28"/>
        </w:rPr>
        <w:t>ьного образования представлен 5 педагогами, реализующими 5</w:t>
      </w:r>
      <w:r w:rsidR="00500C4E" w:rsidRPr="00500C4E">
        <w:rPr>
          <w:rFonts w:ascii="Times New Roman" w:eastAsia="Calibri" w:hAnsi="Times New Roman" w:cs="Times New Roman"/>
          <w:sz w:val="28"/>
        </w:rPr>
        <w:t xml:space="preserve"> общеобразовательных общеразвивающих программ:</w:t>
      </w:r>
    </w:p>
    <w:tbl>
      <w:tblPr>
        <w:tblStyle w:val="a4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4113"/>
        <w:gridCol w:w="4288"/>
      </w:tblGrid>
      <w:tr w:rsidR="00500C4E" w:rsidRPr="00500C4E" w:rsidTr="00500C4E">
        <w:trPr>
          <w:trHeight w:hRule="exact" w:val="5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ind w:left="36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/>
                <w:bCs/>
                <w:sz w:val="28"/>
                <w:lang w:bidi="ru-RU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/>
                <w:bCs/>
                <w:sz w:val="28"/>
                <w:lang w:bidi="ru-RU"/>
              </w:rPr>
              <w:t>Название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/>
                <w:bCs/>
                <w:sz w:val="28"/>
                <w:lang w:bidi="ru-RU"/>
              </w:rPr>
              <w:t>Направленность</w:t>
            </w:r>
          </w:p>
        </w:tc>
      </w:tr>
      <w:tr w:rsidR="00500C4E" w:rsidRPr="00500C4E" w:rsidTr="00500C4E">
        <w:trPr>
          <w:trHeight w:hRule="exact" w:val="5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E" w:rsidRPr="00500C4E" w:rsidRDefault="00500C4E" w:rsidP="00500C4E">
            <w:pPr>
              <w:numPr>
                <w:ilvl w:val="0"/>
                <w:numId w:val="3"/>
              </w:numPr>
              <w:spacing w:after="200" w:line="360" w:lineRule="auto"/>
              <w:ind w:firstLine="0"/>
              <w:contextualSpacing/>
              <w:jc w:val="both"/>
              <w:rPr>
                <w:rFonts w:ascii="Times New Roman" w:hAnsi="Times New Roman"/>
                <w:bCs/>
                <w:sz w:val="28"/>
                <w:lang w:bidi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>
              <w:rPr>
                <w:rFonts w:ascii="Times New Roman" w:hAnsi="Times New Roman"/>
                <w:bCs/>
                <w:sz w:val="28"/>
                <w:lang w:bidi="ru-RU"/>
              </w:rPr>
              <w:t>Амулет «Ловец снов»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Cs/>
                <w:sz w:val="28"/>
                <w:lang w:bidi="ru-RU"/>
              </w:rPr>
              <w:t>Художественная</w:t>
            </w:r>
          </w:p>
        </w:tc>
      </w:tr>
      <w:tr w:rsidR="00500C4E" w:rsidRPr="00500C4E" w:rsidTr="00500C4E">
        <w:trPr>
          <w:trHeight w:hRule="exact" w:val="8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E" w:rsidRPr="00500C4E" w:rsidRDefault="00500C4E" w:rsidP="00500C4E">
            <w:pPr>
              <w:numPr>
                <w:ilvl w:val="0"/>
                <w:numId w:val="3"/>
              </w:numPr>
              <w:spacing w:after="200" w:line="360" w:lineRule="auto"/>
              <w:ind w:firstLine="0"/>
              <w:contextualSpacing/>
              <w:jc w:val="both"/>
              <w:rPr>
                <w:rFonts w:ascii="Times New Roman" w:hAnsi="Times New Roman"/>
                <w:bCs/>
                <w:sz w:val="28"/>
                <w:lang w:bidi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rPr>
                <w:rFonts w:ascii="Times New Roman" w:hAnsi="Times New Roman"/>
                <w:bCs/>
                <w:sz w:val="28"/>
                <w:lang w:bidi="ru-RU"/>
              </w:rPr>
            </w:pPr>
            <w:r>
              <w:rPr>
                <w:rFonts w:ascii="Times New Roman" w:hAnsi="Times New Roman"/>
                <w:bCs/>
                <w:sz w:val="28"/>
                <w:lang w:bidi="ru-RU"/>
              </w:rPr>
              <w:t>«Рисование акрилом, техника «</w:t>
            </w:r>
            <w:proofErr w:type="spellStart"/>
            <w:r>
              <w:rPr>
                <w:rFonts w:ascii="Times New Roman" w:hAnsi="Times New Roman"/>
                <w:bCs/>
                <w:sz w:val="28"/>
                <w:lang w:bidi="ru-RU"/>
              </w:rPr>
              <w:t>Дудлинг</w:t>
            </w:r>
            <w:proofErr w:type="spellEnd"/>
            <w:r>
              <w:rPr>
                <w:rFonts w:ascii="Times New Roman" w:hAnsi="Times New Roman"/>
                <w:bCs/>
                <w:sz w:val="28"/>
                <w:lang w:bidi="ru-RU"/>
              </w:rPr>
              <w:t>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Cs/>
                <w:sz w:val="28"/>
                <w:lang w:bidi="ru-RU"/>
              </w:rPr>
              <w:t>Художественная</w:t>
            </w:r>
          </w:p>
        </w:tc>
      </w:tr>
      <w:tr w:rsidR="00500C4E" w:rsidRPr="00500C4E" w:rsidTr="00500C4E">
        <w:trPr>
          <w:trHeight w:hRule="exact" w:val="6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E" w:rsidRPr="00500C4E" w:rsidRDefault="00500C4E" w:rsidP="00500C4E">
            <w:pPr>
              <w:numPr>
                <w:ilvl w:val="0"/>
                <w:numId w:val="3"/>
              </w:numPr>
              <w:spacing w:after="200" w:line="360" w:lineRule="auto"/>
              <w:ind w:firstLine="0"/>
              <w:contextualSpacing/>
              <w:jc w:val="both"/>
              <w:rPr>
                <w:rFonts w:ascii="Times New Roman" w:hAnsi="Times New Roman"/>
                <w:bCs/>
                <w:sz w:val="28"/>
                <w:lang w:bidi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jc w:val="both"/>
              <w:rPr>
                <w:rFonts w:ascii="Times New Roman" w:hAnsi="Times New Roman"/>
                <w:bCs/>
                <w:sz w:val="28"/>
                <w:lang w:bidi="ru-RU"/>
              </w:rPr>
            </w:pPr>
            <w:r>
              <w:rPr>
                <w:rFonts w:ascii="Times New Roman" w:hAnsi="Times New Roman"/>
                <w:bCs/>
                <w:sz w:val="28"/>
                <w:lang w:bidi="ru-RU"/>
              </w:rPr>
              <w:t>«Основы актерского мастерства»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 w:rsidRPr="00500C4E">
              <w:rPr>
                <w:rFonts w:ascii="Times New Roman" w:hAnsi="Times New Roman"/>
                <w:bCs/>
                <w:sz w:val="28"/>
                <w:lang w:bidi="ru-RU"/>
              </w:rPr>
              <w:t>Художественная</w:t>
            </w:r>
          </w:p>
        </w:tc>
      </w:tr>
      <w:tr w:rsidR="00500C4E" w:rsidRPr="00500C4E" w:rsidTr="00500C4E">
        <w:trPr>
          <w:trHeight w:hRule="exact" w:val="6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E" w:rsidRPr="00500C4E" w:rsidRDefault="00500C4E" w:rsidP="00500C4E">
            <w:pPr>
              <w:numPr>
                <w:ilvl w:val="0"/>
                <w:numId w:val="3"/>
              </w:numPr>
              <w:spacing w:after="200"/>
              <w:ind w:firstLine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500C4E">
              <w:rPr>
                <w:rFonts w:ascii="Times New Roman" w:eastAsia="Times New Roman" w:hAnsi="Times New Roman"/>
                <w:sz w:val="28"/>
                <w:szCs w:val="28"/>
              </w:rPr>
              <w:t>«Основы туристической подготовки»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>
              <w:rPr>
                <w:rFonts w:ascii="Times New Roman" w:hAnsi="Times New Roman"/>
                <w:bCs/>
                <w:sz w:val="28"/>
                <w:lang w:bidi="ru-RU"/>
              </w:rPr>
              <w:t>Физкультурно-спортивная</w:t>
            </w:r>
          </w:p>
        </w:tc>
      </w:tr>
      <w:tr w:rsidR="00500C4E" w:rsidRPr="00500C4E" w:rsidTr="00500C4E">
        <w:trPr>
          <w:trHeight w:hRule="exact" w:val="8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E" w:rsidRPr="00500C4E" w:rsidRDefault="00500C4E" w:rsidP="00500C4E">
            <w:pPr>
              <w:numPr>
                <w:ilvl w:val="0"/>
                <w:numId w:val="3"/>
              </w:numPr>
              <w:spacing w:after="200" w:line="360" w:lineRule="auto"/>
              <w:ind w:firstLine="0"/>
              <w:contextualSpacing/>
              <w:jc w:val="both"/>
              <w:rPr>
                <w:rFonts w:ascii="Times New Roman" w:hAnsi="Times New Roman"/>
                <w:bCs/>
                <w:sz w:val="28"/>
                <w:lang w:bidi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500C4E">
              <w:rPr>
                <w:rFonts w:ascii="Times New Roman" w:eastAsia="Times New Roman" w:hAnsi="Times New Roman"/>
                <w:sz w:val="28"/>
                <w:szCs w:val="28"/>
              </w:rPr>
              <w:t>«Командные и спортивные игры»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4E" w:rsidRPr="00500C4E" w:rsidRDefault="00500C4E" w:rsidP="00500C4E">
            <w:pPr>
              <w:spacing w:line="360" w:lineRule="auto"/>
              <w:rPr>
                <w:rFonts w:ascii="Times New Roman" w:hAnsi="Times New Roman"/>
                <w:bCs/>
                <w:sz w:val="28"/>
                <w:lang w:bidi="ru-RU"/>
              </w:rPr>
            </w:pPr>
            <w:r>
              <w:rPr>
                <w:rFonts w:ascii="Times New Roman" w:hAnsi="Times New Roman"/>
                <w:bCs/>
                <w:sz w:val="28"/>
                <w:lang w:bidi="ru-RU"/>
              </w:rPr>
              <w:t>Физкультурно-спортивная</w:t>
            </w:r>
          </w:p>
        </w:tc>
      </w:tr>
    </w:tbl>
    <w:p w:rsidR="00D97A01" w:rsidRDefault="00500C4E" w:rsidP="00500C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00C4E" w:rsidRDefault="00500C4E" w:rsidP="00D97A01">
      <w:pPr>
        <w:spacing w:line="360" w:lineRule="auto"/>
        <w:ind w:firstLine="708"/>
        <w:jc w:val="both"/>
        <w:rPr>
          <w:sz w:val="28"/>
          <w:szCs w:val="28"/>
        </w:rPr>
      </w:pPr>
      <w:r w:rsidRPr="00500C4E">
        <w:rPr>
          <w:rFonts w:ascii="Times" w:hAnsi="Times"/>
          <w:sz w:val="28"/>
          <w:szCs w:val="28"/>
        </w:rPr>
        <w:t>Участники смены по выбору посещали занятия, согласно расписанию. Все дети посещали занятия выбранной программы в течение всей смены.</w:t>
      </w:r>
    </w:p>
    <w:p w:rsidR="00D97A01" w:rsidRPr="00D97A01" w:rsidRDefault="00D97A01" w:rsidP="00D97A01">
      <w:pPr>
        <w:spacing w:after="0" w:line="360" w:lineRule="auto"/>
        <w:jc w:val="center"/>
        <w:rPr>
          <w:rStyle w:val="FontStyle16"/>
          <w:b/>
          <w:sz w:val="28"/>
          <w:szCs w:val="28"/>
        </w:rPr>
      </w:pPr>
      <w:r w:rsidRPr="00D97A01">
        <w:rPr>
          <w:rStyle w:val="FontStyle16"/>
          <w:b/>
          <w:sz w:val="28"/>
          <w:szCs w:val="28"/>
        </w:rPr>
        <w:t>2.2 Отчет о работе отдела воспитательной работы</w:t>
      </w:r>
    </w:p>
    <w:p w:rsidR="00D97A01" w:rsidRDefault="00D97A01" w:rsidP="00D97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29.11.2023 по 10.12.2023 на территории дружины «Созвездие» 41 ребёнок принимал участие в краевой профильной смене «Технопарк»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 данном проекте работали 2 вожатых отдела воспитательной работы в качестве дневного вожатого и 1 ночной вожатый.</w:t>
      </w:r>
    </w:p>
    <w:p w:rsidR="00D97A01" w:rsidRDefault="00D97A01" w:rsidP="00D97A01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D97A01" w:rsidRDefault="00D97A01" w:rsidP="00D97A01">
      <w:pPr>
        <w:numPr>
          <w:ilvl w:val="0"/>
          <w:numId w:val="4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Административные планёрки перед началом смены с руководителем и старшими вожатыми смены.</w:t>
      </w:r>
    </w:p>
    <w:p w:rsidR="00D97A01" w:rsidRDefault="00D97A01" w:rsidP="00D97A0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Индивидуальные консультации с руководителем и старшими вожатыми проекта.</w:t>
      </w:r>
    </w:p>
    <w:p w:rsidR="00D97A01" w:rsidRDefault="00D97A01" w:rsidP="00D97A0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Ежедневные планёрки по организации смены.</w:t>
      </w:r>
    </w:p>
    <w:p w:rsidR="00D97A01" w:rsidRDefault="00D97A01" w:rsidP="00D97A0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Неформальные сборы с вожатыми для эмоциональной разгрузки коллектива.</w:t>
      </w:r>
      <w:bookmarkStart w:id="0" w:name="_gjdgxs"/>
      <w:bookmarkEnd w:id="0"/>
    </w:p>
    <w:p w:rsidR="00D97A01" w:rsidRDefault="00D97A01" w:rsidP="00D97A01">
      <w:pPr>
        <w:spacing w:after="0" w:line="360" w:lineRule="auto"/>
        <w:jc w:val="center"/>
        <w:rPr>
          <w:b/>
          <w:sz w:val="28"/>
          <w:szCs w:val="28"/>
        </w:rPr>
      </w:pPr>
      <w:r w:rsidRPr="00D97A01">
        <w:rPr>
          <w:rFonts w:ascii="Times" w:hAnsi="Times" w:cs="Times New Roman"/>
          <w:b/>
          <w:sz w:val="28"/>
          <w:szCs w:val="28"/>
        </w:rPr>
        <w:t xml:space="preserve">2.2 </w:t>
      </w:r>
      <w:r w:rsidRPr="00D97A01">
        <w:rPr>
          <w:rFonts w:ascii="Times" w:hAnsi="Times" w:cs="Times New Roman"/>
          <w:b/>
          <w:sz w:val="28"/>
          <w:szCs w:val="28"/>
        </w:rPr>
        <w:t>Анализ работы с педагогическим отрядом</w:t>
      </w:r>
      <w:r w:rsidRPr="00D97A01">
        <w:rPr>
          <w:rFonts w:ascii="Times" w:hAnsi="Times"/>
          <w:b/>
          <w:sz w:val="28"/>
          <w:szCs w:val="28"/>
        </w:rPr>
        <w:t xml:space="preserve"> </w:t>
      </w:r>
    </w:p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D97A01" w:rsidTr="00D97A01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по образовательному и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вожатых с образовательным и игровым компонентами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Вожатые погружены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игровой сюжеты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97A01" w:rsidTr="00D97A01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97A01" w:rsidTr="00D97A01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позитивного эмоционального состояния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97A01" w:rsidTr="00D97A01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01" w:rsidRDefault="00D97A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01" w:rsidRDefault="00D97A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D97A01" w:rsidRDefault="00D97A01" w:rsidP="00D97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A01">
        <w:rPr>
          <w:rFonts w:ascii="Times" w:hAnsi="Times"/>
          <w:b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проекта «Технопарк» в образовательный и игровой компоненты смены, развитие навыков коммуникации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общелагерной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условиях образовательной среды.</w:t>
      </w:r>
      <w:proofErr w:type="gramEnd"/>
    </w:p>
    <w:p w:rsidR="00D97A01" w:rsidRDefault="00D97A01" w:rsidP="00D97A01">
      <w:pPr>
        <w:spacing w:after="0" w:line="360" w:lineRule="auto"/>
        <w:ind w:firstLine="36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97A01">
        <w:rPr>
          <w:rFonts w:ascii="Times" w:hAnsi="Times" w:cs="Times New Roman"/>
          <w:b/>
          <w:sz w:val="28"/>
          <w:szCs w:val="28"/>
        </w:rPr>
        <w:t xml:space="preserve">2.3 </w:t>
      </w:r>
      <w:r w:rsidRPr="00D97A01">
        <w:rPr>
          <w:rFonts w:ascii="Times" w:eastAsia="Times New Roman" w:hAnsi="Times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W w:w="8985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2"/>
        <w:gridCol w:w="7223"/>
      </w:tblGrid>
      <w:tr w:rsidR="006A52ED" w:rsidTr="006A52ED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ED" w:rsidRDefault="006A52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Отрядное дело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ED" w:rsidRDefault="006A52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</w:t>
            </w:r>
          </w:p>
        </w:tc>
      </w:tr>
      <w:tr w:rsidR="006A52ED" w:rsidTr="006A52ED">
        <w:trPr>
          <w:trHeight w:val="519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A52ED" w:rsidRDefault="006A5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«Наш Дом – «Созвездие»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6A52ED" w:rsidTr="006A52ED">
        <w:trPr>
          <w:trHeight w:val="290"/>
        </w:trPr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ED" w:rsidRDefault="006A5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«Символы Российской Федерации»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Целью отрядного дела является создание условий для формирования чувства гражданственности, патриотизма и любви к Родине.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познакомить участников с символами РФ, с их значением (актуализировать знание);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воспитать уважительное отношение к символике своего государства.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Ребята актуализировали знания о символах РФ и 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значениях, вспомнили о правилах при прослушивании гимна РФ и равнении на флаги, послушали гимн РФ на других языках и предположили на каких языках он был исполнен. Из вещей, которые соответствуют цветам флага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постарались сделать флаг, узнали какой цвет что означает. Выполнили творческое задание, разделившись на группы – изобразили герб своей команды, а после представили их ребятам. В завершении все команды объединили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получился один герб отряда.</w:t>
            </w:r>
          </w:p>
          <w:p w:rsidR="006A52ED" w:rsidRDefault="006A52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Данное отрядное дело имело частичный успех на этой смене.</w:t>
            </w:r>
          </w:p>
        </w:tc>
      </w:tr>
    </w:tbl>
    <w:p w:rsidR="006A52ED" w:rsidRPr="006A52ED" w:rsidRDefault="006A52ED" w:rsidP="006A52ED">
      <w:pPr>
        <w:spacing w:after="0" w:line="360" w:lineRule="auto"/>
        <w:ind w:firstLine="360"/>
        <w:jc w:val="center"/>
        <w:rPr>
          <w:rFonts w:ascii="Times" w:hAnsi="Times"/>
          <w:b/>
          <w:sz w:val="28"/>
          <w:szCs w:val="28"/>
        </w:rPr>
      </w:pPr>
      <w:r w:rsidRPr="006A52ED">
        <w:rPr>
          <w:rFonts w:ascii="Times" w:hAnsi="Times"/>
          <w:b/>
          <w:sz w:val="28"/>
          <w:szCs w:val="28"/>
        </w:rPr>
        <w:lastRenderedPageBreak/>
        <w:t xml:space="preserve"> </w:t>
      </w:r>
    </w:p>
    <w:p w:rsidR="006A52ED" w:rsidRPr="006A52ED" w:rsidRDefault="006A52ED" w:rsidP="006A52ED">
      <w:pPr>
        <w:numPr>
          <w:ilvl w:val="1"/>
          <w:numId w:val="5"/>
        </w:numPr>
        <w:spacing w:after="0" w:line="360" w:lineRule="auto"/>
        <w:contextualSpacing/>
        <w:jc w:val="center"/>
        <w:rPr>
          <w:rFonts w:ascii="Times" w:hAnsi="Times" w:cs="Times New Roman"/>
          <w:b/>
          <w:sz w:val="28"/>
          <w:szCs w:val="28"/>
        </w:rPr>
      </w:pPr>
      <w:r w:rsidRPr="006A52ED">
        <w:rPr>
          <w:rFonts w:ascii="Times" w:hAnsi="Times" w:cs="Times New Roman"/>
          <w:b/>
          <w:sz w:val="28"/>
          <w:szCs w:val="28"/>
        </w:rPr>
        <w:t>Анализ контингента детей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29.11.2023  по 10.12.2023 участниками краевой профильной смены являлись 41 человек из  территорий Хабаровского края: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Амурский район-3 человека;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район-1 человек;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Вяземский район-1 человек;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Хабаровск-14 человек;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Комсомольск-на-Амуре-17 человек;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Нанайский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район-2 человека;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 им. Лазо-1 человек;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Хабаровский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район-2 человека.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окончания смены территорию центра покинули 5 участников смены по следующим причинам: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человек – состояние здоровья;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человека – семейные обстоятельства;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человек – зубная боль;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человек – участие в соревнованиях.</w:t>
      </w:r>
    </w:p>
    <w:p w:rsidR="006A52ED" w:rsidRDefault="006A52ED" w:rsidP="006A52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Примерно 80% детей были на сменах в «Созвездии» ранее, 20% были впервые.</w:t>
      </w:r>
    </w:p>
    <w:p w:rsidR="006A52ED" w:rsidRDefault="006A52ED" w:rsidP="006A52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A01">
        <w:rPr>
          <w:rFonts w:ascii="Times" w:hAnsi="Times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ожидания детей от смены заключались в следующем: знакомство с новыми людьми, получение новых знаний и положительных эмоций. Свои цели детям удалось выполнить в полном объёме.</w:t>
      </w:r>
    </w:p>
    <w:p w:rsidR="006A52ED" w:rsidRDefault="006A52ED" w:rsidP="006A52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«Наш Дом – «Созвездие», рассказа традиций центра, что благоприятно отразилось на дальнейшей жизнедеятельности всех отрядов проекта. </w:t>
      </w:r>
    </w:p>
    <w:p w:rsidR="006419A6" w:rsidRPr="006419A6" w:rsidRDefault="006419A6" w:rsidP="006419A6">
      <w:pPr>
        <w:spacing w:after="0" w:line="360" w:lineRule="auto"/>
        <w:ind w:left="360"/>
        <w:jc w:val="center"/>
        <w:rPr>
          <w:rFonts w:ascii="Times" w:eastAsia="Times New Roman" w:hAnsi="Times" w:cs="Times New Roman"/>
          <w:b/>
          <w:color w:val="000000"/>
          <w:sz w:val="28"/>
          <w:szCs w:val="28"/>
        </w:rPr>
      </w:pPr>
      <w:r w:rsidRPr="006419A6">
        <w:rPr>
          <w:rFonts w:ascii="Times" w:hAnsi="Times"/>
          <w:b/>
          <w:sz w:val="28"/>
          <w:szCs w:val="28"/>
        </w:rPr>
        <w:t>2.5</w:t>
      </w:r>
      <w:r w:rsidR="006A52ED" w:rsidRPr="006419A6">
        <w:rPr>
          <w:rFonts w:ascii="Times" w:hAnsi="Times"/>
          <w:b/>
          <w:sz w:val="28"/>
          <w:szCs w:val="28"/>
        </w:rPr>
        <w:t xml:space="preserve"> </w:t>
      </w:r>
      <w:r w:rsidRPr="006419A6">
        <w:rPr>
          <w:rFonts w:ascii="Times" w:eastAsia="Times New Roman" w:hAnsi="Times" w:cs="Times New Roman"/>
          <w:b/>
          <w:color w:val="000000"/>
          <w:sz w:val="28"/>
          <w:szCs w:val="28"/>
        </w:rPr>
        <w:t xml:space="preserve">Анализ смены на основании систематической проверки педагогических дневников  </w:t>
      </w:r>
    </w:p>
    <w:p w:rsidR="006419A6" w:rsidRPr="006419A6" w:rsidRDefault="006419A6" w:rsidP="006419A6">
      <w:pPr>
        <w:spacing w:after="0" w:line="360" w:lineRule="auto"/>
        <w:ind w:firstLine="709"/>
        <w:jc w:val="both"/>
        <w:rPr>
          <w:rFonts w:ascii="Times" w:eastAsia="Times New Roman" w:hAnsi="Times" w:cs="Times New Roman"/>
          <w:sz w:val="28"/>
          <w:szCs w:val="28"/>
        </w:rPr>
      </w:pPr>
      <w:r w:rsidRPr="006419A6">
        <w:rPr>
          <w:rFonts w:ascii="Times" w:eastAsia="Times New Roman" w:hAnsi="Times" w:cs="Times New Roman"/>
          <w:sz w:val="28"/>
          <w:szCs w:val="28"/>
        </w:rPr>
        <w:t xml:space="preserve">Ежедневно каждый вожатый сдавал на проверку педагогический дневник с педагогическими наблюдениями за день. Вожатые получали обратную связь от руководителей и старшего вожатого по вопросам, а также определенные советы по работе с отрядом, напарником, подбадривающие фразы. </w:t>
      </w:r>
    </w:p>
    <w:p w:rsidR="006419A6" w:rsidRPr="006419A6" w:rsidRDefault="006419A6" w:rsidP="006419A6">
      <w:pPr>
        <w:spacing w:after="0" w:line="360" w:lineRule="auto"/>
        <w:ind w:firstLine="709"/>
        <w:jc w:val="both"/>
        <w:rPr>
          <w:rFonts w:ascii="Times" w:eastAsia="Times New Roman" w:hAnsi="Times" w:cs="Times New Roman"/>
          <w:sz w:val="28"/>
          <w:szCs w:val="28"/>
        </w:rPr>
      </w:pPr>
      <w:r w:rsidRPr="006419A6">
        <w:rPr>
          <w:rFonts w:ascii="Times" w:eastAsia="Times New Roman" w:hAnsi="Times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6419A6" w:rsidRPr="006419A6" w:rsidRDefault="006419A6" w:rsidP="006419A6">
      <w:pPr>
        <w:numPr>
          <w:ilvl w:val="0"/>
          <w:numId w:val="7"/>
        </w:numPr>
        <w:spacing w:after="0" w:line="360" w:lineRule="auto"/>
        <w:jc w:val="both"/>
        <w:rPr>
          <w:rFonts w:ascii="Times" w:eastAsia="Times New Roman" w:hAnsi="Times" w:cs="Times New Roman"/>
          <w:color w:val="000000"/>
          <w:sz w:val="28"/>
          <w:szCs w:val="28"/>
        </w:rPr>
      </w:pPr>
      <w:r w:rsidRPr="006419A6">
        <w:rPr>
          <w:rFonts w:ascii="Times" w:eastAsia="Times New Roman" w:hAnsi="Times" w:cs="Times New Roman"/>
          <w:color w:val="000000"/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вечерние мероприятия                  (концерты открытия/закрытия проекта, визит-шоу, танцы, звездный вожатый, звездный </w:t>
      </w:r>
      <w:proofErr w:type="spellStart"/>
      <w:r w:rsidRPr="006419A6">
        <w:rPr>
          <w:rFonts w:ascii="Times" w:eastAsia="Times New Roman" w:hAnsi="Times" w:cs="Times New Roman"/>
          <w:color w:val="000000"/>
          <w:sz w:val="28"/>
          <w:szCs w:val="28"/>
        </w:rPr>
        <w:t>квиз</w:t>
      </w:r>
      <w:proofErr w:type="spellEnd"/>
      <w:r w:rsidRPr="006419A6">
        <w:rPr>
          <w:rFonts w:ascii="Times" w:eastAsia="Times New Roman" w:hAnsi="Times" w:cs="Times New Roman"/>
          <w:color w:val="000000"/>
          <w:sz w:val="28"/>
          <w:szCs w:val="28"/>
        </w:rPr>
        <w:t>, рок над Амуром).</w:t>
      </w:r>
    </w:p>
    <w:p w:rsidR="00D97A01" w:rsidRPr="006419A6" w:rsidRDefault="006419A6" w:rsidP="006419A6">
      <w:pPr>
        <w:spacing w:after="0" w:line="360" w:lineRule="auto"/>
        <w:ind w:left="735"/>
        <w:contextualSpacing/>
        <w:jc w:val="center"/>
        <w:rPr>
          <w:rFonts w:cs="Times New Roman"/>
          <w:b/>
          <w:sz w:val="28"/>
          <w:szCs w:val="28"/>
        </w:rPr>
      </w:pPr>
      <w:r w:rsidRPr="006419A6">
        <w:rPr>
          <w:rFonts w:ascii="Times" w:hAnsi="Times"/>
          <w:b/>
          <w:sz w:val="28"/>
          <w:szCs w:val="28"/>
        </w:rPr>
        <w:t xml:space="preserve">2.6 </w:t>
      </w:r>
      <w:r w:rsidRPr="006419A6">
        <w:rPr>
          <w:rFonts w:ascii="Times" w:hAnsi="Times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6419A6" w:rsidRDefault="006419A6" w:rsidP="006419A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Смена была реализована познавательно для детей. Они получили удовольствие от образовательной составляющей, вечерних и дневных мероприятий, отрядной деятельности, а также от по</w:t>
      </w:r>
      <w:r>
        <w:rPr>
          <w:rFonts w:ascii="Times New Roman" w:eastAsia="Times New Roman" w:hAnsi="Times New Roman" w:cs="Times New Roman"/>
          <w:sz w:val="28"/>
          <w:szCs w:val="28"/>
        </w:rPr>
        <w:t>сещения локаций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19A6" w:rsidRDefault="006419A6" w:rsidP="006419A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отряд отработал см</w:t>
      </w:r>
      <w:r>
        <w:rPr>
          <w:rFonts w:ascii="Times New Roman" w:eastAsia="Times New Roman" w:hAnsi="Times New Roman" w:cs="Times New Roman"/>
          <w:sz w:val="28"/>
          <w:szCs w:val="28"/>
        </w:rPr>
        <w:t>ену хорошо. Вожатые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проявляли ответственность, заботу, доброжелательность и позитивный настрой на работу. </w:t>
      </w:r>
    </w:p>
    <w:p w:rsidR="006419A6" w:rsidRDefault="006419A6" w:rsidP="006419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Ребята активно работали, проявляли себя с хорошей стороны, разрабатывали итоговые продукты, которые по окончании проекта были презентованы участникам других проектов. Смена «Технопарк» оставила положительные эмоций у детей, поэтому они ждут новой встречи на сменах технической направленности.</w:t>
      </w:r>
    </w:p>
    <w:p w:rsidR="006419A6" w:rsidRPr="006419A6" w:rsidRDefault="006419A6" w:rsidP="00641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>3.ОТЧЕТ СЕКТОРА ПСИХОЛОГО-ПЕДАГОГИЧЕСКОЙ РАБОТЫ</w:t>
      </w:r>
    </w:p>
    <w:p w:rsidR="006419A6" w:rsidRPr="006419A6" w:rsidRDefault="006419A6" w:rsidP="006419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>3.1 Общие положения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Краевая профильная смена «Технопарк 2.0» реализована на базе дружины «Созвездие» в период с 29.11 по 10.12.2023 года.  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>Количество детей на смене «Технопарк 2.0»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>составило 41 человек.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t xml:space="preserve">1. Психологический мониторинг в начале и в конце смены; 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br/>
        <w:t>и по производственной необходимости);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t xml:space="preserve">3. Проведение мероприятий по формированию стрессоустойчивости </w:t>
      </w: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br/>
        <w:t>у участников смены;</w:t>
      </w:r>
    </w:p>
    <w:p w:rsidR="006419A6" w:rsidRPr="006419A6" w:rsidRDefault="006419A6" w:rsidP="0064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:rsidR="006419A6" w:rsidRPr="006419A6" w:rsidRDefault="006419A6" w:rsidP="006419A6">
      <w:pPr>
        <w:suppressAutoHyphens/>
        <w:spacing w:after="0" w:line="340" w:lineRule="exact"/>
        <w:ind w:firstLine="68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</w:pPr>
      <w:r w:rsidRPr="006419A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3.2. Психологический мониторинг смены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В ходе смены было проведено входящее, исходящее тестирование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br/>
        <w:t xml:space="preserve">и составлен психологический анализ. Выборка по тестированию – 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 xml:space="preserve">27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человек, что составило 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>65,9%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участников смены – 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 xml:space="preserve">41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419A6" w:rsidRPr="006419A6" w:rsidRDefault="006419A6" w:rsidP="006419A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Проективный тест «Дерево с человечками» П. Уилсона в адаптации Л.П. Пономаренко;</w:t>
      </w:r>
    </w:p>
    <w:p w:rsidR="006419A6" w:rsidRPr="006419A6" w:rsidRDefault="006419A6" w:rsidP="006419A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>Методика определения эмоциональной самооценки А.В. Захарова;</w:t>
      </w:r>
    </w:p>
    <w:p w:rsidR="006419A6" w:rsidRPr="006419A6" w:rsidRDefault="006419A6" w:rsidP="006419A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9A6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6419A6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6419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Все тесты дополняют друг друга. Они позволяют комплексно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6419A6">
        <w:rPr>
          <w:rFonts w:ascii="Times New Roman" w:eastAsia="Times New Roman" w:hAnsi="Times New Roman" w:cs="Times New Roman"/>
          <w:sz w:val="28"/>
          <w:szCs w:val="28"/>
        </w:rPr>
        <w:t>демонстративность</w:t>
      </w:r>
      <w:proofErr w:type="spellEnd"/>
      <w:r w:rsidRPr="006419A6">
        <w:rPr>
          <w:rFonts w:ascii="Times New Roman" w:eastAsia="Times New Roman" w:hAnsi="Times New Roman" w:cs="Times New Roman"/>
          <w:sz w:val="28"/>
          <w:szCs w:val="28"/>
        </w:rPr>
        <w:t>, контактность, направленность личности.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Самооценка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Контактность</w:t>
      </w:r>
      <w:r w:rsidRPr="006419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Направленность личности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br/>
        <w:t>ее поведения.</w:t>
      </w:r>
    </w:p>
    <w:p w:rsidR="006419A6" w:rsidRPr="006419A6" w:rsidRDefault="006419A6" w:rsidP="006419A6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419A6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6419A6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6419A6">
        <w:rPr>
          <w:rFonts w:ascii="Times New Roman" w:eastAsia="Times New Roman" w:hAnsi="Times New Roman" w:cs="Times New Roman"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6419A6" w:rsidRPr="006419A6" w:rsidRDefault="006419A6" w:rsidP="006419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419A6">
        <w:rPr>
          <w:rFonts w:ascii="Times New Roman" w:eastAsia="Times New Roman" w:hAnsi="Times New Roman" w:cs="Times New Roman"/>
          <w:sz w:val="28"/>
          <w:szCs w:val="28"/>
        </w:rPr>
        <w:t>Результаты психологического мониторинга объективно свидетельствуют о  среднем  показателе</w:t>
      </w:r>
      <w:r w:rsidRPr="006419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419A6">
        <w:rPr>
          <w:rFonts w:ascii="Times New Roman" w:eastAsia="Times New Roman" w:hAnsi="Times New Roman" w:cs="Times New Roman"/>
          <w:sz w:val="28"/>
          <w:szCs w:val="28"/>
        </w:rPr>
        <w:t>благоприятности для развития и личностного роста участников краевой профильной смены «Технопарк 2.0».</w:t>
      </w:r>
    </w:p>
    <w:p w:rsidR="006419A6" w:rsidRPr="006419A6" w:rsidRDefault="006419A6" w:rsidP="002421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проведения смены проявились положительные и отрицательные моменты. Изучение общих тенденций этих направлений позволяет более интегрировано  подходить к процессу воспитания в обстановке временного детского коллектива. </w:t>
      </w:r>
    </w:p>
    <w:p w:rsidR="006419A6" w:rsidRPr="006419A6" w:rsidRDefault="006419A6" w:rsidP="002421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419A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 целом, смена проходила в интенсивном, динамичном ритме. Наблюдался позитивный настрой руководителей, педагогического коллектива, а также интерес и внутренняя мотивация самих воспитанников.</w:t>
      </w:r>
    </w:p>
    <w:p w:rsidR="00242134" w:rsidRPr="00242134" w:rsidRDefault="00242134" w:rsidP="0024213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2134">
        <w:rPr>
          <w:rFonts w:ascii="Times New Roman" w:eastAsia="Calibri" w:hAnsi="Times New Roman" w:cs="Times New Roman"/>
          <w:b/>
          <w:sz w:val="28"/>
          <w:szCs w:val="28"/>
        </w:rPr>
        <w:t xml:space="preserve">4. ОТЧЕТ РУКОВОДИТЕЛЯ СМЕНЫ </w:t>
      </w:r>
    </w:p>
    <w:p w:rsidR="00242134" w:rsidRPr="00242134" w:rsidRDefault="00242134" w:rsidP="00242134">
      <w:pPr>
        <w:spacing w:after="0" w:line="360" w:lineRule="auto"/>
        <w:ind w:firstLine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«Технопарк 2.0</w:t>
      </w:r>
      <w:r w:rsidRPr="00242134">
        <w:rPr>
          <w:rFonts w:ascii="Times New Roman" w:eastAsia="Calibri" w:hAnsi="Times New Roman" w:cs="Times New Roman"/>
          <w:sz w:val="28"/>
          <w:szCs w:val="28"/>
        </w:rPr>
        <w:t xml:space="preserve">» успешно </w:t>
      </w:r>
      <w:r>
        <w:rPr>
          <w:rFonts w:ascii="Times New Roman" w:eastAsia="Calibri" w:hAnsi="Times New Roman" w:cs="Times New Roman"/>
          <w:sz w:val="28"/>
          <w:szCs w:val="28"/>
        </w:rPr>
        <w:t>реализовывался третий раз</w:t>
      </w:r>
      <w:r w:rsidRPr="00242134">
        <w:rPr>
          <w:rFonts w:ascii="Times New Roman" w:eastAsia="Calibri" w:hAnsi="Times New Roman" w:cs="Times New Roman"/>
          <w:sz w:val="28"/>
          <w:szCs w:val="28"/>
        </w:rPr>
        <w:t>. Для работы на смене был сформирован профессиональный коллектив педагогов. В рамках смены проведено социальное анкетирование участников смены (входящее и исходящее). К</w:t>
      </w:r>
      <w:r>
        <w:rPr>
          <w:rFonts w:ascii="Times New Roman" w:eastAsia="Calibri" w:hAnsi="Times New Roman" w:cs="Times New Roman"/>
          <w:sz w:val="28"/>
          <w:szCs w:val="28"/>
        </w:rPr>
        <w:t>оличество принявших участие – 35 человек, что составило 92,5</w:t>
      </w:r>
      <w:r w:rsidRPr="00242134">
        <w:rPr>
          <w:rFonts w:ascii="Times New Roman" w:eastAsia="Calibri" w:hAnsi="Times New Roman" w:cs="Times New Roman"/>
          <w:sz w:val="28"/>
          <w:szCs w:val="28"/>
        </w:rPr>
        <w:t>% от общего количества участников. По итогам анкетирования уровень удовлетворенности питанием и про</w:t>
      </w:r>
      <w:r>
        <w:rPr>
          <w:rFonts w:ascii="Times New Roman" w:eastAsia="Calibri" w:hAnsi="Times New Roman" w:cs="Times New Roman"/>
          <w:sz w:val="28"/>
          <w:szCs w:val="28"/>
        </w:rPr>
        <w:t>живанием на «отлично» оценили 91% участников, «хорошо» - 9</w:t>
      </w:r>
      <w:r w:rsidRPr="00242134">
        <w:rPr>
          <w:rFonts w:ascii="Times New Roman" w:eastAsia="Calibri" w:hAnsi="Times New Roman" w:cs="Times New Roman"/>
          <w:sz w:val="28"/>
          <w:szCs w:val="28"/>
        </w:rPr>
        <w:t>%; времяпровождением с вожатыми, от</w:t>
      </w:r>
      <w:r>
        <w:rPr>
          <w:rFonts w:ascii="Times New Roman" w:eastAsia="Calibri" w:hAnsi="Times New Roman" w:cs="Times New Roman"/>
          <w:sz w:val="28"/>
          <w:szCs w:val="28"/>
        </w:rPr>
        <w:t>рядными делами на «отлично» - 78%, «хорошо» - 22</w:t>
      </w:r>
      <w:r w:rsidRPr="00242134">
        <w:rPr>
          <w:rFonts w:ascii="Times New Roman" w:eastAsia="Calibri" w:hAnsi="Times New Roman" w:cs="Times New Roman"/>
          <w:sz w:val="28"/>
          <w:szCs w:val="28"/>
        </w:rPr>
        <w:t>%. Такие критерии как зрелищность вечерних мероприятий и занятия по программам дополнительного образования на «отлично» оценили 95% участников, оценку «хор</w:t>
      </w:r>
      <w:r>
        <w:rPr>
          <w:rFonts w:ascii="Times New Roman" w:eastAsia="Calibri" w:hAnsi="Times New Roman" w:cs="Times New Roman"/>
          <w:sz w:val="28"/>
          <w:szCs w:val="28"/>
        </w:rPr>
        <w:t>ошо» поставили 5% опрошенных; 94</w:t>
      </w:r>
      <w:r w:rsidRPr="00242134">
        <w:rPr>
          <w:rFonts w:ascii="Times New Roman" w:eastAsia="Calibri" w:hAnsi="Times New Roman" w:cs="Times New Roman"/>
          <w:sz w:val="28"/>
          <w:szCs w:val="28"/>
        </w:rPr>
        <w:t>% участника желают ве</w:t>
      </w:r>
      <w:r>
        <w:rPr>
          <w:rFonts w:ascii="Times New Roman" w:eastAsia="Calibri" w:hAnsi="Times New Roman" w:cs="Times New Roman"/>
          <w:sz w:val="28"/>
          <w:szCs w:val="28"/>
        </w:rPr>
        <w:t>рнуться в «Созвездие», из них 79% - именно на смену «Технопарк 2.0</w:t>
      </w:r>
      <w:r w:rsidRPr="00242134">
        <w:rPr>
          <w:rFonts w:ascii="Times New Roman" w:eastAsia="Calibri" w:hAnsi="Times New Roman" w:cs="Times New Roman"/>
          <w:sz w:val="28"/>
          <w:szCs w:val="28"/>
        </w:rPr>
        <w:t xml:space="preserve">». Таким образом, анализ социального анкетирования участников смены показывает высокий уровень удовлетворенности краевой профильной сменой. По </w:t>
      </w:r>
      <w:r>
        <w:rPr>
          <w:rFonts w:ascii="Times New Roman" w:eastAsia="Calibri" w:hAnsi="Times New Roman" w:cs="Times New Roman"/>
          <w:sz w:val="28"/>
          <w:szCs w:val="28"/>
        </w:rPr>
        <w:t>мнению детей, смена «Технопарк 2.0</w:t>
      </w:r>
      <w:r w:rsidRPr="00242134">
        <w:rPr>
          <w:rFonts w:ascii="Times New Roman" w:eastAsia="Calibri" w:hAnsi="Times New Roman" w:cs="Times New Roman"/>
          <w:sz w:val="28"/>
          <w:szCs w:val="28"/>
        </w:rPr>
        <w:t xml:space="preserve">» была интересна.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242134" w:rsidRPr="00242134" w:rsidRDefault="00242134" w:rsidP="0024213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134">
        <w:rPr>
          <w:rFonts w:ascii="Times New Roman" w:eastAsia="Calibri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D97A01" w:rsidRPr="00D97A01" w:rsidRDefault="00D97A01" w:rsidP="00242134">
      <w:pPr>
        <w:spacing w:line="360" w:lineRule="auto"/>
        <w:jc w:val="both"/>
        <w:rPr>
          <w:sz w:val="28"/>
          <w:szCs w:val="28"/>
        </w:rPr>
      </w:pPr>
      <w:bookmarkStart w:id="1" w:name="_GoBack"/>
      <w:bookmarkEnd w:id="1"/>
    </w:p>
    <w:sectPr w:rsidR="00D97A01" w:rsidRPr="00D9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40D1776"/>
    <w:multiLevelType w:val="hybridMultilevel"/>
    <w:tmpl w:val="66A2B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279AD"/>
    <w:multiLevelType w:val="multilevel"/>
    <w:tmpl w:val="598E064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A6711B1"/>
    <w:multiLevelType w:val="multilevel"/>
    <w:tmpl w:val="E56294E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1110" w:hanging="375"/>
      </w:pPr>
    </w:lvl>
    <w:lvl w:ilvl="2">
      <w:start w:val="1"/>
      <w:numFmt w:val="decimal"/>
      <w:lvlText w:val="%1.%2.%3"/>
      <w:lvlJc w:val="left"/>
      <w:pPr>
        <w:ind w:left="2190" w:hanging="720"/>
      </w:pPr>
    </w:lvl>
    <w:lvl w:ilvl="3">
      <w:start w:val="1"/>
      <w:numFmt w:val="decimal"/>
      <w:lvlText w:val="%1.%2.%3.%4"/>
      <w:lvlJc w:val="left"/>
      <w:pPr>
        <w:ind w:left="3285" w:hanging="1080"/>
      </w:pPr>
    </w:lvl>
    <w:lvl w:ilvl="4">
      <w:start w:val="1"/>
      <w:numFmt w:val="decimal"/>
      <w:lvlText w:val="%1.%2.%3.%4.%5"/>
      <w:lvlJc w:val="left"/>
      <w:pPr>
        <w:ind w:left="4020" w:hanging="1080"/>
      </w:pPr>
    </w:lvl>
    <w:lvl w:ilvl="5">
      <w:start w:val="1"/>
      <w:numFmt w:val="decimal"/>
      <w:lvlText w:val="%1.%2.%3.%4.%5.%6"/>
      <w:lvlJc w:val="left"/>
      <w:pPr>
        <w:ind w:left="5115" w:hanging="1440"/>
      </w:pPr>
    </w:lvl>
    <w:lvl w:ilvl="6">
      <w:start w:val="1"/>
      <w:numFmt w:val="decimal"/>
      <w:lvlText w:val="%1.%2.%3.%4.%5.%6.%7"/>
      <w:lvlJc w:val="left"/>
      <w:pPr>
        <w:ind w:left="5850" w:hanging="1440"/>
      </w:pPr>
    </w:lvl>
    <w:lvl w:ilvl="7">
      <w:start w:val="1"/>
      <w:numFmt w:val="decimal"/>
      <w:lvlText w:val="%1.%2.%3.%4.%5.%6.%7.%8"/>
      <w:lvlJc w:val="left"/>
      <w:pPr>
        <w:ind w:left="6945" w:hanging="1800"/>
      </w:pPr>
    </w:lvl>
    <w:lvl w:ilvl="8">
      <w:start w:val="1"/>
      <w:numFmt w:val="decimal"/>
      <w:lvlText w:val="%1.%2.%3.%4.%5.%6.%7.%8.%9"/>
      <w:lvlJc w:val="left"/>
      <w:pPr>
        <w:ind w:left="8040" w:hanging="2160"/>
      </w:pPr>
    </w:lvl>
  </w:abstractNum>
  <w:abstractNum w:abstractNumId="4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abstractNum w:abstractNumId="5">
    <w:nsid w:val="2E756972"/>
    <w:multiLevelType w:val="multilevel"/>
    <w:tmpl w:val="1AC08A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96"/>
    <w:multiLevelType w:val="multilevel"/>
    <w:tmpl w:val="F7EE1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8C"/>
    <w:rsid w:val="00097E1F"/>
    <w:rsid w:val="00242134"/>
    <w:rsid w:val="00500C4E"/>
    <w:rsid w:val="006419A6"/>
    <w:rsid w:val="006A52ED"/>
    <w:rsid w:val="00884233"/>
    <w:rsid w:val="00970E06"/>
    <w:rsid w:val="00B310B3"/>
    <w:rsid w:val="00C25317"/>
    <w:rsid w:val="00D22F8C"/>
    <w:rsid w:val="00D53012"/>
    <w:rsid w:val="00D97A01"/>
    <w:rsid w:val="00F03460"/>
    <w:rsid w:val="00FB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460"/>
    <w:pPr>
      <w:ind w:left="720"/>
      <w:contextualSpacing/>
    </w:pPr>
  </w:style>
  <w:style w:type="table" w:customStyle="1" w:styleId="22">
    <w:name w:val="Сетка таблицы22"/>
    <w:basedOn w:val="a1"/>
    <w:uiPriority w:val="59"/>
    <w:rsid w:val="00500C4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00C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D97A01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460"/>
    <w:pPr>
      <w:ind w:left="720"/>
      <w:contextualSpacing/>
    </w:pPr>
  </w:style>
  <w:style w:type="table" w:customStyle="1" w:styleId="22">
    <w:name w:val="Сетка таблицы22"/>
    <w:basedOn w:val="a1"/>
    <w:uiPriority w:val="59"/>
    <w:rsid w:val="00500C4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00C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D97A0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13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Шорохова Ева Константиновна</dc:creator>
  <cp:keywords/>
  <dc:description/>
  <cp:lastModifiedBy>Шорохова Ева Константиновна</cp:lastModifiedBy>
  <cp:revision>4</cp:revision>
  <dcterms:created xsi:type="dcterms:W3CDTF">2023-12-28T06:28:00Z</dcterms:created>
  <dcterms:modified xsi:type="dcterms:W3CDTF">2023-12-29T03:56:00Z</dcterms:modified>
</cp:coreProperties>
</file>