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27A9" w:rsidRDefault="0099674C" w:rsidP="00661123">
      <w:pPr>
        <w:spacing w:after="0"/>
        <w:ind w:firstLine="709"/>
        <w:jc w:val="both"/>
        <w:rPr>
          <w:rFonts w:ascii="Times New Roman" w:hAnsi="Times New Roman" w:cs="Times New Roman"/>
          <w:b/>
          <w:bCs/>
          <w:sz w:val="24"/>
          <w:szCs w:val="24"/>
        </w:rPr>
      </w:pPr>
      <w:r w:rsidRPr="00A02DCF">
        <w:rPr>
          <w:rFonts w:ascii="Times New Roman" w:hAnsi="Times New Roman" w:cs="Times New Roman"/>
          <w:b/>
          <w:bCs/>
          <w:sz w:val="24"/>
          <w:szCs w:val="24"/>
        </w:rPr>
        <w:t>Аннотация к программе</w:t>
      </w:r>
      <w:r>
        <w:rPr>
          <w:rFonts w:ascii="Times New Roman" w:hAnsi="Times New Roman" w:cs="Times New Roman"/>
          <w:b/>
          <w:bCs/>
          <w:sz w:val="24"/>
          <w:szCs w:val="24"/>
        </w:rPr>
        <w:t xml:space="preserve"> </w:t>
      </w:r>
      <w:r w:rsidRPr="0099674C">
        <w:rPr>
          <w:rFonts w:ascii="Times New Roman" w:hAnsi="Times New Roman" w:cs="Times New Roman"/>
          <w:b/>
          <w:bCs/>
          <w:sz w:val="24"/>
          <w:szCs w:val="24"/>
        </w:rPr>
        <w:t>«Курс наПраво»</w:t>
      </w:r>
    </w:p>
    <w:p w:rsidR="0099674C" w:rsidRPr="0099674C" w:rsidRDefault="0099674C" w:rsidP="00661123">
      <w:pPr>
        <w:widowControl w:val="0"/>
        <w:tabs>
          <w:tab w:val="left" w:pos="2575"/>
          <w:tab w:val="left" w:pos="4998"/>
        </w:tabs>
        <w:autoSpaceDE w:val="0"/>
        <w:autoSpaceDN w:val="0"/>
        <w:spacing w:after="0"/>
        <w:ind w:right="95" w:firstLine="709"/>
        <w:jc w:val="both"/>
        <w:rPr>
          <w:rFonts w:ascii="Times New Roman" w:eastAsia="Times New Roman" w:hAnsi="Times New Roman" w:cs="Times New Roman"/>
          <w:sz w:val="24"/>
          <w:szCs w:val="24"/>
        </w:rPr>
      </w:pPr>
      <w:r w:rsidRPr="0099674C">
        <w:rPr>
          <w:rFonts w:ascii="Times New Roman" w:eastAsia="Times New Roman" w:hAnsi="Times New Roman" w:cs="Times New Roman"/>
          <w:sz w:val="24"/>
          <w:szCs w:val="24"/>
        </w:rPr>
        <w:t>Краевая профильная смена «Курс наПраво» — это уникальная возможность для подростков погрузиться в мир юриспруденции и попробовать себя в роли сотрудников правоохранительных органов. Смена построена вокруг захватывающего сюжета — расследования «Дела о пропавшем золоте Фемиды». Участники разделятся на 4 следственные группы (оперуполномоченные, криминалисты, следователи, прокуроры) и на протяжении 12 дней будут собирать улики, проводить экспертизы, допрашивать п</w:t>
      </w:r>
      <w:r w:rsidR="0011453B">
        <w:rPr>
          <w:rFonts w:ascii="Times New Roman" w:eastAsia="Times New Roman" w:hAnsi="Times New Roman" w:cs="Times New Roman"/>
          <w:sz w:val="24"/>
          <w:szCs w:val="24"/>
        </w:rPr>
        <w:t>одозреваемых и искать истину.</w:t>
      </w:r>
    </w:p>
    <w:p w:rsidR="0099674C" w:rsidRPr="0099674C" w:rsidRDefault="0099674C" w:rsidP="00661123">
      <w:pPr>
        <w:widowControl w:val="0"/>
        <w:tabs>
          <w:tab w:val="left" w:pos="2575"/>
          <w:tab w:val="left" w:pos="4998"/>
        </w:tabs>
        <w:autoSpaceDE w:val="0"/>
        <w:autoSpaceDN w:val="0"/>
        <w:spacing w:after="0"/>
        <w:ind w:right="95" w:firstLine="709"/>
        <w:jc w:val="both"/>
        <w:rPr>
          <w:rFonts w:ascii="Times New Roman" w:eastAsia="Times New Roman" w:hAnsi="Times New Roman" w:cs="Times New Roman"/>
          <w:sz w:val="24"/>
          <w:szCs w:val="24"/>
        </w:rPr>
      </w:pPr>
      <w:r w:rsidRPr="0099674C">
        <w:rPr>
          <w:rFonts w:ascii="Times New Roman" w:eastAsia="Times New Roman" w:hAnsi="Times New Roman" w:cs="Times New Roman"/>
          <w:sz w:val="24"/>
          <w:szCs w:val="24"/>
        </w:rPr>
        <w:t xml:space="preserve">Основные направления программы: </w:t>
      </w:r>
    </w:p>
    <w:p w:rsidR="0099674C" w:rsidRPr="0099674C" w:rsidRDefault="0099674C" w:rsidP="00661123">
      <w:pPr>
        <w:widowControl w:val="0"/>
        <w:tabs>
          <w:tab w:val="left" w:pos="2575"/>
          <w:tab w:val="left" w:pos="4998"/>
        </w:tabs>
        <w:autoSpaceDE w:val="0"/>
        <w:autoSpaceDN w:val="0"/>
        <w:spacing w:after="0"/>
        <w:ind w:right="95" w:firstLine="709"/>
        <w:jc w:val="both"/>
        <w:rPr>
          <w:rFonts w:ascii="Times New Roman" w:eastAsia="Times New Roman" w:hAnsi="Times New Roman" w:cs="Times New Roman"/>
          <w:sz w:val="24"/>
          <w:szCs w:val="24"/>
        </w:rPr>
      </w:pPr>
      <w:r w:rsidRPr="0099674C">
        <w:rPr>
          <w:rFonts w:ascii="Times New Roman" w:eastAsia="Times New Roman" w:hAnsi="Times New Roman" w:cs="Times New Roman"/>
          <w:sz w:val="24"/>
          <w:szCs w:val="24"/>
        </w:rPr>
        <w:t xml:space="preserve">- Профильная программа (5 занятий для каждой группы): участники осваивают профессиональные навыки (опрос свидетелей, дактилоскопия, трасология, почерковедение, составление процессуальных документов, прокурорский надзор). </w:t>
      </w:r>
    </w:p>
    <w:p w:rsidR="0099674C" w:rsidRPr="0099674C" w:rsidRDefault="0099674C" w:rsidP="00661123">
      <w:pPr>
        <w:widowControl w:val="0"/>
        <w:tabs>
          <w:tab w:val="left" w:pos="2575"/>
          <w:tab w:val="left" w:pos="4998"/>
        </w:tabs>
        <w:autoSpaceDE w:val="0"/>
        <w:autoSpaceDN w:val="0"/>
        <w:spacing w:after="0"/>
        <w:ind w:right="95" w:firstLine="709"/>
        <w:jc w:val="both"/>
        <w:rPr>
          <w:rFonts w:ascii="Times New Roman" w:eastAsia="Times New Roman" w:hAnsi="Times New Roman" w:cs="Times New Roman"/>
          <w:sz w:val="24"/>
          <w:szCs w:val="24"/>
        </w:rPr>
      </w:pPr>
      <w:r w:rsidRPr="0099674C">
        <w:rPr>
          <w:rFonts w:ascii="Times New Roman" w:eastAsia="Times New Roman" w:hAnsi="Times New Roman" w:cs="Times New Roman"/>
          <w:sz w:val="24"/>
          <w:szCs w:val="24"/>
        </w:rPr>
        <w:t xml:space="preserve">- Междисциплинарные лекции от действующих сотрудников правоохранительных органов: кинолог, следователь, психолог, специалист-криминалист, прокурор района им. Лазо. </w:t>
      </w:r>
    </w:p>
    <w:p w:rsidR="0099674C" w:rsidRPr="0099674C" w:rsidRDefault="0099674C" w:rsidP="00661123">
      <w:pPr>
        <w:widowControl w:val="0"/>
        <w:tabs>
          <w:tab w:val="left" w:pos="2575"/>
          <w:tab w:val="left" w:pos="4998"/>
        </w:tabs>
        <w:autoSpaceDE w:val="0"/>
        <w:autoSpaceDN w:val="0"/>
        <w:spacing w:after="0"/>
        <w:ind w:right="95" w:firstLine="709"/>
        <w:jc w:val="both"/>
        <w:rPr>
          <w:rFonts w:ascii="Times New Roman" w:eastAsia="Times New Roman" w:hAnsi="Times New Roman" w:cs="Times New Roman"/>
          <w:sz w:val="24"/>
          <w:szCs w:val="24"/>
        </w:rPr>
      </w:pPr>
      <w:r w:rsidRPr="0099674C">
        <w:rPr>
          <w:rFonts w:ascii="Times New Roman" w:eastAsia="Times New Roman" w:hAnsi="Times New Roman" w:cs="Times New Roman"/>
          <w:sz w:val="24"/>
          <w:szCs w:val="24"/>
        </w:rPr>
        <w:t xml:space="preserve">- Практико-ориентированные мероприятия: экскурсии в Железнодорожный и Краснофлотский суды г. Хабаровска. </w:t>
      </w:r>
    </w:p>
    <w:p w:rsidR="0099674C" w:rsidRPr="0099674C" w:rsidRDefault="0099674C" w:rsidP="00661123">
      <w:pPr>
        <w:widowControl w:val="0"/>
        <w:tabs>
          <w:tab w:val="left" w:pos="2575"/>
          <w:tab w:val="left" w:pos="4998"/>
        </w:tabs>
        <w:autoSpaceDE w:val="0"/>
        <w:autoSpaceDN w:val="0"/>
        <w:spacing w:after="0"/>
        <w:ind w:right="95" w:firstLine="709"/>
        <w:jc w:val="both"/>
        <w:rPr>
          <w:rFonts w:ascii="Times New Roman" w:eastAsia="Times New Roman" w:hAnsi="Times New Roman" w:cs="Times New Roman"/>
          <w:sz w:val="24"/>
          <w:szCs w:val="24"/>
        </w:rPr>
      </w:pPr>
      <w:r w:rsidRPr="0099674C">
        <w:rPr>
          <w:rFonts w:ascii="Times New Roman" w:eastAsia="Times New Roman" w:hAnsi="Times New Roman" w:cs="Times New Roman"/>
          <w:sz w:val="24"/>
          <w:szCs w:val="24"/>
        </w:rPr>
        <w:t xml:space="preserve">- Игровой компонент: «Часы расследования», на которых группы обмениваются результатами и продвигаются в раскрытии «Дела о пропавшем золоте Фемиды». </w:t>
      </w:r>
    </w:p>
    <w:p w:rsidR="0099674C" w:rsidRPr="0099674C" w:rsidRDefault="0099674C" w:rsidP="00661123">
      <w:pPr>
        <w:widowControl w:val="0"/>
        <w:tabs>
          <w:tab w:val="left" w:pos="2575"/>
          <w:tab w:val="left" w:pos="4998"/>
        </w:tabs>
        <w:autoSpaceDE w:val="0"/>
        <w:autoSpaceDN w:val="0"/>
        <w:spacing w:after="0"/>
        <w:ind w:right="95" w:firstLine="709"/>
        <w:jc w:val="both"/>
        <w:rPr>
          <w:rFonts w:ascii="Times New Roman" w:eastAsia="Times New Roman" w:hAnsi="Times New Roman" w:cs="Times New Roman"/>
          <w:sz w:val="24"/>
          <w:szCs w:val="24"/>
        </w:rPr>
      </w:pPr>
      <w:r w:rsidRPr="0099674C">
        <w:rPr>
          <w:rFonts w:ascii="Times New Roman" w:eastAsia="Times New Roman" w:hAnsi="Times New Roman" w:cs="Times New Roman"/>
          <w:sz w:val="24"/>
          <w:szCs w:val="24"/>
        </w:rPr>
        <w:t xml:space="preserve">- Итоговый час расследования, на котором каждая группа представляет свои выводы, и раскрывается правда: медали не были украдены, а случайно переложены в иное место. Таким образом, окажется, что никто не виновен. </w:t>
      </w:r>
    </w:p>
    <w:p w:rsidR="0099674C" w:rsidRPr="0099674C" w:rsidRDefault="0099674C" w:rsidP="00661123">
      <w:pPr>
        <w:widowControl w:val="0"/>
        <w:tabs>
          <w:tab w:val="left" w:pos="2575"/>
          <w:tab w:val="left" w:pos="4998"/>
        </w:tabs>
        <w:autoSpaceDE w:val="0"/>
        <w:autoSpaceDN w:val="0"/>
        <w:spacing w:after="0"/>
        <w:ind w:right="95" w:firstLine="709"/>
        <w:jc w:val="both"/>
        <w:rPr>
          <w:rFonts w:ascii="Times New Roman" w:eastAsia="Times New Roman" w:hAnsi="Times New Roman" w:cs="Times New Roman"/>
          <w:sz w:val="24"/>
          <w:szCs w:val="24"/>
        </w:rPr>
      </w:pPr>
      <w:r w:rsidRPr="0099674C">
        <w:rPr>
          <w:rFonts w:ascii="Times New Roman" w:eastAsia="Times New Roman" w:hAnsi="Times New Roman" w:cs="Times New Roman"/>
          <w:sz w:val="24"/>
          <w:szCs w:val="24"/>
        </w:rPr>
        <w:t xml:space="preserve">- Спортивное многоборье – итоговое соревнование, победители которого получают заслуженные (и вовремя найденные) медали. </w:t>
      </w:r>
    </w:p>
    <w:p w:rsidR="0099674C" w:rsidRPr="0099674C" w:rsidRDefault="0099674C" w:rsidP="00661123">
      <w:pPr>
        <w:widowControl w:val="0"/>
        <w:tabs>
          <w:tab w:val="left" w:pos="2575"/>
          <w:tab w:val="left" w:pos="4998"/>
        </w:tabs>
        <w:autoSpaceDE w:val="0"/>
        <w:autoSpaceDN w:val="0"/>
        <w:spacing w:after="0"/>
        <w:ind w:right="95" w:firstLine="709"/>
        <w:jc w:val="both"/>
        <w:rPr>
          <w:rFonts w:ascii="Times New Roman" w:eastAsia="Times New Roman" w:hAnsi="Times New Roman" w:cs="Times New Roman"/>
          <w:sz w:val="24"/>
          <w:szCs w:val="24"/>
        </w:rPr>
      </w:pPr>
      <w:r w:rsidRPr="0099674C">
        <w:rPr>
          <w:rFonts w:ascii="Times New Roman" w:eastAsia="Times New Roman" w:hAnsi="Times New Roman" w:cs="Times New Roman"/>
          <w:sz w:val="24"/>
          <w:szCs w:val="24"/>
        </w:rPr>
        <w:t>Программа дает возможность каждому подростку не только получить знания о юридических профессиях, но и развить навыки работы в команде, критического мышления и публичных выступлений.</w:t>
      </w:r>
    </w:p>
    <w:p w:rsidR="0099674C" w:rsidRPr="00A02DCF" w:rsidRDefault="0099674C" w:rsidP="00661123">
      <w:pPr>
        <w:spacing w:after="0"/>
        <w:ind w:firstLine="709"/>
        <w:jc w:val="both"/>
        <w:rPr>
          <w:rFonts w:ascii="Times New Roman" w:hAnsi="Times New Roman" w:cs="Times New Roman"/>
          <w:b/>
          <w:sz w:val="24"/>
          <w:szCs w:val="24"/>
        </w:rPr>
      </w:pPr>
      <w:r w:rsidRPr="00A02DCF">
        <w:rPr>
          <w:rFonts w:ascii="Times New Roman" w:hAnsi="Times New Roman" w:cs="Times New Roman"/>
          <w:b/>
          <w:sz w:val="24"/>
          <w:szCs w:val="24"/>
        </w:rPr>
        <w:t>Актуальность программы</w:t>
      </w:r>
    </w:p>
    <w:p w:rsidR="0099674C" w:rsidRPr="000E2A16" w:rsidRDefault="0099674C" w:rsidP="00661123">
      <w:pPr>
        <w:spacing w:after="0"/>
        <w:ind w:firstLine="709"/>
        <w:jc w:val="both"/>
        <w:rPr>
          <w:rFonts w:ascii="Times New Roman" w:hAnsi="Times New Roman" w:cs="Times New Roman"/>
          <w:sz w:val="24"/>
          <w:szCs w:val="24"/>
        </w:rPr>
      </w:pPr>
      <w:r w:rsidRPr="000E2A16">
        <w:rPr>
          <w:rFonts w:ascii="Times New Roman" w:hAnsi="Times New Roman" w:cs="Times New Roman"/>
          <w:sz w:val="24"/>
          <w:szCs w:val="24"/>
        </w:rPr>
        <w:t>Целями развития дополнительного образования детей являются создание условий для самореализации и развития талантов детей, а также воспитание высоконравственной, гармонично развитой и социально ответственной личности. Правовое образование и просвещение — один из важнейших инструментов воспитания современной молодежи, формирующий гражданскую позицию, уважение к закону и понимание своих прав и обязанностей.</w:t>
      </w:r>
      <w:r>
        <w:rPr>
          <w:rFonts w:ascii="Times New Roman" w:hAnsi="Times New Roman" w:cs="Times New Roman"/>
          <w:sz w:val="24"/>
          <w:szCs w:val="24"/>
        </w:rPr>
        <w:t xml:space="preserve"> </w:t>
      </w:r>
      <w:r w:rsidRPr="000E2A16">
        <w:rPr>
          <w:rFonts w:ascii="Times New Roman" w:hAnsi="Times New Roman" w:cs="Times New Roman"/>
          <w:sz w:val="24"/>
          <w:szCs w:val="24"/>
        </w:rPr>
        <w:t>В Концепции развития дополнительного образования детей до 2030 года, утвержденной распоряжением Правительства Российской Федерации от 31 марта 2022 г., особое внимание уделяется формированию у детей «правовой и финансовой грамотности, навыков безопасного поведения в сети Интернет, профилактике асоциальных явлений». Программа «Курс наПраво» полностью отвечает этим задачам, предлагая подросткам не просто теоретическое изучение права, а погружение в профессиональную деятельность через игровую модель расследования.</w:t>
      </w:r>
    </w:p>
    <w:p w:rsidR="0099674C" w:rsidRPr="000E2A16" w:rsidRDefault="0099674C" w:rsidP="00661123">
      <w:pPr>
        <w:spacing w:after="0"/>
        <w:ind w:firstLine="709"/>
        <w:jc w:val="both"/>
        <w:rPr>
          <w:rFonts w:ascii="Times New Roman" w:hAnsi="Times New Roman" w:cs="Times New Roman"/>
          <w:sz w:val="24"/>
          <w:szCs w:val="24"/>
        </w:rPr>
      </w:pPr>
      <w:r w:rsidRPr="000E2A16">
        <w:rPr>
          <w:rFonts w:ascii="Times New Roman" w:hAnsi="Times New Roman" w:cs="Times New Roman"/>
          <w:sz w:val="24"/>
          <w:szCs w:val="24"/>
        </w:rPr>
        <w:t>Актуальность программы также обусловлена:</w:t>
      </w:r>
    </w:p>
    <w:p w:rsidR="0099674C" w:rsidRPr="000E2A16" w:rsidRDefault="0099674C" w:rsidP="0066112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0E2A16">
        <w:rPr>
          <w:rFonts w:ascii="Times New Roman" w:hAnsi="Times New Roman" w:cs="Times New Roman"/>
          <w:sz w:val="24"/>
          <w:szCs w:val="24"/>
        </w:rPr>
        <w:t xml:space="preserve">Высоким спросом на юридические профессии. Юристы, следователи, адвокаты, судьи, прокуроры, криминалисты — эти профессии традиционно являются одними из самых востребованных и престижных в обществе. Программа позволяет участникам </w:t>
      </w:r>
      <w:r w:rsidRPr="000E2A16">
        <w:rPr>
          <w:rFonts w:ascii="Times New Roman" w:hAnsi="Times New Roman" w:cs="Times New Roman"/>
          <w:sz w:val="24"/>
          <w:szCs w:val="24"/>
        </w:rPr>
        <w:lastRenderedPageBreak/>
        <w:t>примерить на себя эти роли и сделать осознанный выбор будущей профессиональной траектории.</w:t>
      </w:r>
    </w:p>
    <w:p w:rsidR="0099674C" w:rsidRPr="000E2A16" w:rsidRDefault="0099674C" w:rsidP="0066112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0E2A16">
        <w:rPr>
          <w:rFonts w:ascii="Times New Roman" w:hAnsi="Times New Roman" w:cs="Times New Roman"/>
          <w:sz w:val="24"/>
          <w:szCs w:val="24"/>
        </w:rPr>
        <w:t>Необходимостью повышения правовой грамотности молодежи. Подростки должны знать свои права и обязанности, уметь защищать свои интересы в рамках закона и понимать ответственность за свои поступки. Игровая форма расследования позволяет усвоить эти принципы через личное участие.</w:t>
      </w:r>
    </w:p>
    <w:p w:rsidR="0099674C" w:rsidRPr="000E2A16" w:rsidRDefault="0099674C" w:rsidP="0066112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0E2A16">
        <w:rPr>
          <w:rFonts w:ascii="Times New Roman" w:hAnsi="Times New Roman" w:cs="Times New Roman"/>
          <w:sz w:val="24"/>
          <w:szCs w:val="24"/>
        </w:rPr>
        <w:t>Востребованностью практико-ориентированного подхода. Программа построена на принципе «обучение через действие»: каждое теоретическое занятие (профильная программа, междисциплинарные лекции) подкрепляется практическим применением в рамках «Часов расследования».</w:t>
      </w:r>
    </w:p>
    <w:p w:rsidR="0099674C" w:rsidRPr="000E2A16" w:rsidRDefault="0099674C" w:rsidP="0066112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0E2A16">
        <w:rPr>
          <w:rFonts w:ascii="Times New Roman" w:hAnsi="Times New Roman" w:cs="Times New Roman"/>
          <w:sz w:val="24"/>
          <w:szCs w:val="24"/>
        </w:rPr>
        <w:t>Профилактикой правонарушений. Понимание неотвратимости наказания и уважение к закону, сформированные через активное вовлечение в процесс расследования, являются эффективной мерой профилактики асоциальных явлений в подростковой среде.</w:t>
      </w:r>
    </w:p>
    <w:p w:rsidR="0099674C" w:rsidRPr="0099674C" w:rsidRDefault="0099674C" w:rsidP="00661123">
      <w:pPr>
        <w:tabs>
          <w:tab w:val="left" w:pos="993"/>
        </w:tabs>
        <w:spacing w:after="0"/>
        <w:ind w:firstLine="709"/>
        <w:jc w:val="both"/>
        <w:rPr>
          <w:rFonts w:ascii="Times New Roman" w:eastAsia="Calibri" w:hAnsi="Times New Roman" w:cs="Times New Roman"/>
          <w:b/>
          <w:sz w:val="24"/>
          <w:szCs w:val="24"/>
        </w:rPr>
      </w:pPr>
      <w:r w:rsidRPr="0099674C">
        <w:rPr>
          <w:rFonts w:ascii="Times New Roman" w:eastAsia="Calibri" w:hAnsi="Times New Roman" w:cs="Times New Roman"/>
          <w:b/>
          <w:sz w:val="24"/>
          <w:szCs w:val="24"/>
        </w:rPr>
        <w:t xml:space="preserve">Новизна программы. </w:t>
      </w:r>
    </w:p>
    <w:p w:rsidR="0099674C" w:rsidRPr="0099674C" w:rsidRDefault="0099674C" w:rsidP="00661123">
      <w:pPr>
        <w:tabs>
          <w:tab w:val="left" w:pos="993"/>
        </w:tabs>
        <w:spacing w:after="0"/>
        <w:ind w:firstLine="709"/>
        <w:jc w:val="both"/>
        <w:rPr>
          <w:rFonts w:ascii="Times New Roman" w:eastAsia="Calibri" w:hAnsi="Times New Roman" w:cs="Times New Roman"/>
          <w:bCs/>
          <w:sz w:val="24"/>
          <w:szCs w:val="24"/>
        </w:rPr>
      </w:pPr>
      <w:r w:rsidRPr="0099674C">
        <w:rPr>
          <w:rFonts w:ascii="Times New Roman" w:eastAsia="Calibri" w:hAnsi="Times New Roman" w:cs="Times New Roman"/>
          <w:bCs/>
          <w:sz w:val="24"/>
          <w:szCs w:val="24"/>
        </w:rPr>
        <w:t>Новизна программы «Курс на Право» заключается в комплексном подходе к правовому просвещению через сквозную игровую модель расследования, интегрированную с образовательным блоком и системой междисциплинарных встреч с профессионалами.</w:t>
      </w:r>
    </w:p>
    <w:p w:rsidR="0099674C" w:rsidRPr="0099674C" w:rsidRDefault="0099674C" w:rsidP="00661123">
      <w:pPr>
        <w:tabs>
          <w:tab w:val="left" w:pos="993"/>
        </w:tabs>
        <w:spacing w:after="0"/>
        <w:ind w:firstLine="709"/>
        <w:jc w:val="both"/>
        <w:rPr>
          <w:rFonts w:ascii="Times New Roman" w:eastAsia="Calibri" w:hAnsi="Times New Roman" w:cs="Times New Roman"/>
          <w:bCs/>
          <w:sz w:val="24"/>
          <w:szCs w:val="24"/>
        </w:rPr>
      </w:pPr>
      <w:r w:rsidRPr="0099674C">
        <w:rPr>
          <w:rFonts w:ascii="Times New Roman" w:eastAsia="Calibri" w:hAnsi="Times New Roman" w:cs="Times New Roman"/>
          <w:bCs/>
          <w:sz w:val="24"/>
          <w:szCs w:val="24"/>
        </w:rPr>
        <w:t>1. Впервые на базе КГБНОУ КДЦ «Созвездие» реализуется смена, где образовательный блок полностью синхронизирован с детективным сюжетом. Участники не просто изучают теорию, а проживают 12 дней в роли сотрудников правоохранительных органов (оперуполномоченных, криминалистов, следователей, прокуроров), применяя полученные знания для раскрытия дела «О пропавшем золоте Фемиды».</w:t>
      </w:r>
    </w:p>
    <w:p w:rsidR="0099674C" w:rsidRPr="0099674C" w:rsidRDefault="0099674C" w:rsidP="00661123">
      <w:pPr>
        <w:tabs>
          <w:tab w:val="left" w:pos="993"/>
        </w:tabs>
        <w:spacing w:after="0"/>
        <w:ind w:firstLine="709"/>
        <w:jc w:val="both"/>
        <w:rPr>
          <w:rFonts w:ascii="Times New Roman" w:eastAsia="Calibri" w:hAnsi="Times New Roman" w:cs="Times New Roman"/>
          <w:bCs/>
          <w:sz w:val="24"/>
          <w:szCs w:val="24"/>
        </w:rPr>
      </w:pPr>
      <w:r w:rsidRPr="0099674C">
        <w:rPr>
          <w:rFonts w:ascii="Times New Roman" w:eastAsia="Calibri" w:hAnsi="Times New Roman" w:cs="Times New Roman"/>
          <w:bCs/>
          <w:sz w:val="24"/>
          <w:szCs w:val="24"/>
        </w:rPr>
        <w:t>2. Интеграция с реальными специалистами. Программой смены предусмотрен курс междисциплинарных лекций от действующих сотрудников: кинолог Дальневосточного таможенного управления, следователь Вяземского межрайонного следственного отдела, специалист-криминалист ДВГУПС, прокурор района имени Лазо, психолог. Это позволяет участникам получить информацию «из первых рук» и задать вопросы профессионалам.</w:t>
      </w:r>
    </w:p>
    <w:p w:rsidR="0099674C" w:rsidRPr="0099674C" w:rsidRDefault="0099674C" w:rsidP="00661123">
      <w:pPr>
        <w:tabs>
          <w:tab w:val="left" w:pos="993"/>
        </w:tabs>
        <w:spacing w:after="0"/>
        <w:ind w:firstLine="709"/>
        <w:jc w:val="both"/>
        <w:rPr>
          <w:rFonts w:ascii="Times New Roman" w:eastAsia="Calibri" w:hAnsi="Times New Roman" w:cs="Times New Roman"/>
          <w:bCs/>
          <w:sz w:val="24"/>
          <w:szCs w:val="24"/>
        </w:rPr>
      </w:pPr>
      <w:r w:rsidRPr="0099674C">
        <w:rPr>
          <w:rFonts w:ascii="Times New Roman" w:eastAsia="Calibri" w:hAnsi="Times New Roman" w:cs="Times New Roman"/>
          <w:bCs/>
          <w:sz w:val="24"/>
          <w:szCs w:val="24"/>
        </w:rPr>
        <w:t>3. Уникальность финала. В отличие от традиционных детективных сюжетов, финал программы построен на принципе «презумпции невиновности» и гуманизма. В ходе итогового часа расследования выясняется, что собранные улики указывают на невиновного человека, а медали были утеряны по случайности (человеческий фактор). Это позволяет вывести участников на важнейший нравственный вывод: правда сложнее, чем кажется, а улики могут быть обманчивы.</w:t>
      </w:r>
    </w:p>
    <w:p w:rsidR="0099674C" w:rsidRPr="0099674C" w:rsidRDefault="0099674C" w:rsidP="00661123">
      <w:pPr>
        <w:tabs>
          <w:tab w:val="left" w:pos="993"/>
        </w:tabs>
        <w:spacing w:after="0"/>
        <w:ind w:firstLine="709"/>
        <w:jc w:val="both"/>
        <w:rPr>
          <w:rFonts w:ascii="Times New Roman" w:eastAsia="Calibri" w:hAnsi="Times New Roman" w:cs="Times New Roman"/>
          <w:sz w:val="24"/>
          <w:szCs w:val="24"/>
        </w:rPr>
      </w:pPr>
      <w:r w:rsidRPr="0099674C">
        <w:rPr>
          <w:rFonts w:ascii="Times New Roman" w:eastAsia="Calibri" w:hAnsi="Times New Roman" w:cs="Times New Roman"/>
          <w:b/>
          <w:sz w:val="24"/>
          <w:szCs w:val="24"/>
        </w:rPr>
        <w:t>Педагогическая целесообразность программы.</w:t>
      </w:r>
      <w:r w:rsidRPr="0099674C">
        <w:rPr>
          <w:rFonts w:ascii="Times New Roman" w:eastAsia="Calibri" w:hAnsi="Times New Roman" w:cs="Times New Roman"/>
          <w:sz w:val="24"/>
          <w:szCs w:val="24"/>
        </w:rPr>
        <w:t xml:space="preserve"> </w:t>
      </w:r>
    </w:p>
    <w:p w:rsidR="0099674C" w:rsidRPr="0099674C" w:rsidRDefault="0099674C" w:rsidP="00661123">
      <w:pPr>
        <w:tabs>
          <w:tab w:val="left" w:pos="993"/>
        </w:tabs>
        <w:spacing w:after="0"/>
        <w:ind w:firstLine="709"/>
        <w:jc w:val="both"/>
        <w:rPr>
          <w:rFonts w:ascii="Times New Roman" w:eastAsia="Calibri" w:hAnsi="Times New Roman" w:cs="Times New Roman"/>
          <w:sz w:val="24"/>
          <w:szCs w:val="24"/>
        </w:rPr>
      </w:pPr>
      <w:r w:rsidRPr="0099674C">
        <w:rPr>
          <w:rFonts w:ascii="Times New Roman" w:eastAsia="Calibri" w:hAnsi="Times New Roman" w:cs="Times New Roman"/>
          <w:sz w:val="24"/>
          <w:szCs w:val="24"/>
        </w:rPr>
        <w:t>Педагогическая целесообразность программы «Курс наПраво» обусловлена тем, что она позволяет выстроить эффективную систему формирования правовой культуры и профессионального самоопределения подростков через сочетание:</w:t>
      </w:r>
    </w:p>
    <w:p w:rsidR="0099674C" w:rsidRPr="0099674C" w:rsidRDefault="0099674C" w:rsidP="00661123">
      <w:pPr>
        <w:tabs>
          <w:tab w:val="left" w:pos="993"/>
        </w:tabs>
        <w:spacing w:after="0"/>
        <w:ind w:firstLine="709"/>
        <w:jc w:val="both"/>
        <w:rPr>
          <w:rFonts w:ascii="Times New Roman" w:eastAsia="Calibri" w:hAnsi="Times New Roman" w:cs="Times New Roman"/>
          <w:sz w:val="24"/>
          <w:szCs w:val="24"/>
        </w:rPr>
      </w:pPr>
      <w:r w:rsidRPr="0099674C">
        <w:rPr>
          <w:rFonts w:ascii="Times New Roman" w:eastAsia="Calibri" w:hAnsi="Times New Roman" w:cs="Times New Roman"/>
          <w:sz w:val="24"/>
          <w:szCs w:val="24"/>
        </w:rPr>
        <w:t>- теоретических занятий (профильная программа, лекции);</w:t>
      </w:r>
    </w:p>
    <w:p w:rsidR="0099674C" w:rsidRPr="0099674C" w:rsidRDefault="0099674C" w:rsidP="00661123">
      <w:pPr>
        <w:tabs>
          <w:tab w:val="left" w:pos="993"/>
        </w:tabs>
        <w:spacing w:after="0"/>
        <w:ind w:firstLine="709"/>
        <w:jc w:val="both"/>
        <w:rPr>
          <w:rFonts w:ascii="Times New Roman" w:eastAsia="Calibri" w:hAnsi="Times New Roman" w:cs="Times New Roman"/>
          <w:sz w:val="24"/>
          <w:szCs w:val="24"/>
        </w:rPr>
      </w:pPr>
      <w:r w:rsidRPr="0099674C">
        <w:rPr>
          <w:rFonts w:ascii="Times New Roman" w:eastAsia="Calibri" w:hAnsi="Times New Roman" w:cs="Times New Roman"/>
          <w:sz w:val="24"/>
          <w:szCs w:val="24"/>
        </w:rPr>
        <w:t>- практических мастер-классов и встреч с действующими сотрудниками правоохранительных органов;</w:t>
      </w:r>
    </w:p>
    <w:p w:rsidR="0099674C" w:rsidRPr="0099674C" w:rsidRDefault="0099674C" w:rsidP="00661123">
      <w:pPr>
        <w:tabs>
          <w:tab w:val="left" w:pos="993"/>
        </w:tabs>
        <w:spacing w:after="0"/>
        <w:ind w:firstLine="709"/>
        <w:jc w:val="both"/>
        <w:rPr>
          <w:rFonts w:ascii="Times New Roman" w:eastAsia="Calibri" w:hAnsi="Times New Roman" w:cs="Times New Roman"/>
          <w:sz w:val="24"/>
          <w:szCs w:val="24"/>
        </w:rPr>
      </w:pPr>
      <w:r w:rsidRPr="0099674C">
        <w:rPr>
          <w:rFonts w:ascii="Times New Roman" w:eastAsia="Calibri" w:hAnsi="Times New Roman" w:cs="Times New Roman"/>
          <w:sz w:val="24"/>
          <w:szCs w:val="24"/>
        </w:rPr>
        <w:t>- глубокой игровой модели (часы расследования, работа в группах, взаимодействие с «подозреваемыми»).</w:t>
      </w:r>
    </w:p>
    <w:p w:rsidR="0099674C" w:rsidRPr="0099674C" w:rsidRDefault="0099674C" w:rsidP="00661123">
      <w:pPr>
        <w:tabs>
          <w:tab w:val="left" w:pos="993"/>
        </w:tabs>
        <w:spacing w:after="0"/>
        <w:ind w:firstLine="709"/>
        <w:jc w:val="both"/>
        <w:rPr>
          <w:rFonts w:ascii="Times New Roman" w:eastAsia="Calibri" w:hAnsi="Times New Roman" w:cs="Times New Roman"/>
          <w:sz w:val="24"/>
          <w:szCs w:val="24"/>
        </w:rPr>
      </w:pPr>
      <w:r w:rsidRPr="0099674C">
        <w:rPr>
          <w:rFonts w:ascii="Times New Roman" w:eastAsia="Calibri" w:hAnsi="Times New Roman" w:cs="Times New Roman"/>
          <w:sz w:val="24"/>
          <w:szCs w:val="24"/>
        </w:rPr>
        <w:t>Такой комплексный подход создает условия для:</w:t>
      </w:r>
    </w:p>
    <w:p w:rsidR="0099674C" w:rsidRPr="0099674C" w:rsidRDefault="0099674C" w:rsidP="00661123">
      <w:pPr>
        <w:tabs>
          <w:tab w:val="left" w:pos="993"/>
        </w:tabs>
        <w:spacing w:after="0"/>
        <w:ind w:firstLine="709"/>
        <w:jc w:val="both"/>
        <w:rPr>
          <w:rFonts w:ascii="Times New Roman" w:eastAsia="Calibri" w:hAnsi="Times New Roman" w:cs="Times New Roman"/>
          <w:sz w:val="24"/>
          <w:szCs w:val="24"/>
        </w:rPr>
      </w:pPr>
      <w:r w:rsidRPr="0099674C">
        <w:rPr>
          <w:rFonts w:ascii="Times New Roman" w:eastAsia="Calibri" w:hAnsi="Times New Roman" w:cs="Times New Roman"/>
          <w:sz w:val="24"/>
          <w:szCs w:val="24"/>
        </w:rPr>
        <w:lastRenderedPageBreak/>
        <w:t>- осознанного выбора будущей профессии в сфере юриспруденции;</w:t>
      </w:r>
    </w:p>
    <w:p w:rsidR="0099674C" w:rsidRPr="0099674C" w:rsidRDefault="0099674C" w:rsidP="00661123">
      <w:pPr>
        <w:tabs>
          <w:tab w:val="left" w:pos="993"/>
        </w:tabs>
        <w:spacing w:after="0"/>
        <w:ind w:firstLine="709"/>
        <w:jc w:val="both"/>
        <w:rPr>
          <w:rFonts w:ascii="Times New Roman" w:eastAsia="Calibri" w:hAnsi="Times New Roman" w:cs="Times New Roman"/>
          <w:sz w:val="24"/>
          <w:szCs w:val="24"/>
        </w:rPr>
      </w:pPr>
      <w:r w:rsidRPr="0099674C">
        <w:rPr>
          <w:rFonts w:ascii="Times New Roman" w:eastAsia="Calibri" w:hAnsi="Times New Roman" w:cs="Times New Roman"/>
          <w:sz w:val="24"/>
          <w:szCs w:val="24"/>
        </w:rPr>
        <w:t>- развития навыков: критического мышления, аргументации, командной работы, публичных выступлений;</w:t>
      </w:r>
    </w:p>
    <w:p w:rsidR="0099674C" w:rsidRPr="0099674C" w:rsidRDefault="0099674C" w:rsidP="00661123">
      <w:pPr>
        <w:tabs>
          <w:tab w:val="left" w:pos="993"/>
        </w:tabs>
        <w:spacing w:after="0"/>
        <w:ind w:firstLine="709"/>
        <w:jc w:val="both"/>
        <w:rPr>
          <w:rFonts w:ascii="Times New Roman" w:eastAsia="Calibri" w:hAnsi="Times New Roman" w:cs="Times New Roman"/>
          <w:sz w:val="24"/>
          <w:szCs w:val="24"/>
        </w:rPr>
      </w:pPr>
      <w:r w:rsidRPr="0099674C">
        <w:rPr>
          <w:rFonts w:ascii="Times New Roman" w:eastAsia="Calibri" w:hAnsi="Times New Roman" w:cs="Times New Roman"/>
          <w:sz w:val="24"/>
          <w:szCs w:val="24"/>
        </w:rPr>
        <w:t>- формирования активной гражданской позиции и уважения к закону;</w:t>
      </w:r>
    </w:p>
    <w:p w:rsidR="0099674C" w:rsidRPr="0099674C" w:rsidRDefault="0099674C" w:rsidP="00661123">
      <w:pPr>
        <w:tabs>
          <w:tab w:val="left" w:pos="993"/>
        </w:tabs>
        <w:spacing w:after="0"/>
        <w:ind w:firstLine="709"/>
        <w:jc w:val="both"/>
        <w:rPr>
          <w:rFonts w:ascii="Times New Roman" w:eastAsia="Calibri" w:hAnsi="Times New Roman" w:cs="Times New Roman"/>
          <w:sz w:val="24"/>
          <w:szCs w:val="24"/>
        </w:rPr>
      </w:pPr>
      <w:r w:rsidRPr="0099674C">
        <w:rPr>
          <w:rFonts w:ascii="Times New Roman" w:eastAsia="Calibri" w:hAnsi="Times New Roman" w:cs="Times New Roman"/>
          <w:sz w:val="24"/>
          <w:szCs w:val="24"/>
        </w:rPr>
        <w:t>- приобретения опыта работы с документами и вещественными доказательствами.</w:t>
      </w:r>
    </w:p>
    <w:p w:rsidR="0099674C" w:rsidRPr="0099674C" w:rsidRDefault="0099674C" w:rsidP="00661123">
      <w:pPr>
        <w:tabs>
          <w:tab w:val="left" w:pos="993"/>
        </w:tabs>
        <w:spacing w:after="0"/>
        <w:ind w:firstLine="709"/>
        <w:jc w:val="both"/>
        <w:rPr>
          <w:rFonts w:ascii="Times New Roman" w:eastAsia="Calibri" w:hAnsi="Times New Roman" w:cs="Times New Roman"/>
          <w:sz w:val="24"/>
          <w:szCs w:val="24"/>
        </w:rPr>
      </w:pPr>
      <w:r w:rsidRPr="0099674C">
        <w:rPr>
          <w:rFonts w:ascii="Times New Roman" w:eastAsia="Calibri" w:hAnsi="Times New Roman" w:cs="Times New Roman"/>
          <w:sz w:val="24"/>
          <w:szCs w:val="24"/>
        </w:rPr>
        <w:t>Программа ориентирована на создание «ситуации успеха» для каждого участника, независимо от выбранной роли, и дает возможность применить полученные знания в смоделированной, но максимально приближенной к реальности обстановке.</w:t>
      </w:r>
    </w:p>
    <w:p w:rsidR="0099674C" w:rsidRPr="0099674C" w:rsidRDefault="0099674C" w:rsidP="00661123">
      <w:pPr>
        <w:tabs>
          <w:tab w:val="left" w:pos="993"/>
        </w:tabs>
        <w:spacing w:after="0"/>
        <w:ind w:firstLine="709"/>
        <w:jc w:val="both"/>
        <w:rPr>
          <w:rFonts w:ascii="Times New Roman" w:eastAsia="Calibri" w:hAnsi="Times New Roman" w:cs="Times New Roman"/>
          <w:sz w:val="24"/>
          <w:szCs w:val="24"/>
        </w:rPr>
      </w:pPr>
      <w:r w:rsidRPr="0099674C">
        <w:rPr>
          <w:rFonts w:ascii="Times New Roman" w:eastAsia="Calibri" w:hAnsi="Times New Roman" w:cs="Times New Roman"/>
          <w:b/>
          <w:sz w:val="24"/>
          <w:szCs w:val="24"/>
        </w:rPr>
        <w:t xml:space="preserve">Направленность программы – </w:t>
      </w:r>
      <w:r w:rsidRPr="0099674C">
        <w:rPr>
          <w:rFonts w:ascii="Times New Roman" w:eastAsia="Calibri" w:hAnsi="Times New Roman" w:cs="Times New Roman"/>
          <w:sz w:val="24"/>
          <w:szCs w:val="24"/>
        </w:rPr>
        <w:t>социально-гуманитарная.</w:t>
      </w:r>
    </w:p>
    <w:p w:rsidR="0099674C" w:rsidRPr="0099674C" w:rsidRDefault="0099674C" w:rsidP="00661123">
      <w:pPr>
        <w:tabs>
          <w:tab w:val="left" w:pos="993"/>
        </w:tabs>
        <w:spacing w:after="0"/>
        <w:ind w:firstLine="709"/>
        <w:jc w:val="both"/>
        <w:rPr>
          <w:rFonts w:ascii="Times New Roman" w:eastAsia="Calibri" w:hAnsi="Times New Roman" w:cs="Times New Roman"/>
          <w:b/>
          <w:bCs/>
          <w:sz w:val="24"/>
          <w:szCs w:val="24"/>
        </w:rPr>
      </w:pPr>
      <w:r w:rsidRPr="0099674C">
        <w:rPr>
          <w:rFonts w:ascii="Times New Roman" w:eastAsia="Calibri" w:hAnsi="Times New Roman" w:cs="Times New Roman"/>
          <w:b/>
          <w:bCs/>
          <w:sz w:val="24"/>
          <w:szCs w:val="24"/>
        </w:rPr>
        <w:t xml:space="preserve">Целевая аудитория: </w:t>
      </w:r>
      <w:r w:rsidRPr="0099674C">
        <w:rPr>
          <w:rFonts w:ascii="Times New Roman" w:eastAsia="Calibri" w:hAnsi="Times New Roman" w:cs="Times New Roman"/>
          <w:sz w:val="24"/>
          <w:szCs w:val="24"/>
        </w:rPr>
        <w:t xml:space="preserve">участники в возрасте от 13 до 17 лет со всех территорий Хабаровского края. Победители и призеры соревнований, олимпиад, фестивалей, смотров, конкурсов муниципального, краевого, межрегионального, всероссийского уровня по предметам: </w:t>
      </w:r>
    </w:p>
    <w:p w:rsidR="0099674C" w:rsidRPr="0099674C" w:rsidRDefault="0099674C" w:rsidP="00661123">
      <w:pPr>
        <w:numPr>
          <w:ilvl w:val="0"/>
          <w:numId w:val="1"/>
        </w:numPr>
        <w:tabs>
          <w:tab w:val="left" w:pos="993"/>
        </w:tabs>
        <w:spacing w:after="0"/>
        <w:ind w:left="0" w:firstLine="709"/>
        <w:contextualSpacing/>
        <w:jc w:val="both"/>
        <w:rPr>
          <w:rFonts w:ascii="Times New Roman" w:eastAsia="Calibri" w:hAnsi="Times New Roman" w:cs="Times New Roman"/>
          <w:iCs/>
          <w:sz w:val="24"/>
          <w:szCs w:val="24"/>
        </w:rPr>
      </w:pPr>
      <w:r w:rsidRPr="0099674C">
        <w:rPr>
          <w:rFonts w:ascii="Times New Roman" w:eastAsia="Calibri" w:hAnsi="Times New Roman" w:cs="Times New Roman"/>
          <w:iCs/>
          <w:sz w:val="24"/>
          <w:szCs w:val="24"/>
        </w:rPr>
        <w:t>Право;</w:t>
      </w:r>
    </w:p>
    <w:p w:rsidR="0099674C" w:rsidRPr="0099674C" w:rsidRDefault="0099674C" w:rsidP="00661123">
      <w:pPr>
        <w:numPr>
          <w:ilvl w:val="0"/>
          <w:numId w:val="1"/>
        </w:numPr>
        <w:tabs>
          <w:tab w:val="left" w:pos="993"/>
        </w:tabs>
        <w:spacing w:after="0"/>
        <w:ind w:left="0" w:firstLine="709"/>
        <w:contextualSpacing/>
        <w:jc w:val="both"/>
        <w:rPr>
          <w:rFonts w:ascii="Times New Roman" w:eastAsia="Calibri" w:hAnsi="Times New Roman" w:cs="Times New Roman"/>
          <w:iCs/>
          <w:sz w:val="24"/>
          <w:szCs w:val="24"/>
        </w:rPr>
      </w:pPr>
      <w:r w:rsidRPr="0099674C">
        <w:rPr>
          <w:rFonts w:ascii="Times New Roman" w:eastAsia="Calibri" w:hAnsi="Times New Roman" w:cs="Times New Roman"/>
          <w:iCs/>
          <w:sz w:val="24"/>
          <w:szCs w:val="24"/>
        </w:rPr>
        <w:t>Обществознание;</w:t>
      </w:r>
    </w:p>
    <w:p w:rsidR="0099674C" w:rsidRPr="0099674C" w:rsidRDefault="0099674C" w:rsidP="00661123">
      <w:pPr>
        <w:numPr>
          <w:ilvl w:val="0"/>
          <w:numId w:val="1"/>
        </w:numPr>
        <w:tabs>
          <w:tab w:val="left" w:pos="993"/>
        </w:tabs>
        <w:spacing w:after="0"/>
        <w:ind w:left="0" w:firstLine="709"/>
        <w:contextualSpacing/>
        <w:jc w:val="both"/>
        <w:rPr>
          <w:rFonts w:ascii="Times New Roman" w:eastAsia="Calibri" w:hAnsi="Times New Roman" w:cs="Times New Roman"/>
          <w:iCs/>
          <w:sz w:val="24"/>
          <w:szCs w:val="24"/>
        </w:rPr>
      </w:pPr>
      <w:r w:rsidRPr="0099674C">
        <w:rPr>
          <w:rFonts w:ascii="Times New Roman" w:eastAsia="Calibri" w:hAnsi="Times New Roman" w:cs="Times New Roman"/>
          <w:iCs/>
          <w:sz w:val="24"/>
          <w:szCs w:val="24"/>
        </w:rPr>
        <w:t xml:space="preserve">История. </w:t>
      </w:r>
    </w:p>
    <w:p w:rsidR="0019258D" w:rsidRDefault="0019258D" w:rsidP="00661123">
      <w:pPr>
        <w:spacing w:after="0"/>
        <w:ind w:firstLine="709"/>
        <w:jc w:val="both"/>
        <w:rPr>
          <w:rFonts w:ascii="Times New Roman" w:eastAsia="Calibri" w:hAnsi="Times New Roman" w:cs="Times New Roman"/>
          <w:b/>
          <w:sz w:val="24"/>
          <w:szCs w:val="24"/>
        </w:rPr>
      </w:pPr>
      <w:r w:rsidRPr="0019258D">
        <w:rPr>
          <w:rFonts w:ascii="Times New Roman" w:eastAsia="Calibri" w:hAnsi="Times New Roman" w:cs="Times New Roman"/>
          <w:b/>
          <w:sz w:val="24"/>
          <w:szCs w:val="24"/>
        </w:rPr>
        <w:t>Цель программы</w:t>
      </w:r>
    </w:p>
    <w:p w:rsidR="0019258D" w:rsidRDefault="0019258D" w:rsidP="00661123">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Ф</w:t>
      </w:r>
      <w:r w:rsidRPr="0019258D">
        <w:rPr>
          <w:rFonts w:ascii="Times New Roman" w:eastAsia="Calibri" w:hAnsi="Times New Roman" w:cs="Times New Roman"/>
          <w:sz w:val="24"/>
          <w:szCs w:val="24"/>
        </w:rPr>
        <w:t>ормирование у обучающихся первичных профессиональных компетенций в области юриспруденции и правовой культуры через активное включение в игровую модель расследования преступления и проектную деятельность.</w:t>
      </w:r>
    </w:p>
    <w:p w:rsidR="0019258D" w:rsidRPr="0019258D" w:rsidRDefault="0019258D" w:rsidP="00661123">
      <w:pPr>
        <w:spacing w:after="0"/>
        <w:ind w:firstLine="709"/>
        <w:jc w:val="both"/>
        <w:rPr>
          <w:rFonts w:ascii="Times New Roman" w:eastAsia="Calibri" w:hAnsi="Times New Roman" w:cs="Times New Roman"/>
          <w:b/>
          <w:sz w:val="24"/>
          <w:szCs w:val="24"/>
        </w:rPr>
      </w:pPr>
      <w:r w:rsidRPr="0019258D">
        <w:rPr>
          <w:rFonts w:ascii="Times New Roman" w:eastAsia="Calibri" w:hAnsi="Times New Roman" w:cs="Times New Roman"/>
          <w:b/>
          <w:sz w:val="24"/>
          <w:szCs w:val="24"/>
        </w:rPr>
        <w:t>Задачи программы:</w:t>
      </w:r>
    </w:p>
    <w:p w:rsidR="0019258D" w:rsidRPr="0019258D" w:rsidRDefault="0019258D" w:rsidP="00661123">
      <w:pPr>
        <w:spacing w:after="0"/>
        <w:ind w:firstLine="709"/>
        <w:jc w:val="both"/>
        <w:rPr>
          <w:rFonts w:ascii="Times New Roman" w:eastAsia="Calibri" w:hAnsi="Times New Roman" w:cs="Times New Roman"/>
          <w:i/>
          <w:sz w:val="24"/>
          <w:szCs w:val="24"/>
        </w:rPr>
      </w:pPr>
      <w:r w:rsidRPr="0019258D">
        <w:rPr>
          <w:rFonts w:ascii="Times New Roman" w:eastAsia="Calibri" w:hAnsi="Times New Roman" w:cs="Times New Roman"/>
          <w:i/>
          <w:sz w:val="24"/>
          <w:szCs w:val="24"/>
        </w:rPr>
        <w:t>Метапредметные задачи:</w:t>
      </w:r>
    </w:p>
    <w:p w:rsidR="0019258D" w:rsidRPr="0019258D" w:rsidRDefault="0019258D" w:rsidP="00661123">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Сформировать и развить у учащихся профессиональные компетенции в области юриспруденции, навыки критического и аналитического мышления, умение работать с нормативно-правовыми актами.</w:t>
      </w:r>
    </w:p>
    <w:p w:rsidR="0019258D" w:rsidRPr="0019258D" w:rsidRDefault="0019258D" w:rsidP="00661123">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Способствовать максимальной самореализации и раскрытию интеллектуально-аналитических способностей детей через игровые методы и проектную деятельность.</w:t>
      </w:r>
    </w:p>
    <w:p w:rsidR="0019258D" w:rsidRPr="0019258D" w:rsidRDefault="0019258D" w:rsidP="00661123">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Развить у школьников познавательную активность, умение искать, обрабатывать и представлять информацию в правовых сферах.</w:t>
      </w:r>
    </w:p>
    <w:p w:rsidR="0019258D" w:rsidRPr="0019258D" w:rsidRDefault="0019258D" w:rsidP="00661123">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Сформировать и закрепить регулятивные умения: планирование, организация собственной и групповой деятельности, оценка эффективности выполненных заданий.</w:t>
      </w:r>
    </w:p>
    <w:p w:rsidR="0019258D" w:rsidRPr="0019258D" w:rsidRDefault="0019258D" w:rsidP="00661123">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Организовать насыщенную досуговую среду, направленную на полноценное социальное взаимодействие и активный отдых воспитанников.</w:t>
      </w:r>
    </w:p>
    <w:p w:rsidR="0019258D" w:rsidRPr="0019258D" w:rsidRDefault="0019258D" w:rsidP="00661123">
      <w:pPr>
        <w:spacing w:after="0"/>
        <w:ind w:firstLine="709"/>
        <w:jc w:val="both"/>
        <w:rPr>
          <w:rFonts w:ascii="Times New Roman" w:eastAsia="Calibri" w:hAnsi="Times New Roman" w:cs="Times New Roman"/>
          <w:i/>
          <w:sz w:val="24"/>
          <w:szCs w:val="24"/>
        </w:rPr>
      </w:pPr>
      <w:r w:rsidRPr="0019258D">
        <w:rPr>
          <w:rFonts w:ascii="Times New Roman" w:eastAsia="Calibri" w:hAnsi="Times New Roman" w:cs="Times New Roman"/>
          <w:i/>
          <w:sz w:val="24"/>
          <w:szCs w:val="24"/>
        </w:rPr>
        <w:t>Личностные задачи:</w:t>
      </w:r>
    </w:p>
    <w:p w:rsidR="0019258D" w:rsidRPr="0019258D" w:rsidRDefault="0019258D" w:rsidP="00661123">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Способствовать развитию лидерских качеств, ответственности и гражданской активности подростков.</w:t>
      </w:r>
    </w:p>
    <w:p w:rsidR="0019258D" w:rsidRPr="0019258D" w:rsidRDefault="0019258D" w:rsidP="00661123">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Развить навыки командной работы, эффективного общения и конструктивного разрешения конфликтов.</w:t>
      </w:r>
    </w:p>
    <w:p w:rsidR="0019258D" w:rsidRPr="0019258D" w:rsidRDefault="0019258D" w:rsidP="00661123">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Выработать у детей ответственность за принятые решения и поступки, уважение к нормам морали и закона.</w:t>
      </w:r>
    </w:p>
    <w:p w:rsidR="0019258D" w:rsidRPr="0019258D" w:rsidRDefault="0019258D" w:rsidP="00661123">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Развить способность самостоятельного принятия решений в сложных этически-нравственных ситуациях.</w:t>
      </w:r>
    </w:p>
    <w:p w:rsidR="0019258D" w:rsidRPr="0019258D" w:rsidRDefault="0019258D" w:rsidP="00661123">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Воспитать стремление к профессиональному росту и дальнейшему обучению в юридических специальностях.</w:t>
      </w:r>
    </w:p>
    <w:p w:rsidR="0019258D" w:rsidRPr="0019258D" w:rsidRDefault="0019258D" w:rsidP="00661123">
      <w:pPr>
        <w:spacing w:after="0"/>
        <w:ind w:firstLine="709"/>
        <w:jc w:val="both"/>
        <w:rPr>
          <w:rFonts w:ascii="Times New Roman" w:eastAsia="Calibri" w:hAnsi="Times New Roman" w:cs="Times New Roman"/>
          <w:b/>
          <w:sz w:val="24"/>
          <w:szCs w:val="24"/>
        </w:rPr>
      </w:pPr>
      <w:r w:rsidRPr="0019258D">
        <w:rPr>
          <w:rFonts w:ascii="Times New Roman" w:eastAsia="Calibri" w:hAnsi="Times New Roman" w:cs="Times New Roman"/>
          <w:b/>
          <w:sz w:val="24"/>
          <w:szCs w:val="24"/>
        </w:rPr>
        <w:t>Планируемые результаты реализации программы:</w:t>
      </w:r>
    </w:p>
    <w:p w:rsidR="0019258D" w:rsidRPr="0019258D" w:rsidRDefault="0019258D" w:rsidP="00661123">
      <w:pPr>
        <w:spacing w:after="0"/>
        <w:ind w:firstLine="709"/>
        <w:jc w:val="both"/>
        <w:rPr>
          <w:rFonts w:ascii="Times New Roman" w:eastAsia="Calibri" w:hAnsi="Times New Roman" w:cs="Times New Roman"/>
          <w:i/>
          <w:sz w:val="24"/>
          <w:szCs w:val="24"/>
          <w:u w:val="single"/>
        </w:rPr>
      </w:pPr>
      <w:r w:rsidRPr="0019258D">
        <w:rPr>
          <w:rFonts w:ascii="Times New Roman" w:eastAsia="Calibri" w:hAnsi="Times New Roman" w:cs="Times New Roman"/>
          <w:i/>
          <w:sz w:val="24"/>
          <w:szCs w:val="24"/>
          <w:u w:val="single"/>
        </w:rPr>
        <w:lastRenderedPageBreak/>
        <w:t xml:space="preserve">Дети: </w:t>
      </w:r>
    </w:p>
    <w:p w:rsidR="0019258D" w:rsidRPr="0019258D" w:rsidRDefault="0019258D" w:rsidP="00661123">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 xml:space="preserve">Получат знания о структуре и функциях правоохранительных органов (прокуратура, следствие, дознание, экспертиза, судопроизводство). </w:t>
      </w:r>
    </w:p>
    <w:p w:rsidR="0019258D" w:rsidRPr="0019258D" w:rsidRDefault="0019258D" w:rsidP="00661123">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Овладеют начальными навыками сбора доказательств, составления процессуальных документов, проведения следственных экспериментов и судебных заседаний.</w:t>
      </w:r>
    </w:p>
    <w:p w:rsidR="0019258D" w:rsidRPr="0019258D" w:rsidRDefault="0019258D" w:rsidP="00661123">
      <w:pPr>
        <w:spacing w:after="0"/>
        <w:ind w:firstLine="709"/>
        <w:jc w:val="both"/>
        <w:rPr>
          <w:rFonts w:ascii="Times New Roman" w:eastAsia="Calibri" w:hAnsi="Times New Roman" w:cs="Times New Roman"/>
          <w:i/>
          <w:sz w:val="24"/>
          <w:szCs w:val="24"/>
          <w:u w:val="single"/>
        </w:rPr>
      </w:pPr>
      <w:r w:rsidRPr="0019258D">
        <w:rPr>
          <w:rFonts w:ascii="Times New Roman" w:eastAsia="Calibri" w:hAnsi="Times New Roman" w:cs="Times New Roman"/>
          <w:i/>
          <w:sz w:val="24"/>
          <w:szCs w:val="24"/>
          <w:u w:val="single"/>
        </w:rPr>
        <w:t xml:space="preserve">Родители: </w:t>
      </w:r>
    </w:p>
    <w:p w:rsidR="0019258D" w:rsidRPr="0019258D" w:rsidRDefault="0019258D" w:rsidP="00661123">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 xml:space="preserve">Узнают о склонностях и интересах ребенка в области права и юриспруденции. </w:t>
      </w:r>
    </w:p>
    <w:p w:rsidR="0019258D" w:rsidRPr="0019258D" w:rsidRDefault="0019258D" w:rsidP="00661123">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Смогут оказать поддержку в выборе дальнейшей образовательной траектории.</w:t>
      </w:r>
    </w:p>
    <w:p w:rsidR="0019258D" w:rsidRPr="0019258D" w:rsidRDefault="0019258D" w:rsidP="00661123">
      <w:pPr>
        <w:spacing w:after="0"/>
        <w:ind w:firstLine="709"/>
        <w:jc w:val="both"/>
        <w:rPr>
          <w:rFonts w:ascii="Times New Roman" w:eastAsia="Calibri" w:hAnsi="Times New Roman" w:cs="Times New Roman"/>
          <w:i/>
          <w:sz w:val="24"/>
          <w:szCs w:val="24"/>
          <w:u w:val="single"/>
        </w:rPr>
      </w:pPr>
      <w:r w:rsidRPr="0019258D">
        <w:rPr>
          <w:rFonts w:ascii="Times New Roman" w:eastAsia="Calibri" w:hAnsi="Times New Roman" w:cs="Times New Roman"/>
          <w:i/>
          <w:sz w:val="24"/>
          <w:szCs w:val="24"/>
          <w:u w:val="single"/>
        </w:rPr>
        <w:t xml:space="preserve">Общество: </w:t>
      </w:r>
    </w:p>
    <w:p w:rsidR="0019258D" w:rsidRPr="0019258D" w:rsidRDefault="0019258D" w:rsidP="00661123">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 xml:space="preserve">Будут способствовать повышению престижа профессий правоохранительной системы и юридического профиля. </w:t>
      </w:r>
    </w:p>
    <w:p w:rsidR="0019258D" w:rsidRPr="0019258D" w:rsidRDefault="0019258D" w:rsidP="00661123">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Привлекут внимание широкой аудитории к проблемам правового просвещения и воспитания.</w:t>
      </w:r>
    </w:p>
    <w:p w:rsidR="0019258D" w:rsidRPr="0019258D" w:rsidRDefault="0019258D" w:rsidP="00661123">
      <w:pPr>
        <w:spacing w:after="0"/>
        <w:ind w:firstLine="709"/>
        <w:jc w:val="both"/>
        <w:rPr>
          <w:rFonts w:ascii="Times New Roman" w:eastAsia="Calibri" w:hAnsi="Times New Roman" w:cs="Times New Roman"/>
          <w:i/>
          <w:sz w:val="24"/>
          <w:szCs w:val="24"/>
          <w:u w:val="single"/>
        </w:rPr>
      </w:pPr>
      <w:r w:rsidRPr="0019258D">
        <w:rPr>
          <w:rFonts w:ascii="Times New Roman" w:eastAsia="Calibri" w:hAnsi="Times New Roman" w:cs="Times New Roman"/>
          <w:i/>
          <w:sz w:val="24"/>
          <w:szCs w:val="24"/>
          <w:u w:val="single"/>
        </w:rPr>
        <w:t xml:space="preserve">Дети: </w:t>
      </w:r>
    </w:p>
    <w:p w:rsidR="0019258D" w:rsidRPr="0019258D" w:rsidRDefault="0019258D" w:rsidP="00661123">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 xml:space="preserve">Научатся эффективно общаться и сотрудничать в условиях коллектива, проявлять инициативу и лидерские качества. </w:t>
      </w:r>
    </w:p>
    <w:p w:rsidR="0019258D" w:rsidRPr="0019258D" w:rsidRDefault="0019258D" w:rsidP="00661123">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Освоят принципы самоуправления и организации коллективной деятельности.</w:t>
      </w:r>
    </w:p>
    <w:p w:rsidR="0019258D" w:rsidRPr="0019258D" w:rsidRDefault="0019258D" w:rsidP="00661123">
      <w:pPr>
        <w:spacing w:after="0"/>
        <w:ind w:firstLine="709"/>
        <w:jc w:val="both"/>
        <w:rPr>
          <w:rFonts w:ascii="Times New Roman" w:eastAsia="Calibri" w:hAnsi="Times New Roman" w:cs="Times New Roman"/>
          <w:i/>
          <w:sz w:val="24"/>
          <w:szCs w:val="24"/>
        </w:rPr>
      </w:pPr>
      <w:r w:rsidRPr="0019258D">
        <w:rPr>
          <w:rFonts w:ascii="Times New Roman" w:eastAsia="Calibri" w:hAnsi="Times New Roman" w:cs="Times New Roman"/>
          <w:i/>
          <w:sz w:val="24"/>
          <w:szCs w:val="24"/>
        </w:rPr>
        <w:t xml:space="preserve">Родители: </w:t>
      </w:r>
    </w:p>
    <w:p w:rsidR="0019258D" w:rsidRPr="0019258D" w:rsidRDefault="0019258D" w:rsidP="00661123">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Оценят положительные изменения в поведении ребенка, укрепление дружеских связей и социальной адаптации.</w:t>
      </w:r>
    </w:p>
    <w:p w:rsidR="0019258D" w:rsidRPr="0019258D" w:rsidRDefault="0019258D" w:rsidP="00661123">
      <w:pPr>
        <w:spacing w:after="0"/>
        <w:ind w:firstLine="709"/>
        <w:jc w:val="both"/>
        <w:rPr>
          <w:rFonts w:ascii="Times New Roman" w:eastAsia="Calibri" w:hAnsi="Times New Roman" w:cs="Times New Roman"/>
          <w:i/>
          <w:sz w:val="24"/>
          <w:szCs w:val="24"/>
          <w:u w:val="single"/>
        </w:rPr>
      </w:pPr>
      <w:r w:rsidRPr="0019258D">
        <w:rPr>
          <w:rFonts w:ascii="Times New Roman" w:eastAsia="Calibri" w:hAnsi="Times New Roman" w:cs="Times New Roman"/>
          <w:i/>
          <w:sz w:val="24"/>
          <w:szCs w:val="24"/>
          <w:u w:val="single"/>
        </w:rPr>
        <w:t xml:space="preserve">Общество: </w:t>
      </w:r>
    </w:p>
    <w:p w:rsidR="0019258D" w:rsidRPr="0019258D" w:rsidRDefault="0019258D" w:rsidP="00661123">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 xml:space="preserve">Будет сформировано сообщество единомышленников-юристов, объединённых общим профессиональным интересом. </w:t>
      </w:r>
    </w:p>
    <w:p w:rsidR="0019258D" w:rsidRPr="0019258D" w:rsidRDefault="0019258D" w:rsidP="00661123">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Произойдёт укрепление горизонтальных связей среди молодёжи, стремящейся к юридической профессии.</w:t>
      </w:r>
    </w:p>
    <w:p w:rsidR="0019258D" w:rsidRPr="0019258D" w:rsidRDefault="0019258D" w:rsidP="00661123">
      <w:pPr>
        <w:spacing w:after="0"/>
        <w:ind w:firstLine="709"/>
        <w:jc w:val="both"/>
        <w:rPr>
          <w:rFonts w:ascii="Times New Roman" w:eastAsia="Calibri" w:hAnsi="Times New Roman" w:cs="Times New Roman"/>
          <w:i/>
          <w:sz w:val="24"/>
          <w:szCs w:val="24"/>
          <w:u w:val="single"/>
        </w:rPr>
      </w:pPr>
      <w:r w:rsidRPr="0019258D">
        <w:rPr>
          <w:rFonts w:ascii="Times New Roman" w:eastAsia="Calibri" w:hAnsi="Times New Roman" w:cs="Times New Roman"/>
          <w:i/>
          <w:sz w:val="24"/>
          <w:szCs w:val="24"/>
          <w:u w:val="single"/>
        </w:rPr>
        <w:t xml:space="preserve">Дети: </w:t>
      </w:r>
    </w:p>
    <w:p w:rsidR="0019258D" w:rsidRPr="0019258D" w:rsidRDefault="0019258D" w:rsidP="00661123">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 xml:space="preserve">Определят своё личное призвание и профессиональный вектор в области права (судья, адвокат, следователь, юрист-консультант и т.д.). </w:t>
      </w:r>
    </w:p>
    <w:p w:rsidR="0019258D" w:rsidRPr="0019258D" w:rsidRDefault="0019258D" w:rsidP="00661123">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Поймут специфику отдельных направлений юридической практики.</w:t>
      </w:r>
    </w:p>
    <w:p w:rsidR="0019258D" w:rsidRPr="0019258D" w:rsidRDefault="0019258D" w:rsidP="00661123">
      <w:pPr>
        <w:spacing w:after="0"/>
        <w:ind w:firstLine="709"/>
        <w:jc w:val="both"/>
        <w:rPr>
          <w:rFonts w:ascii="Times New Roman" w:eastAsia="Calibri" w:hAnsi="Times New Roman" w:cs="Times New Roman"/>
          <w:i/>
          <w:sz w:val="24"/>
          <w:szCs w:val="24"/>
        </w:rPr>
      </w:pPr>
      <w:r w:rsidRPr="0019258D">
        <w:rPr>
          <w:rFonts w:ascii="Times New Roman" w:eastAsia="Calibri" w:hAnsi="Times New Roman" w:cs="Times New Roman"/>
          <w:i/>
          <w:sz w:val="24"/>
          <w:szCs w:val="24"/>
        </w:rPr>
        <w:t xml:space="preserve">Родители: </w:t>
      </w:r>
    </w:p>
    <w:p w:rsidR="0019258D" w:rsidRPr="0019258D" w:rsidRDefault="0019258D" w:rsidP="00661123">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Получат рекомендации по поддержке профессионального самоопределения ребенка.</w:t>
      </w:r>
    </w:p>
    <w:p w:rsidR="0019258D" w:rsidRPr="0019258D" w:rsidRDefault="0019258D" w:rsidP="00661123">
      <w:pPr>
        <w:spacing w:after="0"/>
        <w:ind w:firstLine="709"/>
        <w:jc w:val="both"/>
        <w:rPr>
          <w:rFonts w:ascii="Times New Roman" w:eastAsia="Calibri" w:hAnsi="Times New Roman" w:cs="Times New Roman"/>
          <w:i/>
          <w:sz w:val="24"/>
          <w:szCs w:val="24"/>
          <w:u w:val="single"/>
        </w:rPr>
      </w:pPr>
      <w:r w:rsidRPr="0019258D">
        <w:rPr>
          <w:rFonts w:ascii="Times New Roman" w:eastAsia="Calibri" w:hAnsi="Times New Roman" w:cs="Times New Roman"/>
          <w:i/>
          <w:sz w:val="24"/>
          <w:szCs w:val="24"/>
          <w:u w:val="single"/>
        </w:rPr>
        <w:t xml:space="preserve">Общество: </w:t>
      </w:r>
    </w:p>
    <w:p w:rsidR="0019258D" w:rsidRPr="0019258D" w:rsidRDefault="0019258D" w:rsidP="00661123">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Появится больше сознательных выпускников школ, нацеленных на получение высшего юридического образования.</w:t>
      </w:r>
    </w:p>
    <w:p w:rsidR="0019258D" w:rsidRPr="0019258D" w:rsidRDefault="0019258D" w:rsidP="00661123">
      <w:pPr>
        <w:spacing w:after="0"/>
        <w:ind w:firstLine="709"/>
        <w:jc w:val="both"/>
        <w:rPr>
          <w:rFonts w:ascii="Times New Roman" w:eastAsia="Calibri" w:hAnsi="Times New Roman" w:cs="Times New Roman"/>
          <w:i/>
          <w:sz w:val="24"/>
          <w:szCs w:val="24"/>
          <w:u w:val="single"/>
        </w:rPr>
      </w:pPr>
      <w:r w:rsidRPr="0019258D">
        <w:rPr>
          <w:rFonts w:ascii="Times New Roman" w:eastAsia="Calibri" w:hAnsi="Times New Roman" w:cs="Times New Roman"/>
          <w:i/>
          <w:sz w:val="24"/>
          <w:szCs w:val="24"/>
          <w:u w:val="single"/>
        </w:rPr>
        <w:t xml:space="preserve">Дети: </w:t>
      </w:r>
    </w:p>
    <w:p w:rsidR="0019258D" w:rsidRPr="0019258D" w:rsidRDefault="0019258D" w:rsidP="00661123">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 xml:space="preserve">Проявят свои способности в практической деятельности, участвуя в игровых расследованиях, симуляционных процессах и проектах. </w:t>
      </w:r>
    </w:p>
    <w:p w:rsidR="0019258D" w:rsidRPr="0019258D" w:rsidRDefault="0019258D" w:rsidP="00661123">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Улучшат навыки публичной речи, аргументации и отстаивания своей точки зрения.</w:t>
      </w:r>
    </w:p>
    <w:p w:rsidR="0019258D" w:rsidRPr="0019258D" w:rsidRDefault="0019258D" w:rsidP="00661123">
      <w:pPr>
        <w:spacing w:after="0"/>
        <w:ind w:firstLine="709"/>
        <w:jc w:val="both"/>
        <w:rPr>
          <w:rFonts w:ascii="Times New Roman" w:eastAsia="Calibri" w:hAnsi="Times New Roman" w:cs="Times New Roman"/>
          <w:i/>
          <w:sz w:val="24"/>
          <w:szCs w:val="24"/>
          <w:u w:val="single"/>
        </w:rPr>
      </w:pPr>
      <w:r w:rsidRPr="0019258D">
        <w:rPr>
          <w:rFonts w:ascii="Times New Roman" w:eastAsia="Calibri" w:hAnsi="Times New Roman" w:cs="Times New Roman"/>
          <w:i/>
          <w:sz w:val="24"/>
          <w:szCs w:val="24"/>
          <w:u w:val="single"/>
        </w:rPr>
        <w:t xml:space="preserve">Родители: </w:t>
      </w:r>
    </w:p>
    <w:p w:rsidR="0019258D" w:rsidRPr="0019258D" w:rsidRDefault="0019258D" w:rsidP="00661123">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Увидят реальные достижения ребенка, почувствуют удовлетворение результатами его учебной деятельности.</w:t>
      </w:r>
    </w:p>
    <w:p w:rsidR="0019258D" w:rsidRPr="0019258D" w:rsidRDefault="0019258D" w:rsidP="00661123">
      <w:pPr>
        <w:spacing w:after="0"/>
        <w:ind w:firstLine="709"/>
        <w:jc w:val="both"/>
        <w:rPr>
          <w:rFonts w:ascii="Times New Roman" w:eastAsia="Calibri" w:hAnsi="Times New Roman" w:cs="Times New Roman"/>
          <w:i/>
          <w:sz w:val="24"/>
          <w:szCs w:val="24"/>
          <w:u w:val="single"/>
        </w:rPr>
      </w:pPr>
      <w:r w:rsidRPr="0019258D">
        <w:rPr>
          <w:rFonts w:ascii="Times New Roman" w:eastAsia="Calibri" w:hAnsi="Times New Roman" w:cs="Times New Roman"/>
          <w:i/>
          <w:sz w:val="24"/>
          <w:szCs w:val="24"/>
          <w:u w:val="single"/>
        </w:rPr>
        <w:t xml:space="preserve">Общество: </w:t>
      </w:r>
    </w:p>
    <w:p w:rsidR="0019258D" w:rsidRPr="0019258D" w:rsidRDefault="0019258D" w:rsidP="00661123">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Pr="0019258D">
        <w:rPr>
          <w:rFonts w:ascii="Times New Roman" w:eastAsia="Calibri" w:hAnsi="Times New Roman" w:cs="Times New Roman"/>
          <w:sz w:val="24"/>
          <w:szCs w:val="24"/>
        </w:rPr>
        <w:t>Получит потенциальных профессионалов, обладающих развитыми аналитическими качествами, ответственностью и способностью принимать взвешенные решения.</w:t>
      </w:r>
    </w:p>
    <w:p w:rsidR="0019258D" w:rsidRPr="0019258D" w:rsidRDefault="0019258D" w:rsidP="00661123">
      <w:pPr>
        <w:spacing w:after="0"/>
        <w:ind w:firstLine="709"/>
        <w:jc w:val="both"/>
        <w:rPr>
          <w:rFonts w:ascii="Times New Roman" w:eastAsia="Calibri" w:hAnsi="Times New Roman" w:cs="Times New Roman"/>
          <w:i/>
          <w:sz w:val="24"/>
          <w:szCs w:val="24"/>
          <w:u w:val="single"/>
        </w:rPr>
      </w:pPr>
      <w:r w:rsidRPr="0019258D">
        <w:rPr>
          <w:rFonts w:ascii="Times New Roman" w:eastAsia="Calibri" w:hAnsi="Times New Roman" w:cs="Times New Roman"/>
          <w:i/>
          <w:sz w:val="24"/>
          <w:szCs w:val="24"/>
          <w:u w:val="single"/>
        </w:rPr>
        <w:t xml:space="preserve">Дети: </w:t>
      </w:r>
    </w:p>
    <w:p w:rsidR="0019258D" w:rsidRPr="0019258D" w:rsidRDefault="0019258D" w:rsidP="00661123">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 xml:space="preserve">Сформируют реалистичное представление о содержании и особенностях юридической карьеры в регионе и стране. </w:t>
      </w:r>
    </w:p>
    <w:p w:rsidR="0019258D" w:rsidRPr="0019258D" w:rsidRDefault="0019258D" w:rsidP="00661123">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Заведут полезные знакомства с практикующими специалистами отрасли.</w:t>
      </w:r>
    </w:p>
    <w:p w:rsidR="0019258D" w:rsidRPr="0019258D" w:rsidRDefault="0019258D" w:rsidP="00661123">
      <w:pPr>
        <w:spacing w:after="0"/>
        <w:ind w:firstLine="709"/>
        <w:jc w:val="both"/>
        <w:rPr>
          <w:rFonts w:ascii="Times New Roman" w:eastAsia="Calibri" w:hAnsi="Times New Roman" w:cs="Times New Roman"/>
          <w:i/>
          <w:sz w:val="24"/>
          <w:szCs w:val="24"/>
          <w:u w:val="single"/>
        </w:rPr>
      </w:pPr>
      <w:r w:rsidRPr="0019258D">
        <w:rPr>
          <w:rFonts w:ascii="Times New Roman" w:eastAsia="Calibri" w:hAnsi="Times New Roman" w:cs="Times New Roman"/>
          <w:i/>
          <w:sz w:val="24"/>
          <w:szCs w:val="24"/>
          <w:u w:val="single"/>
        </w:rPr>
        <w:t xml:space="preserve">Родители: </w:t>
      </w:r>
    </w:p>
    <w:p w:rsidR="0019258D" w:rsidRPr="0019258D" w:rsidRDefault="0019258D" w:rsidP="00661123">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Получат консультации и советы по подготовке ребенка к поступлению в профильные учебные заведения.</w:t>
      </w:r>
    </w:p>
    <w:p w:rsidR="0019258D" w:rsidRPr="0019258D" w:rsidRDefault="0019258D" w:rsidP="00661123">
      <w:pPr>
        <w:spacing w:after="0"/>
        <w:ind w:firstLine="709"/>
        <w:jc w:val="both"/>
        <w:rPr>
          <w:rFonts w:ascii="Times New Roman" w:eastAsia="Calibri" w:hAnsi="Times New Roman" w:cs="Times New Roman"/>
          <w:i/>
          <w:sz w:val="24"/>
          <w:szCs w:val="24"/>
          <w:u w:val="single"/>
        </w:rPr>
      </w:pPr>
      <w:r w:rsidRPr="0019258D">
        <w:rPr>
          <w:rFonts w:ascii="Times New Roman" w:eastAsia="Calibri" w:hAnsi="Times New Roman" w:cs="Times New Roman"/>
          <w:i/>
          <w:sz w:val="24"/>
          <w:szCs w:val="24"/>
          <w:u w:val="single"/>
        </w:rPr>
        <w:t xml:space="preserve">Общество: </w:t>
      </w:r>
    </w:p>
    <w:p w:rsidR="0019258D" w:rsidRDefault="0019258D" w:rsidP="00661123">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Подготовит квалифицированных кандидатов для поступления в ведущие юридические вузы и последующего трудоустройства в государственные органы и частные компании.</w:t>
      </w:r>
    </w:p>
    <w:p w:rsidR="0099674C" w:rsidRPr="0099674C" w:rsidRDefault="0099674C" w:rsidP="00661123">
      <w:pPr>
        <w:tabs>
          <w:tab w:val="left" w:pos="993"/>
        </w:tabs>
        <w:spacing w:after="0"/>
        <w:ind w:firstLine="709"/>
        <w:jc w:val="both"/>
        <w:rPr>
          <w:rFonts w:ascii="Times New Roman" w:eastAsia="Calibri" w:hAnsi="Times New Roman" w:cs="Times New Roman"/>
          <w:b/>
          <w:sz w:val="24"/>
          <w:szCs w:val="24"/>
        </w:rPr>
      </w:pPr>
      <w:r w:rsidRPr="0099674C">
        <w:rPr>
          <w:rFonts w:ascii="Times New Roman" w:eastAsia="Calibri" w:hAnsi="Times New Roman" w:cs="Times New Roman"/>
          <w:b/>
          <w:sz w:val="24"/>
          <w:szCs w:val="24"/>
        </w:rPr>
        <w:t>Сроки реализации программы</w:t>
      </w:r>
      <w:r w:rsidRPr="0099674C">
        <w:rPr>
          <w:rFonts w:ascii="Times New Roman" w:eastAsia="Calibri" w:hAnsi="Times New Roman" w:cs="Times New Roman"/>
          <w:sz w:val="24"/>
          <w:szCs w:val="24"/>
        </w:rPr>
        <w:t xml:space="preserve"> – 12 дней (17 марта – 28 марта 2026 года)</w:t>
      </w:r>
      <w:r w:rsidRPr="0099674C">
        <w:rPr>
          <w:rFonts w:ascii="Times New Roman" w:eastAsia="Calibri" w:hAnsi="Times New Roman" w:cs="Times New Roman"/>
          <w:b/>
          <w:sz w:val="24"/>
          <w:szCs w:val="24"/>
        </w:rPr>
        <w:t>.</w:t>
      </w:r>
    </w:p>
    <w:p w:rsidR="0099674C" w:rsidRPr="0099674C" w:rsidRDefault="0099674C" w:rsidP="00661123">
      <w:pPr>
        <w:tabs>
          <w:tab w:val="left" w:pos="993"/>
        </w:tabs>
        <w:spacing w:after="0"/>
        <w:ind w:firstLine="709"/>
        <w:jc w:val="both"/>
        <w:rPr>
          <w:rFonts w:ascii="Times New Roman" w:eastAsia="Calibri" w:hAnsi="Times New Roman" w:cs="Times New Roman"/>
          <w:sz w:val="24"/>
          <w:szCs w:val="24"/>
        </w:rPr>
      </w:pPr>
      <w:r w:rsidRPr="0099674C">
        <w:rPr>
          <w:rFonts w:ascii="Times New Roman" w:eastAsia="Calibri" w:hAnsi="Times New Roman" w:cs="Times New Roman"/>
          <w:b/>
          <w:sz w:val="24"/>
          <w:szCs w:val="24"/>
        </w:rPr>
        <w:t>Уровень программы</w:t>
      </w:r>
      <w:r w:rsidRPr="0099674C">
        <w:rPr>
          <w:rFonts w:ascii="Times New Roman" w:eastAsia="Calibri" w:hAnsi="Times New Roman" w:cs="Times New Roman"/>
          <w:sz w:val="24"/>
          <w:szCs w:val="24"/>
        </w:rPr>
        <w:t>: продвинутый (углубленный).</w:t>
      </w:r>
    </w:p>
    <w:p w:rsidR="0099674C" w:rsidRPr="0099674C" w:rsidRDefault="0099674C" w:rsidP="00661123">
      <w:pPr>
        <w:tabs>
          <w:tab w:val="left" w:pos="993"/>
        </w:tabs>
        <w:spacing w:after="0"/>
        <w:ind w:firstLine="709"/>
        <w:jc w:val="both"/>
        <w:rPr>
          <w:rFonts w:ascii="Times New Roman" w:eastAsia="Calibri" w:hAnsi="Times New Roman" w:cs="Times New Roman"/>
          <w:sz w:val="24"/>
          <w:szCs w:val="24"/>
        </w:rPr>
      </w:pPr>
      <w:r w:rsidRPr="0099674C">
        <w:rPr>
          <w:rFonts w:ascii="Times New Roman" w:eastAsia="Calibri" w:hAnsi="Times New Roman" w:cs="Times New Roman"/>
          <w:b/>
          <w:sz w:val="24"/>
          <w:szCs w:val="24"/>
        </w:rPr>
        <w:t>Форма проведения программы:</w:t>
      </w:r>
      <w:r w:rsidRPr="0099674C">
        <w:rPr>
          <w:rFonts w:ascii="Times New Roman" w:eastAsia="Calibri" w:hAnsi="Times New Roman" w:cs="Times New Roman"/>
          <w:sz w:val="24"/>
          <w:szCs w:val="24"/>
        </w:rPr>
        <w:t xml:space="preserve"> очная. </w:t>
      </w:r>
    </w:p>
    <w:p w:rsidR="0019258D" w:rsidRDefault="0019258D" w:rsidP="00661123">
      <w:pPr>
        <w:jc w:val="both"/>
      </w:pPr>
      <w:r>
        <w:br w:type="page"/>
      </w:r>
    </w:p>
    <w:p w:rsidR="00CC41A4" w:rsidRDefault="00CC41A4">
      <w:r>
        <w:rPr>
          <w:noProof/>
          <w:lang w:eastAsia="ru-RU"/>
        </w:rPr>
        <w:lastRenderedPageBreak/>
        <w:drawing>
          <wp:anchor distT="0" distB="0" distL="114300" distR="114300" simplePos="0" relativeHeight="251658240" behindDoc="1" locked="0" layoutInCell="1" allowOverlap="1" wp14:anchorId="1B9A273A" wp14:editId="03DF99D1">
            <wp:simplePos x="0" y="0"/>
            <wp:positionH relativeFrom="column">
              <wp:posOffset>-1016635</wp:posOffset>
            </wp:positionH>
            <wp:positionV relativeFrom="paragraph">
              <wp:posOffset>45085</wp:posOffset>
            </wp:positionV>
            <wp:extent cx="7378700" cy="9366885"/>
            <wp:effectExtent l="0" t="0" r="0" b="5715"/>
            <wp:wrapThrough wrapText="bothSides">
              <wp:wrapPolygon edited="0">
                <wp:start x="21600" y="21600"/>
                <wp:lineTo x="21600" y="31"/>
                <wp:lineTo x="74" y="31"/>
                <wp:lineTo x="74" y="21600"/>
                <wp:lineTo x="21600" y="2160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800000">
                      <a:off x="0" y="0"/>
                      <a:ext cx="7378700" cy="93668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674C" w:rsidRDefault="00CC41A4" w:rsidP="00CC41A4">
      <w:pPr>
        <w:tabs>
          <w:tab w:val="left" w:pos="4062"/>
        </w:tabs>
      </w:pPr>
      <w:r>
        <w:lastRenderedPageBreak/>
        <w:tab/>
      </w:r>
    </w:p>
    <w:p w:rsidR="00CC41A4" w:rsidRPr="00CC41A4" w:rsidRDefault="00CC41A4" w:rsidP="00CC41A4">
      <w:pPr>
        <w:spacing w:after="160" w:line="259" w:lineRule="auto"/>
        <w:jc w:val="center"/>
        <w:rPr>
          <w:rFonts w:ascii="Times New Roman" w:eastAsia="Calibri" w:hAnsi="Times New Roman" w:cs="Times New Roman"/>
          <w:b/>
          <w:bCs/>
          <w:sz w:val="24"/>
          <w:szCs w:val="24"/>
        </w:rPr>
      </w:pPr>
      <w:r w:rsidRPr="00CC41A4">
        <w:rPr>
          <w:rFonts w:ascii="Times New Roman" w:eastAsia="Calibri" w:hAnsi="Times New Roman" w:cs="Times New Roman"/>
          <w:b/>
          <w:bCs/>
          <w:sz w:val="24"/>
          <w:szCs w:val="24"/>
        </w:rPr>
        <w:t>Содержание</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8363"/>
      </w:tblGrid>
      <w:tr w:rsidR="00CC41A4" w:rsidRPr="00CC41A4" w:rsidTr="00CC41A4">
        <w:tc>
          <w:tcPr>
            <w:tcW w:w="959" w:type="dxa"/>
          </w:tcPr>
          <w:p w:rsidR="00CC41A4" w:rsidRPr="00CC41A4" w:rsidRDefault="00CC41A4" w:rsidP="00CC41A4">
            <w:pPr>
              <w:spacing w:line="259" w:lineRule="auto"/>
              <w:rPr>
                <w:rFonts w:ascii="Times New Roman" w:eastAsia="Calibri" w:hAnsi="Times New Roman" w:cs="Times New Roman"/>
                <w:b/>
                <w:bCs/>
                <w:sz w:val="24"/>
              </w:rPr>
            </w:pPr>
          </w:p>
        </w:tc>
        <w:tc>
          <w:tcPr>
            <w:tcW w:w="8363" w:type="dxa"/>
          </w:tcPr>
          <w:p w:rsidR="00CC41A4" w:rsidRPr="00CC41A4" w:rsidRDefault="00CC41A4" w:rsidP="00CC41A4">
            <w:pPr>
              <w:spacing w:line="259" w:lineRule="auto"/>
              <w:rPr>
                <w:rFonts w:ascii="Times New Roman" w:eastAsia="Calibri" w:hAnsi="Times New Roman" w:cs="Times New Roman"/>
                <w:b/>
                <w:bCs/>
                <w:sz w:val="24"/>
              </w:rPr>
            </w:pPr>
          </w:p>
        </w:tc>
      </w:tr>
      <w:tr w:rsidR="00CC41A4" w:rsidRPr="00CC41A4" w:rsidTr="00CC41A4">
        <w:tc>
          <w:tcPr>
            <w:tcW w:w="959" w:type="dxa"/>
          </w:tcPr>
          <w:p w:rsidR="00CC41A4" w:rsidRPr="00CC41A4" w:rsidRDefault="00CC41A4" w:rsidP="004444D8">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1.</w:t>
            </w:r>
          </w:p>
        </w:tc>
        <w:tc>
          <w:tcPr>
            <w:tcW w:w="8363" w:type="dxa"/>
          </w:tcPr>
          <w:p w:rsidR="00CC41A4" w:rsidRPr="00CC41A4" w:rsidRDefault="00CC41A4" w:rsidP="00CC41A4">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Информационная карта программы</w:t>
            </w:r>
            <w:r w:rsidR="00B83E30">
              <w:rPr>
                <w:rFonts w:ascii="Times New Roman" w:eastAsia="Calibri" w:hAnsi="Times New Roman" w:cs="Times New Roman"/>
                <w:sz w:val="24"/>
              </w:rPr>
              <w:t>………………………………………</w:t>
            </w:r>
            <w:r w:rsidR="00F12756">
              <w:rPr>
                <w:rFonts w:ascii="Times New Roman" w:eastAsia="Calibri" w:hAnsi="Times New Roman" w:cs="Times New Roman"/>
                <w:sz w:val="24"/>
              </w:rPr>
              <w:t xml:space="preserve">      </w:t>
            </w:r>
            <w:r w:rsidR="00B83E30">
              <w:rPr>
                <w:rFonts w:ascii="Times New Roman" w:eastAsia="Calibri" w:hAnsi="Times New Roman" w:cs="Times New Roman"/>
                <w:sz w:val="24"/>
              </w:rPr>
              <w:t>8-10</w:t>
            </w:r>
          </w:p>
        </w:tc>
      </w:tr>
      <w:tr w:rsidR="00CC41A4" w:rsidRPr="00CC41A4" w:rsidTr="00CC41A4">
        <w:tc>
          <w:tcPr>
            <w:tcW w:w="959" w:type="dxa"/>
          </w:tcPr>
          <w:p w:rsidR="00CC41A4" w:rsidRPr="00CC41A4" w:rsidRDefault="00CC41A4" w:rsidP="004444D8">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2.</w:t>
            </w:r>
          </w:p>
        </w:tc>
        <w:tc>
          <w:tcPr>
            <w:tcW w:w="8363" w:type="dxa"/>
          </w:tcPr>
          <w:p w:rsidR="00CC41A4" w:rsidRPr="00CC41A4" w:rsidRDefault="00CC41A4" w:rsidP="00CC41A4">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Комплекс основных характеристик программы</w:t>
            </w:r>
            <w:r w:rsidR="00B83E30">
              <w:rPr>
                <w:rFonts w:ascii="Times New Roman" w:eastAsia="Calibri" w:hAnsi="Times New Roman" w:cs="Times New Roman"/>
                <w:sz w:val="24"/>
              </w:rPr>
              <w:t xml:space="preserve">………………………  </w:t>
            </w:r>
            <w:r w:rsidR="00F12756">
              <w:rPr>
                <w:rFonts w:ascii="Times New Roman" w:eastAsia="Calibri" w:hAnsi="Times New Roman" w:cs="Times New Roman"/>
                <w:sz w:val="24"/>
              </w:rPr>
              <w:t xml:space="preserve">      </w:t>
            </w:r>
            <w:r w:rsidR="00B83E30">
              <w:rPr>
                <w:rFonts w:ascii="Times New Roman" w:eastAsia="Calibri" w:hAnsi="Times New Roman" w:cs="Times New Roman"/>
                <w:sz w:val="24"/>
              </w:rPr>
              <w:t xml:space="preserve"> 11-15</w:t>
            </w:r>
          </w:p>
        </w:tc>
      </w:tr>
      <w:tr w:rsidR="00CC41A4" w:rsidRPr="00CC41A4" w:rsidTr="00CC41A4">
        <w:tc>
          <w:tcPr>
            <w:tcW w:w="959" w:type="dxa"/>
          </w:tcPr>
          <w:p w:rsidR="00CC41A4" w:rsidRPr="00CC41A4" w:rsidRDefault="00CC41A4" w:rsidP="004444D8">
            <w:pPr>
              <w:spacing w:line="259" w:lineRule="auto"/>
              <w:rPr>
                <w:rFonts w:ascii="Times New Roman" w:eastAsia="Calibri" w:hAnsi="Times New Roman" w:cs="Times New Roman"/>
                <w:sz w:val="24"/>
              </w:rPr>
            </w:pPr>
          </w:p>
        </w:tc>
        <w:tc>
          <w:tcPr>
            <w:tcW w:w="8363" w:type="dxa"/>
          </w:tcPr>
          <w:p w:rsidR="00CC41A4" w:rsidRPr="00CC41A4" w:rsidRDefault="00CC41A4" w:rsidP="00CC41A4">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Пояснительная записка</w:t>
            </w:r>
            <w:r>
              <w:rPr>
                <w:rFonts w:ascii="Times New Roman" w:eastAsia="Calibri" w:hAnsi="Times New Roman" w:cs="Times New Roman"/>
                <w:sz w:val="24"/>
              </w:rPr>
              <w:t>……………………………………………………………...</w:t>
            </w:r>
          </w:p>
        </w:tc>
      </w:tr>
      <w:tr w:rsidR="00CC41A4" w:rsidRPr="00CC41A4" w:rsidTr="00CC41A4">
        <w:tc>
          <w:tcPr>
            <w:tcW w:w="959" w:type="dxa"/>
          </w:tcPr>
          <w:p w:rsidR="00CC41A4" w:rsidRPr="00CC41A4" w:rsidRDefault="00CC41A4" w:rsidP="004444D8">
            <w:pPr>
              <w:spacing w:line="259" w:lineRule="auto"/>
              <w:rPr>
                <w:rFonts w:ascii="Times New Roman" w:eastAsia="Calibri" w:hAnsi="Times New Roman" w:cs="Times New Roman"/>
                <w:sz w:val="24"/>
              </w:rPr>
            </w:pPr>
          </w:p>
        </w:tc>
        <w:tc>
          <w:tcPr>
            <w:tcW w:w="8363" w:type="dxa"/>
          </w:tcPr>
          <w:p w:rsidR="00CC41A4" w:rsidRPr="00CC41A4" w:rsidRDefault="00CC41A4" w:rsidP="00CC41A4">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 xml:space="preserve">Нормативное обеспечение </w:t>
            </w:r>
            <w:r>
              <w:rPr>
                <w:rFonts w:ascii="Times New Roman" w:eastAsia="Calibri" w:hAnsi="Times New Roman" w:cs="Times New Roman"/>
                <w:sz w:val="24"/>
              </w:rPr>
              <w:t>…………………………………………………………</w:t>
            </w:r>
          </w:p>
        </w:tc>
      </w:tr>
      <w:tr w:rsidR="00CC41A4" w:rsidRPr="00CC41A4" w:rsidTr="00CC41A4">
        <w:tc>
          <w:tcPr>
            <w:tcW w:w="959" w:type="dxa"/>
          </w:tcPr>
          <w:p w:rsidR="00CC41A4" w:rsidRPr="00CC41A4" w:rsidRDefault="00CC41A4" w:rsidP="004444D8">
            <w:pPr>
              <w:spacing w:line="259" w:lineRule="auto"/>
              <w:rPr>
                <w:rFonts w:ascii="Times New Roman" w:eastAsia="Calibri" w:hAnsi="Times New Roman" w:cs="Times New Roman"/>
                <w:sz w:val="24"/>
              </w:rPr>
            </w:pPr>
          </w:p>
        </w:tc>
        <w:tc>
          <w:tcPr>
            <w:tcW w:w="8363" w:type="dxa"/>
          </w:tcPr>
          <w:p w:rsidR="00CC41A4" w:rsidRPr="00CC41A4" w:rsidRDefault="00CC41A4" w:rsidP="00CC41A4">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Актуальность программы</w:t>
            </w:r>
            <w:r>
              <w:rPr>
                <w:rFonts w:ascii="Times New Roman" w:eastAsia="Calibri" w:hAnsi="Times New Roman" w:cs="Times New Roman"/>
                <w:sz w:val="24"/>
              </w:rPr>
              <w:t>…………………………………………………………..</w:t>
            </w:r>
          </w:p>
        </w:tc>
      </w:tr>
      <w:tr w:rsidR="00CC41A4" w:rsidRPr="00CC41A4" w:rsidTr="00CC41A4">
        <w:tc>
          <w:tcPr>
            <w:tcW w:w="959" w:type="dxa"/>
          </w:tcPr>
          <w:p w:rsidR="00CC41A4" w:rsidRPr="00CC41A4" w:rsidRDefault="00CC41A4" w:rsidP="004444D8">
            <w:pPr>
              <w:spacing w:line="259" w:lineRule="auto"/>
              <w:rPr>
                <w:rFonts w:ascii="Times New Roman" w:eastAsia="Calibri" w:hAnsi="Times New Roman" w:cs="Times New Roman"/>
                <w:sz w:val="24"/>
              </w:rPr>
            </w:pPr>
          </w:p>
        </w:tc>
        <w:tc>
          <w:tcPr>
            <w:tcW w:w="8363" w:type="dxa"/>
          </w:tcPr>
          <w:p w:rsidR="00CC41A4" w:rsidRPr="00CC41A4" w:rsidRDefault="00CC41A4" w:rsidP="00CC41A4">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Новизна программы</w:t>
            </w:r>
            <w:r>
              <w:rPr>
                <w:rFonts w:ascii="Times New Roman" w:eastAsia="Calibri" w:hAnsi="Times New Roman" w:cs="Times New Roman"/>
                <w:sz w:val="24"/>
              </w:rPr>
              <w:t>…………………………………………………………………</w:t>
            </w:r>
          </w:p>
        </w:tc>
      </w:tr>
      <w:tr w:rsidR="00CC41A4" w:rsidRPr="00CC41A4" w:rsidTr="00CC41A4">
        <w:tc>
          <w:tcPr>
            <w:tcW w:w="959" w:type="dxa"/>
          </w:tcPr>
          <w:p w:rsidR="00CC41A4" w:rsidRPr="00CC41A4" w:rsidRDefault="00CC41A4" w:rsidP="004444D8">
            <w:pPr>
              <w:spacing w:line="259" w:lineRule="auto"/>
              <w:rPr>
                <w:rFonts w:ascii="Times New Roman" w:eastAsia="Calibri" w:hAnsi="Times New Roman" w:cs="Times New Roman"/>
                <w:sz w:val="24"/>
              </w:rPr>
            </w:pPr>
          </w:p>
        </w:tc>
        <w:tc>
          <w:tcPr>
            <w:tcW w:w="8363" w:type="dxa"/>
          </w:tcPr>
          <w:p w:rsidR="00CC41A4" w:rsidRPr="00CC41A4" w:rsidRDefault="00CC41A4" w:rsidP="00CC41A4">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Педагогическая целесообразность</w:t>
            </w:r>
            <w:r>
              <w:rPr>
                <w:rFonts w:ascii="Times New Roman" w:eastAsia="Calibri" w:hAnsi="Times New Roman" w:cs="Times New Roman"/>
                <w:sz w:val="24"/>
              </w:rPr>
              <w:t>………………………………………………….</w:t>
            </w:r>
          </w:p>
        </w:tc>
      </w:tr>
      <w:tr w:rsidR="00CC41A4" w:rsidRPr="00CC41A4" w:rsidTr="00CC41A4">
        <w:tc>
          <w:tcPr>
            <w:tcW w:w="959" w:type="dxa"/>
          </w:tcPr>
          <w:p w:rsidR="00CC41A4" w:rsidRPr="00CC41A4" w:rsidRDefault="00CC41A4" w:rsidP="004444D8">
            <w:pPr>
              <w:spacing w:line="259" w:lineRule="auto"/>
              <w:rPr>
                <w:rFonts w:ascii="Times New Roman" w:eastAsia="Calibri" w:hAnsi="Times New Roman" w:cs="Times New Roman"/>
                <w:sz w:val="24"/>
              </w:rPr>
            </w:pPr>
          </w:p>
        </w:tc>
        <w:tc>
          <w:tcPr>
            <w:tcW w:w="8363" w:type="dxa"/>
          </w:tcPr>
          <w:p w:rsidR="00CC41A4" w:rsidRPr="00CC41A4" w:rsidRDefault="00CC41A4" w:rsidP="00CC41A4">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Направленность программы</w:t>
            </w:r>
            <w:r>
              <w:rPr>
                <w:rFonts w:ascii="Times New Roman" w:eastAsia="Calibri" w:hAnsi="Times New Roman" w:cs="Times New Roman"/>
                <w:sz w:val="24"/>
              </w:rPr>
              <w:t>………………………………………………………...</w:t>
            </w:r>
          </w:p>
        </w:tc>
      </w:tr>
      <w:tr w:rsidR="00CC41A4" w:rsidRPr="00CC41A4" w:rsidTr="00CC41A4">
        <w:tc>
          <w:tcPr>
            <w:tcW w:w="959" w:type="dxa"/>
          </w:tcPr>
          <w:p w:rsidR="00CC41A4" w:rsidRPr="00CC41A4" w:rsidRDefault="00CC41A4" w:rsidP="004444D8">
            <w:pPr>
              <w:spacing w:line="259" w:lineRule="auto"/>
              <w:rPr>
                <w:rFonts w:ascii="Times New Roman" w:eastAsia="Calibri" w:hAnsi="Times New Roman" w:cs="Times New Roman"/>
                <w:sz w:val="24"/>
              </w:rPr>
            </w:pPr>
          </w:p>
        </w:tc>
        <w:tc>
          <w:tcPr>
            <w:tcW w:w="8363" w:type="dxa"/>
          </w:tcPr>
          <w:p w:rsidR="00CC41A4" w:rsidRPr="00CC41A4" w:rsidRDefault="00CC41A4" w:rsidP="00CC41A4">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Целевая аудитория</w:t>
            </w:r>
            <w:r>
              <w:rPr>
                <w:rFonts w:ascii="Times New Roman" w:eastAsia="Calibri" w:hAnsi="Times New Roman" w:cs="Times New Roman"/>
                <w:sz w:val="24"/>
              </w:rPr>
              <w:t>…………………………………………………………………...</w:t>
            </w:r>
          </w:p>
        </w:tc>
      </w:tr>
      <w:tr w:rsidR="00CC41A4" w:rsidRPr="00CC41A4" w:rsidTr="00CC41A4">
        <w:tc>
          <w:tcPr>
            <w:tcW w:w="959" w:type="dxa"/>
          </w:tcPr>
          <w:p w:rsidR="00CC41A4" w:rsidRPr="00CC41A4" w:rsidRDefault="00CC41A4" w:rsidP="004444D8">
            <w:pPr>
              <w:spacing w:line="259" w:lineRule="auto"/>
              <w:rPr>
                <w:rFonts w:ascii="Times New Roman" w:eastAsia="Calibri" w:hAnsi="Times New Roman" w:cs="Times New Roman"/>
                <w:sz w:val="24"/>
              </w:rPr>
            </w:pPr>
          </w:p>
        </w:tc>
        <w:tc>
          <w:tcPr>
            <w:tcW w:w="8363" w:type="dxa"/>
          </w:tcPr>
          <w:p w:rsidR="00CC41A4" w:rsidRPr="00CC41A4" w:rsidRDefault="00CC41A4" w:rsidP="00CC41A4">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Сроки реализации программы</w:t>
            </w:r>
            <w:r>
              <w:rPr>
                <w:rFonts w:ascii="Times New Roman" w:eastAsia="Calibri" w:hAnsi="Times New Roman" w:cs="Times New Roman"/>
                <w:sz w:val="24"/>
              </w:rPr>
              <w:t>………………………………………………………</w:t>
            </w:r>
          </w:p>
        </w:tc>
      </w:tr>
      <w:tr w:rsidR="00CC41A4" w:rsidRPr="00CC41A4" w:rsidTr="00CC41A4">
        <w:tc>
          <w:tcPr>
            <w:tcW w:w="959" w:type="dxa"/>
          </w:tcPr>
          <w:p w:rsidR="00CC41A4" w:rsidRPr="00CC41A4" w:rsidRDefault="00CC41A4" w:rsidP="004444D8">
            <w:pPr>
              <w:spacing w:line="259" w:lineRule="auto"/>
              <w:rPr>
                <w:rFonts w:ascii="Times New Roman" w:eastAsia="Calibri" w:hAnsi="Times New Roman" w:cs="Times New Roman"/>
                <w:sz w:val="24"/>
              </w:rPr>
            </w:pPr>
          </w:p>
        </w:tc>
        <w:tc>
          <w:tcPr>
            <w:tcW w:w="8363" w:type="dxa"/>
          </w:tcPr>
          <w:p w:rsidR="00CC41A4" w:rsidRPr="00CC41A4" w:rsidRDefault="00CC41A4" w:rsidP="00CC41A4">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Уровень программы</w:t>
            </w:r>
            <w:r>
              <w:rPr>
                <w:rFonts w:ascii="Times New Roman" w:eastAsia="Calibri" w:hAnsi="Times New Roman" w:cs="Times New Roman"/>
                <w:sz w:val="24"/>
              </w:rPr>
              <w:t>………………………………………………………………….</w:t>
            </w:r>
          </w:p>
        </w:tc>
      </w:tr>
      <w:tr w:rsidR="00CC41A4" w:rsidRPr="00CC41A4" w:rsidTr="00CC41A4">
        <w:tc>
          <w:tcPr>
            <w:tcW w:w="959" w:type="dxa"/>
          </w:tcPr>
          <w:p w:rsidR="00CC41A4" w:rsidRPr="00CC41A4" w:rsidRDefault="00CC41A4" w:rsidP="004444D8">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2.2.</w:t>
            </w:r>
          </w:p>
        </w:tc>
        <w:tc>
          <w:tcPr>
            <w:tcW w:w="8363" w:type="dxa"/>
          </w:tcPr>
          <w:p w:rsidR="00CC41A4" w:rsidRPr="00CC41A4" w:rsidRDefault="00CC41A4" w:rsidP="00CC41A4">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Целевой раздел программы: цели, задачи</w:t>
            </w:r>
            <w:r w:rsidR="00C41490">
              <w:rPr>
                <w:rFonts w:ascii="Times New Roman" w:eastAsia="Calibri" w:hAnsi="Times New Roman" w:cs="Times New Roman"/>
                <w:sz w:val="24"/>
              </w:rPr>
              <w:t>………………………………</w:t>
            </w:r>
            <w:r w:rsidR="00F12756">
              <w:rPr>
                <w:rFonts w:ascii="Times New Roman" w:eastAsia="Calibri" w:hAnsi="Times New Roman" w:cs="Times New Roman"/>
                <w:sz w:val="24"/>
              </w:rPr>
              <w:t xml:space="preserve">      </w:t>
            </w:r>
            <w:r w:rsidR="00C41490">
              <w:rPr>
                <w:rFonts w:ascii="Times New Roman" w:eastAsia="Calibri" w:hAnsi="Times New Roman" w:cs="Times New Roman"/>
                <w:sz w:val="24"/>
              </w:rPr>
              <w:t>13-15</w:t>
            </w:r>
          </w:p>
        </w:tc>
      </w:tr>
      <w:tr w:rsidR="00CC41A4" w:rsidRPr="00CC41A4" w:rsidTr="00CC41A4">
        <w:tc>
          <w:tcPr>
            <w:tcW w:w="959" w:type="dxa"/>
          </w:tcPr>
          <w:p w:rsidR="00CC41A4" w:rsidRPr="00CC41A4" w:rsidRDefault="00CC41A4" w:rsidP="004444D8">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3.</w:t>
            </w:r>
          </w:p>
        </w:tc>
        <w:tc>
          <w:tcPr>
            <w:tcW w:w="8363" w:type="dxa"/>
          </w:tcPr>
          <w:p w:rsidR="00CC41A4" w:rsidRPr="00CC41A4" w:rsidRDefault="00CC41A4" w:rsidP="00CC41A4">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Механизм реализации программы</w:t>
            </w:r>
            <w:r w:rsidR="00C41490">
              <w:rPr>
                <w:rFonts w:ascii="Times New Roman" w:eastAsia="Calibri" w:hAnsi="Times New Roman" w:cs="Times New Roman"/>
                <w:sz w:val="24"/>
              </w:rPr>
              <w:t xml:space="preserve">………………………………………… </w:t>
            </w:r>
            <w:r w:rsidR="00F12756">
              <w:rPr>
                <w:rFonts w:ascii="Times New Roman" w:eastAsia="Calibri" w:hAnsi="Times New Roman" w:cs="Times New Roman"/>
                <w:sz w:val="24"/>
              </w:rPr>
              <w:t xml:space="preserve">      </w:t>
            </w:r>
            <w:r w:rsidR="00C41490">
              <w:rPr>
                <w:rFonts w:ascii="Times New Roman" w:eastAsia="Calibri" w:hAnsi="Times New Roman" w:cs="Times New Roman"/>
                <w:sz w:val="24"/>
              </w:rPr>
              <w:t>16</w:t>
            </w:r>
          </w:p>
        </w:tc>
      </w:tr>
      <w:tr w:rsidR="00CC41A4" w:rsidRPr="00CC41A4" w:rsidTr="00CC41A4">
        <w:tc>
          <w:tcPr>
            <w:tcW w:w="959" w:type="dxa"/>
          </w:tcPr>
          <w:p w:rsidR="00CC41A4" w:rsidRPr="00CC41A4" w:rsidRDefault="00CC41A4" w:rsidP="004444D8">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3.1.</w:t>
            </w:r>
          </w:p>
        </w:tc>
        <w:tc>
          <w:tcPr>
            <w:tcW w:w="8363" w:type="dxa"/>
          </w:tcPr>
          <w:p w:rsidR="00CC41A4" w:rsidRPr="00CC41A4" w:rsidRDefault="00CC41A4" w:rsidP="00CC41A4">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Понятийный аппарат</w:t>
            </w:r>
            <w:r w:rsidR="00C41490">
              <w:rPr>
                <w:rFonts w:ascii="Times New Roman" w:eastAsia="Calibri" w:hAnsi="Times New Roman" w:cs="Times New Roman"/>
                <w:sz w:val="24"/>
              </w:rPr>
              <w:t>……………………………………………………</w:t>
            </w:r>
            <w:r w:rsidR="00F12756">
              <w:rPr>
                <w:rFonts w:ascii="Times New Roman" w:eastAsia="Calibri" w:hAnsi="Times New Roman" w:cs="Times New Roman"/>
                <w:sz w:val="24"/>
              </w:rPr>
              <w:t xml:space="preserve">        </w:t>
            </w:r>
            <w:r w:rsidR="00C41490">
              <w:rPr>
                <w:rFonts w:ascii="Times New Roman" w:eastAsia="Calibri" w:hAnsi="Times New Roman" w:cs="Times New Roman"/>
                <w:sz w:val="24"/>
              </w:rPr>
              <w:t>16-18</w:t>
            </w:r>
          </w:p>
        </w:tc>
      </w:tr>
      <w:tr w:rsidR="00CC41A4" w:rsidRPr="00CC41A4" w:rsidTr="00CC41A4">
        <w:tc>
          <w:tcPr>
            <w:tcW w:w="959" w:type="dxa"/>
          </w:tcPr>
          <w:p w:rsidR="00CC41A4" w:rsidRPr="00CC41A4" w:rsidRDefault="00CC41A4" w:rsidP="004444D8">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3.2.</w:t>
            </w:r>
          </w:p>
        </w:tc>
        <w:tc>
          <w:tcPr>
            <w:tcW w:w="8363" w:type="dxa"/>
          </w:tcPr>
          <w:p w:rsidR="00CC41A4" w:rsidRPr="00CC41A4" w:rsidRDefault="00CC41A4" w:rsidP="00CC41A4">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Игровая модель смены</w:t>
            </w:r>
            <w:r w:rsidR="00F12756">
              <w:rPr>
                <w:rFonts w:ascii="Times New Roman" w:eastAsia="Calibri" w:hAnsi="Times New Roman" w:cs="Times New Roman"/>
                <w:sz w:val="24"/>
              </w:rPr>
              <w:t>……………………………………………………     18-19</w:t>
            </w:r>
          </w:p>
        </w:tc>
      </w:tr>
      <w:tr w:rsidR="00CC41A4" w:rsidRPr="00CC41A4" w:rsidTr="00CC41A4">
        <w:tc>
          <w:tcPr>
            <w:tcW w:w="959" w:type="dxa"/>
          </w:tcPr>
          <w:p w:rsidR="00CC41A4" w:rsidRPr="00CC41A4" w:rsidRDefault="00CC41A4" w:rsidP="004444D8">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3.3.</w:t>
            </w:r>
          </w:p>
        </w:tc>
        <w:tc>
          <w:tcPr>
            <w:tcW w:w="8363" w:type="dxa"/>
          </w:tcPr>
          <w:p w:rsidR="00CC41A4" w:rsidRPr="00CC41A4" w:rsidRDefault="00CC41A4" w:rsidP="00CC41A4">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Словарь смены</w:t>
            </w:r>
            <w:r w:rsidR="00F12756">
              <w:rPr>
                <w:rFonts w:ascii="Times New Roman" w:eastAsia="Calibri" w:hAnsi="Times New Roman" w:cs="Times New Roman"/>
                <w:sz w:val="24"/>
              </w:rPr>
              <w:t>………………………………………………………………       19</w:t>
            </w:r>
          </w:p>
        </w:tc>
      </w:tr>
      <w:tr w:rsidR="00CC41A4" w:rsidRPr="00CC41A4" w:rsidTr="00CC41A4">
        <w:tc>
          <w:tcPr>
            <w:tcW w:w="959" w:type="dxa"/>
          </w:tcPr>
          <w:p w:rsidR="00CC41A4" w:rsidRPr="00CC41A4" w:rsidRDefault="00CC41A4" w:rsidP="004444D8">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3.4.</w:t>
            </w:r>
          </w:p>
        </w:tc>
        <w:tc>
          <w:tcPr>
            <w:tcW w:w="8363" w:type="dxa"/>
          </w:tcPr>
          <w:p w:rsidR="00CC41A4" w:rsidRPr="00CC41A4" w:rsidRDefault="00CC41A4" w:rsidP="00CC41A4">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Система мотивации и стимулирования участников программы</w:t>
            </w:r>
            <w:r w:rsidR="00F12756">
              <w:rPr>
                <w:rFonts w:ascii="Times New Roman" w:eastAsia="Calibri" w:hAnsi="Times New Roman" w:cs="Times New Roman"/>
                <w:sz w:val="24"/>
              </w:rPr>
              <w:t>…………       20</w:t>
            </w:r>
          </w:p>
        </w:tc>
      </w:tr>
      <w:tr w:rsidR="00CC41A4" w:rsidRPr="00CC41A4" w:rsidTr="00CC41A4">
        <w:tc>
          <w:tcPr>
            <w:tcW w:w="959" w:type="dxa"/>
          </w:tcPr>
          <w:p w:rsidR="00CC41A4" w:rsidRPr="00CC41A4" w:rsidRDefault="00CC41A4" w:rsidP="004444D8">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 xml:space="preserve">3.5. </w:t>
            </w:r>
          </w:p>
        </w:tc>
        <w:tc>
          <w:tcPr>
            <w:tcW w:w="8363" w:type="dxa"/>
          </w:tcPr>
          <w:p w:rsidR="00CC41A4" w:rsidRPr="00CC41A4" w:rsidRDefault="00CC41A4" w:rsidP="00CC41A4">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Система соуправления</w:t>
            </w:r>
            <w:r w:rsidR="00F12756">
              <w:rPr>
                <w:rFonts w:ascii="Times New Roman" w:eastAsia="Calibri" w:hAnsi="Times New Roman" w:cs="Times New Roman"/>
                <w:sz w:val="24"/>
              </w:rPr>
              <w:t>………………………………………………………      21</w:t>
            </w:r>
          </w:p>
        </w:tc>
      </w:tr>
      <w:tr w:rsidR="00CC41A4" w:rsidRPr="00CC41A4" w:rsidTr="00CC41A4">
        <w:tc>
          <w:tcPr>
            <w:tcW w:w="959" w:type="dxa"/>
          </w:tcPr>
          <w:p w:rsidR="00CC41A4" w:rsidRPr="00CC41A4" w:rsidRDefault="00CC41A4" w:rsidP="004444D8">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3.6.</w:t>
            </w:r>
          </w:p>
        </w:tc>
        <w:tc>
          <w:tcPr>
            <w:tcW w:w="8363" w:type="dxa"/>
          </w:tcPr>
          <w:p w:rsidR="00CC41A4" w:rsidRPr="00CC41A4" w:rsidRDefault="00CC41A4" w:rsidP="00CC41A4">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Основные методы, технологии, принципы обучения и воспитания, используемы в программе</w:t>
            </w:r>
            <w:r w:rsidR="00F12756">
              <w:rPr>
                <w:rFonts w:ascii="Times New Roman" w:eastAsia="Calibri" w:hAnsi="Times New Roman" w:cs="Times New Roman"/>
                <w:sz w:val="24"/>
              </w:rPr>
              <w:t>………………………………………………        21-25</w:t>
            </w:r>
          </w:p>
        </w:tc>
      </w:tr>
      <w:tr w:rsidR="00CC41A4" w:rsidRPr="00CC41A4" w:rsidTr="00CC41A4">
        <w:tc>
          <w:tcPr>
            <w:tcW w:w="959" w:type="dxa"/>
          </w:tcPr>
          <w:p w:rsidR="00CC41A4" w:rsidRPr="00CC41A4" w:rsidRDefault="00CC41A4" w:rsidP="004444D8">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3.7.</w:t>
            </w:r>
          </w:p>
        </w:tc>
        <w:tc>
          <w:tcPr>
            <w:tcW w:w="8363" w:type="dxa"/>
          </w:tcPr>
          <w:p w:rsidR="00CC41A4" w:rsidRPr="00CC41A4" w:rsidRDefault="00CC41A4" w:rsidP="00CC41A4">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Социальное партнерство, сетевое взаимодействие</w:t>
            </w:r>
            <w:r w:rsidR="00F12756">
              <w:rPr>
                <w:rFonts w:ascii="Times New Roman" w:eastAsia="Calibri" w:hAnsi="Times New Roman" w:cs="Times New Roman"/>
                <w:sz w:val="24"/>
              </w:rPr>
              <w:t xml:space="preserve">…………………           25-26 </w:t>
            </w:r>
          </w:p>
        </w:tc>
      </w:tr>
      <w:tr w:rsidR="00CC41A4" w:rsidRPr="00CC41A4" w:rsidTr="00CC41A4">
        <w:tc>
          <w:tcPr>
            <w:tcW w:w="959" w:type="dxa"/>
          </w:tcPr>
          <w:p w:rsidR="00CC41A4" w:rsidRPr="00CC41A4" w:rsidRDefault="00CC41A4" w:rsidP="004444D8">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 xml:space="preserve">4. </w:t>
            </w:r>
          </w:p>
        </w:tc>
        <w:tc>
          <w:tcPr>
            <w:tcW w:w="8363" w:type="dxa"/>
          </w:tcPr>
          <w:p w:rsidR="00CC41A4" w:rsidRPr="00CC41A4" w:rsidRDefault="00CC41A4" w:rsidP="00CC41A4">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Содержание программы</w:t>
            </w:r>
            <w:r w:rsidR="00F12756">
              <w:rPr>
                <w:rFonts w:ascii="Times New Roman" w:eastAsia="Calibri" w:hAnsi="Times New Roman" w:cs="Times New Roman"/>
                <w:sz w:val="24"/>
              </w:rPr>
              <w:t>………………………………………………           26-45</w:t>
            </w:r>
          </w:p>
        </w:tc>
      </w:tr>
      <w:tr w:rsidR="00CC41A4" w:rsidRPr="00CC41A4" w:rsidTr="00CC41A4">
        <w:tc>
          <w:tcPr>
            <w:tcW w:w="959" w:type="dxa"/>
          </w:tcPr>
          <w:p w:rsidR="00CC41A4" w:rsidRPr="00CC41A4" w:rsidRDefault="00CC41A4" w:rsidP="004444D8">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4.1.</w:t>
            </w:r>
          </w:p>
        </w:tc>
        <w:tc>
          <w:tcPr>
            <w:tcW w:w="8363" w:type="dxa"/>
          </w:tcPr>
          <w:p w:rsidR="00CC41A4" w:rsidRPr="00CC41A4" w:rsidRDefault="00CC41A4" w:rsidP="00CC41A4">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Обучающее направления</w:t>
            </w:r>
            <w:r w:rsidR="00F12756">
              <w:rPr>
                <w:rFonts w:ascii="Times New Roman" w:eastAsia="Calibri" w:hAnsi="Times New Roman" w:cs="Times New Roman"/>
                <w:sz w:val="24"/>
              </w:rPr>
              <w:t>……………………………………………             26-27</w:t>
            </w:r>
          </w:p>
        </w:tc>
      </w:tr>
      <w:tr w:rsidR="00CC41A4" w:rsidRPr="00CC41A4" w:rsidTr="00CC41A4">
        <w:tc>
          <w:tcPr>
            <w:tcW w:w="959" w:type="dxa"/>
          </w:tcPr>
          <w:p w:rsidR="00CC41A4" w:rsidRPr="00CC41A4" w:rsidRDefault="00CC41A4" w:rsidP="004444D8">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4.1.1.</w:t>
            </w:r>
          </w:p>
        </w:tc>
        <w:tc>
          <w:tcPr>
            <w:tcW w:w="8363" w:type="dxa"/>
          </w:tcPr>
          <w:p w:rsidR="00CC41A4" w:rsidRPr="00CC41A4" w:rsidRDefault="00CC41A4" w:rsidP="00CC41A4">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Учебный план</w:t>
            </w:r>
            <w:r w:rsidR="00F12756">
              <w:rPr>
                <w:rFonts w:ascii="Times New Roman" w:eastAsia="Calibri" w:hAnsi="Times New Roman" w:cs="Times New Roman"/>
                <w:sz w:val="24"/>
              </w:rPr>
              <w:t>……………………………………………………………………….</w:t>
            </w:r>
          </w:p>
        </w:tc>
      </w:tr>
      <w:tr w:rsidR="00CC41A4" w:rsidRPr="00CC41A4" w:rsidTr="00CC41A4">
        <w:tc>
          <w:tcPr>
            <w:tcW w:w="959" w:type="dxa"/>
          </w:tcPr>
          <w:p w:rsidR="00CC41A4" w:rsidRPr="00CC41A4" w:rsidRDefault="00CC41A4" w:rsidP="004444D8">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4.1.2.</w:t>
            </w:r>
          </w:p>
        </w:tc>
        <w:tc>
          <w:tcPr>
            <w:tcW w:w="8363" w:type="dxa"/>
          </w:tcPr>
          <w:p w:rsidR="00CC41A4" w:rsidRPr="00CC41A4" w:rsidRDefault="00CC41A4" w:rsidP="00CC41A4">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Содержание учебного плана</w:t>
            </w:r>
            <w:r>
              <w:rPr>
                <w:rFonts w:ascii="Times New Roman" w:eastAsia="Calibri" w:hAnsi="Times New Roman" w:cs="Times New Roman"/>
                <w:sz w:val="24"/>
              </w:rPr>
              <w:t>………………………………………………………...</w:t>
            </w:r>
          </w:p>
        </w:tc>
      </w:tr>
      <w:tr w:rsidR="00CC41A4" w:rsidRPr="00CC41A4" w:rsidTr="00CC41A4">
        <w:tc>
          <w:tcPr>
            <w:tcW w:w="959" w:type="dxa"/>
          </w:tcPr>
          <w:p w:rsidR="00CC41A4" w:rsidRPr="00CC41A4" w:rsidRDefault="00CC41A4" w:rsidP="004444D8">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4.1.3.</w:t>
            </w:r>
          </w:p>
        </w:tc>
        <w:tc>
          <w:tcPr>
            <w:tcW w:w="8363" w:type="dxa"/>
          </w:tcPr>
          <w:p w:rsidR="00CC41A4" w:rsidRPr="00CC41A4" w:rsidRDefault="00F12756" w:rsidP="00CC41A4">
            <w:pPr>
              <w:spacing w:line="259" w:lineRule="auto"/>
              <w:rPr>
                <w:rFonts w:ascii="Times New Roman" w:eastAsia="Calibri" w:hAnsi="Times New Roman" w:cs="Times New Roman"/>
                <w:sz w:val="24"/>
              </w:rPr>
            </w:pPr>
            <w:r>
              <w:rPr>
                <w:rFonts w:ascii="Times New Roman" w:eastAsia="Calibri" w:hAnsi="Times New Roman" w:cs="Times New Roman"/>
                <w:sz w:val="24"/>
              </w:rPr>
              <w:t xml:space="preserve">Дополнительные общеобразовательные  общеразвивающие программы   31-35 </w:t>
            </w:r>
          </w:p>
        </w:tc>
      </w:tr>
      <w:tr w:rsidR="00CC41A4" w:rsidRPr="00CC41A4" w:rsidTr="00CC41A4">
        <w:tc>
          <w:tcPr>
            <w:tcW w:w="959" w:type="dxa"/>
          </w:tcPr>
          <w:p w:rsidR="00CC41A4" w:rsidRPr="00CC41A4" w:rsidRDefault="00CC41A4" w:rsidP="004444D8">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 xml:space="preserve">4.2. </w:t>
            </w:r>
          </w:p>
        </w:tc>
        <w:tc>
          <w:tcPr>
            <w:tcW w:w="8363" w:type="dxa"/>
          </w:tcPr>
          <w:p w:rsidR="00CC41A4" w:rsidRPr="00CC41A4" w:rsidRDefault="00CC41A4" w:rsidP="00CC41A4">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Воспитательное направление деятельности</w:t>
            </w:r>
            <w:r w:rsidR="00F12756">
              <w:rPr>
                <w:rFonts w:ascii="Times New Roman" w:eastAsia="Calibri" w:hAnsi="Times New Roman" w:cs="Times New Roman"/>
                <w:sz w:val="24"/>
              </w:rPr>
              <w:t>………………………………   35-44</w:t>
            </w:r>
          </w:p>
        </w:tc>
      </w:tr>
      <w:tr w:rsidR="00CC41A4" w:rsidRPr="00CC41A4" w:rsidTr="00CC41A4">
        <w:tc>
          <w:tcPr>
            <w:tcW w:w="959" w:type="dxa"/>
          </w:tcPr>
          <w:p w:rsidR="00CC41A4" w:rsidRPr="00CC41A4" w:rsidRDefault="00CC41A4" w:rsidP="004444D8">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4.2.1</w:t>
            </w:r>
          </w:p>
        </w:tc>
        <w:tc>
          <w:tcPr>
            <w:tcW w:w="8363" w:type="dxa"/>
          </w:tcPr>
          <w:p w:rsidR="00CC41A4" w:rsidRPr="00CC41A4" w:rsidRDefault="00CC41A4" w:rsidP="00CC41A4">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Основные направления воспитательной деятельности</w:t>
            </w:r>
            <w:r>
              <w:rPr>
                <w:rFonts w:ascii="Times New Roman" w:eastAsia="Calibri" w:hAnsi="Times New Roman" w:cs="Times New Roman"/>
                <w:sz w:val="24"/>
              </w:rPr>
              <w:t>…………………………...</w:t>
            </w:r>
          </w:p>
        </w:tc>
      </w:tr>
      <w:tr w:rsidR="00CC41A4" w:rsidRPr="00CC41A4" w:rsidTr="00CC41A4">
        <w:tc>
          <w:tcPr>
            <w:tcW w:w="959" w:type="dxa"/>
          </w:tcPr>
          <w:p w:rsidR="00CC41A4" w:rsidRPr="00CC41A4" w:rsidRDefault="00CC41A4" w:rsidP="004444D8">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4.3.</w:t>
            </w:r>
          </w:p>
        </w:tc>
        <w:tc>
          <w:tcPr>
            <w:tcW w:w="8363" w:type="dxa"/>
          </w:tcPr>
          <w:p w:rsidR="00CC41A4" w:rsidRPr="00CC41A4" w:rsidRDefault="00CC41A4" w:rsidP="00CC41A4">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Валеологическое направления деятельности</w:t>
            </w:r>
            <w:r>
              <w:rPr>
                <w:rFonts w:ascii="Times New Roman" w:eastAsia="Calibri" w:hAnsi="Times New Roman" w:cs="Times New Roman"/>
                <w:sz w:val="24"/>
              </w:rPr>
              <w:t>………………………………………</w:t>
            </w:r>
          </w:p>
        </w:tc>
      </w:tr>
      <w:tr w:rsidR="00CC41A4" w:rsidRPr="00CC41A4" w:rsidTr="00CC41A4">
        <w:tc>
          <w:tcPr>
            <w:tcW w:w="959" w:type="dxa"/>
          </w:tcPr>
          <w:p w:rsidR="00CC41A4" w:rsidRPr="00CC41A4" w:rsidRDefault="00CC41A4" w:rsidP="004444D8">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 xml:space="preserve">5. </w:t>
            </w:r>
          </w:p>
        </w:tc>
        <w:tc>
          <w:tcPr>
            <w:tcW w:w="8363" w:type="dxa"/>
          </w:tcPr>
          <w:p w:rsidR="00CC41A4" w:rsidRPr="00CC41A4" w:rsidRDefault="00CC41A4" w:rsidP="00CC41A4">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Логика развития смены</w:t>
            </w:r>
            <w:r w:rsidR="00F12756">
              <w:rPr>
                <w:rFonts w:ascii="Times New Roman" w:eastAsia="Calibri" w:hAnsi="Times New Roman" w:cs="Times New Roman"/>
                <w:sz w:val="24"/>
              </w:rPr>
              <w:t>……………………………………………………… 45-47</w:t>
            </w:r>
          </w:p>
        </w:tc>
      </w:tr>
      <w:tr w:rsidR="00CC41A4" w:rsidRPr="00CC41A4" w:rsidTr="00CC41A4">
        <w:tc>
          <w:tcPr>
            <w:tcW w:w="959" w:type="dxa"/>
          </w:tcPr>
          <w:p w:rsidR="00CC41A4" w:rsidRPr="00CC41A4" w:rsidRDefault="00CC41A4" w:rsidP="004444D8">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 xml:space="preserve">6. </w:t>
            </w:r>
          </w:p>
        </w:tc>
        <w:tc>
          <w:tcPr>
            <w:tcW w:w="8363" w:type="dxa"/>
          </w:tcPr>
          <w:p w:rsidR="00CC41A4" w:rsidRPr="00CC41A4" w:rsidRDefault="00CC41A4" w:rsidP="00CC41A4">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Комплекс организационно-педагогических условий</w:t>
            </w:r>
            <w:r w:rsidR="00F12756">
              <w:rPr>
                <w:rFonts w:ascii="Times New Roman" w:eastAsia="Calibri" w:hAnsi="Times New Roman" w:cs="Times New Roman"/>
                <w:sz w:val="24"/>
              </w:rPr>
              <w:t>………………………47-49</w:t>
            </w:r>
          </w:p>
        </w:tc>
      </w:tr>
      <w:tr w:rsidR="00CC41A4" w:rsidRPr="00CC41A4" w:rsidTr="00CC41A4">
        <w:tc>
          <w:tcPr>
            <w:tcW w:w="959" w:type="dxa"/>
          </w:tcPr>
          <w:p w:rsidR="00CC41A4" w:rsidRPr="00CC41A4" w:rsidRDefault="00CC41A4" w:rsidP="004444D8">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6.1.</w:t>
            </w:r>
          </w:p>
        </w:tc>
        <w:tc>
          <w:tcPr>
            <w:tcW w:w="8363" w:type="dxa"/>
          </w:tcPr>
          <w:p w:rsidR="00CC41A4" w:rsidRPr="00CC41A4" w:rsidRDefault="00CC41A4" w:rsidP="00CC41A4">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Материально-техническое обеспечение</w:t>
            </w:r>
            <w:r>
              <w:rPr>
                <w:rFonts w:ascii="Times New Roman" w:eastAsia="Calibri" w:hAnsi="Times New Roman" w:cs="Times New Roman"/>
                <w:sz w:val="24"/>
              </w:rPr>
              <w:t>…………………………………………..</w:t>
            </w:r>
          </w:p>
        </w:tc>
      </w:tr>
      <w:tr w:rsidR="00CC41A4" w:rsidRPr="00CC41A4" w:rsidTr="00CC41A4">
        <w:tc>
          <w:tcPr>
            <w:tcW w:w="959" w:type="dxa"/>
          </w:tcPr>
          <w:p w:rsidR="00CC41A4" w:rsidRPr="00CC41A4" w:rsidRDefault="00CC41A4" w:rsidP="004444D8">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6.2.</w:t>
            </w:r>
          </w:p>
        </w:tc>
        <w:tc>
          <w:tcPr>
            <w:tcW w:w="8363" w:type="dxa"/>
          </w:tcPr>
          <w:p w:rsidR="00CC41A4" w:rsidRPr="00CC41A4" w:rsidRDefault="00CC41A4" w:rsidP="00CC41A4">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Кадровое обеспечение</w:t>
            </w:r>
            <w:r>
              <w:rPr>
                <w:rFonts w:ascii="Times New Roman" w:eastAsia="Calibri" w:hAnsi="Times New Roman" w:cs="Times New Roman"/>
                <w:sz w:val="24"/>
              </w:rPr>
              <w:t>………………………………………………………………</w:t>
            </w:r>
          </w:p>
        </w:tc>
      </w:tr>
      <w:tr w:rsidR="00CC41A4" w:rsidRPr="00CC41A4" w:rsidTr="00CC41A4">
        <w:tc>
          <w:tcPr>
            <w:tcW w:w="959" w:type="dxa"/>
          </w:tcPr>
          <w:p w:rsidR="00CC41A4" w:rsidRPr="00CC41A4" w:rsidRDefault="00CC41A4" w:rsidP="004444D8">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6.3.</w:t>
            </w:r>
          </w:p>
        </w:tc>
        <w:tc>
          <w:tcPr>
            <w:tcW w:w="8363" w:type="dxa"/>
          </w:tcPr>
          <w:p w:rsidR="00CC41A4" w:rsidRPr="00CC41A4" w:rsidRDefault="00CC41A4" w:rsidP="00CC41A4">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Комплексно-методическое обеспечение программы</w:t>
            </w:r>
            <w:r>
              <w:rPr>
                <w:rFonts w:ascii="Times New Roman" w:eastAsia="Calibri" w:hAnsi="Times New Roman" w:cs="Times New Roman"/>
                <w:sz w:val="24"/>
              </w:rPr>
              <w:t>……………………………...</w:t>
            </w:r>
          </w:p>
        </w:tc>
      </w:tr>
      <w:tr w:rsidR="00CC41A4" w:rsidRPr="00CC41A4" w:rsidTr="00CC41A4">
        <w:tc>
          <w:tcPr>
            <w:tcW w:w="959" w:type="dxa"/>
          </w:tcPr>
          <w:p w:rsidR="00CC41A4" w:rsidRPr="00CC41A4" w:rsidRDefault="00CC41A4" w:rsidP="004444D8">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6.4.</w:t>
            </w:r>
          </w:p>
        </w:tc>
        <w:tc>
          <w:tcPr>
            <w:tcW w:w="8363" w:type="dxa"/>
          </w:tcPr>
          <w:p w:rsidR="00CC41A4" w:rsidRPr="00CC41A4" w:rsidRDefault="00CC41A4" w:rsidP="00CC41A4">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Возможные риски</w:t>
            </w:r>
            <w:r>
              <w:rPr>
                <w:rFonts w:ascii="Times New Roman" w:eastAsia="Calibri" w:hAnsi="Times New Roman" w:cs="Times New Roman"/>
                <w:sz w:val="24"/>
              </w:rPr>
              <w:t>……………………………………………………………………</w:t>
            </w:r>
          </w:p>
        </w:tc>
      </w:tr>
      <w:tr w:rsidR="00CC41A4" w:rsidRPr="00CC41A4" w:rsidTr="00CC41A4">
        <w:tc>
          <w:tcPr>
            <w:tcW w:w="959" w:type="dxa"/>
          </w:tcPr>
          <w:p w:rsidR="00CC41A4" w:rsidRPr="00CC41A4" w:rsidRDefault="00CC41A4" w:rsidP="004444D8">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 xml:space="preserve">7. </w:t>
            </w:r>
          </w:p>
        </w:tc>
        <w:tc>
          <w:tcPr>
            <w:tcW w:w="8363" w:type="dxa"/>
          </w:tcPr>
          <w:p w:rsidR="00CC41A4" w:rsidRPr="00CC41A4" w:rsidRDefault="00CC41A4" w:rsidP="00CC41A4">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Оценка результативности и качества программы</w:t>
            </w:r>
            <w:r w:rsidR="00F12756">
              <w:rPr>
                <w:rFonts w:ascii="Times New Roman" w:eastAsia="Calibri" w:hAnsi="Times New Roman" w:cs="Times New Roman"/>
                <w:sz w:val="24"/>
              </w:rPr>
              <w:t>…………………………  49-50</w:t>
            </w:r>
          </w:p>
        </w:tc>
      </w:tr>
      <w:tr w:rsidR="00CC41A4" w:rsidRPr="00CC41A4" w:rsidTr="00CC41A4">
        <w:trPr>
          <w:trHeight w:val="63"/>
        </w:trPr>
        <w:tc>
          <w:tcPr>
            <w:tcW w:w="959" w:type="dxa"/>
          </w:tcPr>
          <w:p w:rsidR="00CC41A4" w:rsidRPr="00CC41A4" w:rsidRDefault="00CC41A4" w:rsidP="00E37CA3">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8.</w:t>
            </w:r>
          </w:p>
        </w:tc>
        <w:tc>
          <w:tcPr>
            <w:tcW w:w="8363" w:type="dxa"/>
          </w:tcPr>
          <w:p w:rsidR="00CC41A4" w:rsidRPr="00CC41A4" w:rsidRDefault="00CC41A4" w:rsidP="00CC41A4">
            <w:pPr>
              <w:spacing w:line="259" w:lineRule="auto"/>
              <w:rPr>
                <w:rFonts w:ascii="Times New Roman" w:eastAsia="Calibri" w:hAnsi="Times New Roman" w:cs="Times New Roman"/>
                <w:sz w:val="24"/>
              </w:rPr>
            </w:pPr>
            <w:r w:rsidRPr="00CC41A4">
              <w:rPr>
                <w:rFonts w:ascii="Times New Roman" w:eastAsia="Calibri" w:hAnsi="Times New Roman" w:cs="Times New Roman"/>
                <w:sz w:val="24"/>
              </w:rPr>
              <w:t>Список литературы</w:t>
            </w:r>
            <w:r w:rsidR="00F12756">
              <w:rPr>
                <w:rFonts w:ascii="Times New Roman" w:eastAsia="Calibri" w:hAnsi="Times New Roman" w:cs="Times New Roman"/>
                <w:sz w:val="24"/>
              </w:rPr>
              <w:t>…………………………………………………………        51</w:t>
            </w:r>
          </w:p>
        </w:tc>
      </w:tr>
    </w:tbl>
    <w:p w:rsidR="00CC41A4" w:rsidRDefault="00CC41A4" w:rsidP="00CC41A4">
      <w:pPr>
        <w:tabs>
          <w:tab w:val="left" w:pos="4062"/>
        </w:tabs>
      </w:pPr>
    </w:p>
    <w:p w:rsidR="00B767F7" w:rsidRDefault="00B767F7" w:rsidP="00CC41A4">
      <w:pPr>
        <w:tabs>
          <w:tab w:val="left" w:pos="4062"/>
        </w:tabs>
      </w:pPr>
    </w:p>
    <w:p w:rsidR="00B767F7" w:rsidRDefault="00B767F7" w:rsidP="00CC41A4">
      <w:pPr>
        <w:tabs>
          <w:tab w:val="left" w:pos="4062"/>
        </w:tabs>
      </w:pPr>
    </w:p>
    <w:p w:rsidR="00B767F7" w:rsidRDefault="00B767F7" w:rsidP="00CC41A4">
      <w:pPr>
        <w:tabs>
          <w:tab w:val="left" w:pos="4062"/>
        </w:tabs>
      </w:pPr>
    </w:p>
    <w:p w:rsidR="00B767F7" w:rsidRDefault="00B767F7" w:rsidP="00CC41A4">
      <w:pPr>
        <w:tabs>
          <w:tab w:val="left" w:pos="4062"/>
        </w:tabs>
      </w:pPr>
    </w:p>
    <w:p w:rsidR="00B767F7" w:rsidRPr="00B767F7" w:rsidRDefault="00B767F7" w:rsidP="00B767F7">
      <w:pPr>
        <w:numPr>
          <w:ilvl w:val="0"/>
          <w:numId w:val="2"/>
        </w:numPr>
        <w:spacing w:after="160" w:line="259" w:lineRule="auto"/>
        <w:contextualSpacing/>
        <w:jc w:val="center"/>
        <w:rPr>
          <w:rFonts w:ascii="Times New Roman" w:eastAsia="Calibri" w:hAnsi="Times New Roman" w:cs="Times New Roman"/>
          <w:b/>
          <w:bCs/>
        </w:rPr>
      </w:pPr>
      <w:r w:rsidRPr="00B767F7">
        <w:rPr>
          <w:rFonts w:ascii="Times New Roman" w:eastAsia="Calibri" w:hAnsi="Times New Roman" w:cs="Times New Roman"/>
          <w:b/>
          <w:bCs/>
          <w:sz w:val="24"/>
          <w:szCs w:val="24"/>
        </w:rPr>
        <w:t>ИНФОРМАЦИОННАЯ КАРТА ПРОГРАММЫ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6486"/>
      </w:tblGrid>
      <w:tr w:rsidR="00B767F7" w:rsidRPr="00B767F7" w:rsidTr="00E53F81">
        <w:trPr>
          <w:trHeight w:val="778"/>
          <w:jc w:val="center"/>
        </w:trPr>
        <w:tc>
          <w:tcPr>
            <w:tcW w:w="3085" w:type="dxa"/>
          </w:tcPr>
          <w:p w:rsidR="00B767F7" w:rsidRPr="00B767F7" w:rsidRDefault="00B767F7" w:rsidP="00B767F7">
            <w:pPr>
              <w:spacing w:after="0"/>
              <w:outlineLvl w:val="1"/>
              <w:rPr>
                <w:rFonts w:ascii="Times New Roman" w:eastAsia="Times New Roman" w:hAnsi="Times New Roman" w:cs="Times New Roman"/>
                <w:b/>
                <w:sz w:val="24"/>
                <w:szCs w:val="24"/>
                <w:lang w:eastAsia="ru-RU"/>
              </w:rPr>
            </w:pPr>
            <w:r w:rsidRPr="00B767F7">
              <w:rPr>
                <w:rFonts w:ascii="Times New Roman" w:eastAsia="Times New Roman" w:hAnsi="Times New Roman" w:cs="Times New Roman"/>
                <w:b/>
                <w:bCs/>
                <w:sz w:val="24"/>
                <w:szCs w:val="36"/>
                <w:lang w:eastAsia="ru-RU"/>
              </w:rPr>
              <w:t>Название программы</w:t>
            </w:r>
          </w:p>
        </w:tc>
        <w:tc>
          <w:tcPr>
            <w:tcW w:w="6486" w:type="dxa"/>
          </w:tcPr>
          <w:p w:rsidR="00B767F7" w:rsidRPr="00B767F7" w:rsidRDefault="00B767F7" w:rsidP="00B767F7">
            <w:pPr>
              <w:spacing w:after="0"/>
              <w:contextualSpacing/>
              <w:jc w:val="both"/>
              <w:rPr>
                <w:rFonts w:ascii="Times New Roman" w:eastAsia="Calibri" w:hAnsi="Times New Roman" w:cs="Times New Roman"/>
                <w:spacing w:val="-4"/>
                <w:sz w:val="24"/>
                <w:szCs w:val="24"/>
              </w:rPr>
            </w:pPr>
            <w:r w:rsidRPr="00B767F7">
              <w:rPr>
                <w:rFonts w:ascii="Times New Roman" w:eastAsia="Calibri" w:hAnsi="Times New Roman" w:cs="Times New Roman"/>
                <w:spacing w:val="-4"/>
                <w:sz w:val="24"/>
                <w:szCs w:val="24"/>
              </w:rPr>
              <w:t>Дополнительная общеобразовательная общеразвивающая программа</w:t>
            </w:r>
          </w:p>
          <w:p w:rsidR="00B767F7" w:rsidRPr="00B767F7" w:rsidRDefault="00B767F7" w:rsidP="00B767F7">
            <w:pPr>
              <w:spacing w:after="0"/>
              <w:contextualSpacing/>
              <w:jc w:val="both"/>
              <w:rPr>
                <w:rFonts w:ascii="Times New Roman" w:eastAsia="Calibri" w:hAnsi="Times New Roman" w:cs="Times New Roman"/>
                <w:spacing w:val="-4"/>
                <w:sz w:val="24"/>
                <w:szCs w:val="24"/>
              </w:rPr>
            </w:pPr>
            <w:r w:rsidRPr="00B767F7">
              <w:rPr>
                <w:rFonts w:ascii="Times New Roman" w:eastAsia="Calibri" w:hAnsi="Times New Roman" w:cs="Times New Roman"/>
                <w:spacing w:val="-4"/>
                <w:sz w:val="24"/>
                <w:szCs w:val="24"/>
              </w:rPr>
              <w:t>краевой профильной смены «Курс на Право»</w:t>
            </w:r>
          </w:p>
        </w:tc>
      </w:tr>
      <w:tr w:rsidR="00B767F7" w:rsidRPr="00B767F7" w:rsidTr="00E53F81">
        <w:trPr>
          <w:jc w:val="center"/>
        </w:trPr>
        <w:tc>
          <w:tcPr>
            <w:tcW w:w="3085" w:type="dxa"/>
          </w:tcPr>
          <w:p w:rsidR="00B767F7" w:rsidRPr="00B767F7" w:rsidRDefault="00B767F7" w:rsidP="00B767F7">
            <w:pPr>
              <w:spacing w:after="0"/>
              <w:outlineLvl w:val="1"/>
              <w:rPr>
                <w:rFonts w:ascii="Times New Roman" w:eastAsia="Times New Roman" w:hAnsi="Times New Roman" w:cs="Times New Roman"/>
                <w:b/>
                <w:sz w:val="24"/>
                <w:szCs w:val="24"/>
                <w:lang w:eastAsia="ru-RU"/>
              </w:rPr>
            </w:pPr>
            <w:r w:rsidRPr="00B767F7">
              <w:rPr>
                <w:rFonts w:ascii="Times New Roman" w:eastAsia="Times New Roman" w:hAnsi="Times New Roman" w:cs="Times New Roman"/>
                <w:b/>
                <w:bCs/>
                <w:sz w:val="24"/>
                <w:szCs w:val="36"/>
                <w:lang w:eastAsia="ru-RU"/>
              </w:rPr>
              <w:t>Направленность программы</w:t>
            </w:r>
          </w:p>
        </w:tc>
        <w:tc>
          <w:tcPr>
            <w:tcW w:w="6486" w:type="dxa"/>
          </w:tcPr>
          <w:p w:rsidR="00B767F7" w:rsidRPr="00B767F7" w:rsidRDefault="00B767F7" w:rsidP="00B767F7">
            <w:pPr>
              <w:spacing w:after="0"/>
              <w:outlineLvl w:val="1"/>
              <w:rPr>
                <w:rFonts w:ascii="Times New Roman" w:eastAsia="Times New Roman" w:hAnsi="Times New Roman" w:cs="Times New Roman"/>
                <w:sz w:val="24"/>
                <w:szCs w:val="24"/>
                <w:lang w:eastAsia="ru-RU"/>
              </w:rPr>
            </w:pPr>
            <w:r w:rsidRPr="00B767F7">
              <w:rPr>
                <w:rFonts w:ascii="Times New Roman" w:eastAsia="Times New Roman" w:hAnsi="Times New Roman" w:cs="Times New Roman"/>
                <w:bCs/>
                <w:sz w:val="24"/>
                <w:szCs w:val="36"/>
                <w:lang w:eastAsia="ru-RU"/>
              </w:rPr>
              <w:t xml:space="preserve">Социально-гуманитарная </w:t>
            </w:r>
          </w:p>
        </w:tc>
      </w:tr>
      <w:tr w:rsidR="00B767F7" w:rsidRPr="00B767F7" w:rsidTr="00E53F81">
        <w:trPr>
          <w:jc w:val="center"/>
        </w:trPr>
        <w:tc>
          <w:tcPr>
            <w:tcW w:w="3085" w:type="dxa"/>
          </w:tcPr>
          <w:p w:rsidR="00B767F7" w:rsidRPr="00B767F7" w:rsidRDefault="00B767F7" w:rsidP="00B767F7">
            <w:pPr>
              <w:spacing w:after="0"/>
              <w:outlineLvl w:val="1"/>
              <w:rPr>
                <w:rFonts w:ascii="Times New Roman" w:eastAsia="Times New Roman" w:hAnsi="Times New Roman" w:cs="Times New Roman"/>
                <w:b/>
                <w:sz w:val="24"/>
                <w:szCs w:val="24"/>
                <w:lang w:eastAsia="ru-RU"/>
              </w:rPr>
            </w:pPr>
            <w:bookmarkStart w:id="0" w:name="_Hlk105012031"/>
            <w:r w:rsidRPr="00B767F7">
              <w:rPr>
                <w:rFonts w:ascii="Times New Roman" w:eastAsia="Times New Roman" w:hAnsi="Times New Roman" w:cs="Times New Roman"/>
                <w:b/>
                <w:sz w:val="24"/>
                <w:szCs w:val="24"/>
                <w:lang w:eastAsia="ru-RU"/>
              </w:rPr>
              <w:t>Цели и задачи программы</w:t>
            </w:r>
          </w:p>
        </w:tc>
        <w:tc>
          <w:tcPr>
            <w:tcW w:w="6486" w:type="dxa"/>
          </w:tcPr>
          <w:p w:rsidR="00B767F7" w:rsidRPr="00B767F7" w:rsidRDefault="00B767F7" w:rsidP="00B767F7">
            <w:pPr>
              <w:spacing w:after="0"/>
              <w:jc w:val="both"/>
              <w:rPr>
                <w:rFonts w:ascii="Times New Roman" w:eastAsia="Calibri" w:hAnsi="Times New Roman" w:cs="Times New Roman"/>
                <w:sz w:val="24"/>
                <w:szCs w:val="24"/>
              </w:rPr>
            </w:pPr>
            <w:r w:rsidRPr="00B767F7">
              <w:rPr>
                <w:rFonts w:ascii="Times New Roman" w:eastAsia="Calibri" w:hAnsi="Times New Roman" w:cs="Times New Roman"/>
                <w:sz w:val="24"/>
                <w:szCs w:val="24"/>
              </w:rPr>
              <w:t>Цель: Формирование у обучающихся первичных профессиональных компетенций в области юриспруденции и правовой культуры через активное включение в игровую модель расследования преступления и проектную деятельность.</w:t>
            </w:r>
          </w:p>
          <w:p w:rsidR="00B767F7" w:rsidRPr="00B767F7" w:rsidRDefault="00B767F7" w:rsidP="00B767F7">
            <w:pPr>
              <w:spacing w:after="0"/>
              <w:jc w:val="both"/>
              <w:rPr>
                <w:rFonts w:ascii="Times New Roman" w:eastAsia="Calibri" w:hAnsi="Times New Roman" w:cs="Times New Roman"/>
                <w:sz w:val="24"/>
                <w:szCs w:val="24"/>
              </w:rPr>
            </w:pPr>
            <w:r w:rsidRPr="00B767F7">
              <w:rPr>
                <w:rFonts w:ascii="Times New Roman" w:eastAsia="Calibri" w:hAnsi="Times New Roman" w:cs="Times New Roman"/>
                <w:sz w:val="24"/>
                <w:szCs w:val="24"/>
              </w:rPr>
              <w:t xml:space="preserve">Задачи: </w:t>
            </w:r>
          </w:p>
          <w:p w:rsidR="00B767F7" w:rsidRPr="00B767F7" w:rsidRDefault="00B767F7" w:rsidP="00B767F7">
            <w:pPr>
              <w:spacing w:after="0"/>
              <w:rPr>
                <w:rFonts w:ascii="Times New Roman" w:eastAsia="Calibri" w:hAnsi="Times New Roman" w:cs="Times New Roman"/>
                <w:i/>
                <w:sz w:val="24"/>
                <w:szCs w:val="24"/>
                <w:lang w:eastAsia="ru-RU"/>
              </w:rPr>
            </w:pPr>
            <w:r w:rsidRPr="00B767F7">
              <w:rPr>
                <w:rFonts w:ascii="Times New Roman" w:eastAsia="Calibri" w:hAnsi="Times New Roman" w:cs="Times New Roman"/>
                <w:i/>
                <w:sz w:val="24"/>
                <w:szCs w:val="24"/>
                <w:lang w:eastAsia="ru-RU"/>
              </w:rPr>
              <w:t>Метапредметные:</w:t>
            </w:r>
          </w:p>
          <w:p w:rsidR="00B767F7" w:rsidRPr="00B767F7" w:rsidRDefault="00B767F7" w:rsidP="00B767F7">
            <w:pPr>
              <w:spacing w:after="0"/>
              <w:jc w:val="both"/>
              <w:rPr>
                <w:rFonts w:ascii="Times New Roman" w:eastAsia="Calibri" w:hAnsi="Times New Roman" w:cs="Times New Roman"/>
                <w:color w:val="000000"/>
                <w:spacing w:val="-6"/>
                <w:sz w:val="24"/>
                <w:szCs w:val="24"/>
              </w:rPr>
            </w:pPr>
            <w:r w:rsidRPr="00B767F7">
              <w:rPr>
                <w:rFonts w:ascii="Times New Roman" w:eastAsia="Calibri" w:hAnsi="Times New Roman" w:cs="Times New Roman"/>
                <w:color w:val="000000"/>
                <w:spacing w:val="-6"/>
                <w:sz w:val="24"/>
                <w:szCs w:val="24"/>
              </w:rPr>
              <w:t xml:space="preserve">- развивать навыки самостоятельной работы с различными источниками информации и юридическими документами; </w:t>
            </w:r>
          </w:p>
          <w:p w:rsidR="00B767F7" w:rsidRPr="00B767F7" w:rsidRDefault="00B767F7" w:rsidP="00B767F7">
            <w:pPr>
              <w:spacing w:after="0"/>
              <w:jc w:val="both"/>
              <w:rPr>
                <w:rFonts w:ascii="Times New Roman" w:eastAsia="Calibri" w:hAnsi="Times New Roman" w:cs="Times New Roman"/>
                <w:color w:val="000000"/>
                <w:spacing w:val="-6"/>
                <w:sz w:val="24"/>
                <w:szCs w:val="24"/>
              </w:rPr>
            </w:pPr>
            <w:r w:rsidRPr="00B767F7">
              <w:rPr>
                <w:rFonts w:ascii="Times New Roman" w:eastAsia="Calibri" w:hAnsi="Times New Roman" w:cs="Times New Roman"/>
                <w:color w:val="000000"/>
                <w:spacing w:val="-6"/>
                <w:sz w:val="24"/>
                <w:szCs w:val="24"/>
              </w:rPr>
              <w:t xml:space="preserve">- формировать умения и навыки проведения аналитической работы (анализ доказательств, построение логических цепочек, выдвижение и проверка версий); </w:t>
            </w:r>
          </w:p>
          <w:p w:rsidR="00B767F7" w:rsidRPr="00B767F7" w:rsidRDefault="00B767F7" w:rsidP="00B767F7">
            <w:pPr>
              <w:spacing w:after="0"/>
              <w:jc w:val="both"/>
              <w:rPr>
                <w:rFonts w:ascii="Times New Roman" w:eastAsia="Calibri" w:hAnsi="Times New Roman" w:cs="Times New Roman"/>
                <w:color w:val="000000"/>
                <w:spacing w:val="-6"/>
                <w:sz w:val="24"/>
                <w:szCs w:val="24"/>
              </w:rPr>
            </w:pPr>
            <w:r w:rsidRPr="00B767F7">
              <w:rPr>
                <w:rFonts w:ascii="Times New Roman" w:eastAsia="Calibri" w:hAnsi="Times New Roman" w:cs="Times New Roman"/>
                <w:color w:val="000000"/>
                <w:spacing w:val="-6"/>
                <w:sz w:val="24"/>
                <w:szCs w:val="24"/>
              </w:rPr>
              <w:t xml:space="preserve">- способствовать развитию умения применять полученные знания на практике и принимать самостоятельные решения; </w:t>
            </w:r>
          </w:p>
          <w:p w:rsidR="00B767F7" w:rsidRPr="00B767F7" w:rsidRDefault="00B767F7" w:rsidP="00B767F7">
            <w:pPr>
              <w:spacing w:after="0"/>
              <w:jc w:val="both"/>
              <w:rPr>
                <w:rFonts w:ascii="Times New Roman" w:eastAsia="Calibri" w:hAnsi="Times New Roman" w:cs="Times New Roman"/>
                <w:color w:val="000000"/>
                <w:spacing w:val="-6"/>
                <w:sz w:val="24"/>
                <w:szCs w:val="24"/>
              </w:rPr>
            </w:pPr>
            <w:r w:rsidRPr="00B767F7">
              <w:rPr>
                <w:rFonts w:ascii="Times New Roman" w:eastAsia="Calibri" w:hAnsi="Times New Roman" w:cs="Times New Roman"/>
                <w:color w:val="000000"/>
                <w:spacing w:val="-6"/>
                <w:sz w:val="24"/>
                <w:szCs w:val="24"/>
              </w:rPr>
              <w:t>- способствовать развитию познавательных способностей обучающегося, памяти, внимания, критического мышления.</w:t>
            </w:r>
          </w:p>
          <w:p w:rsidR="00B767F7" w:rsidRPr="00B767F7" w:rsidRDefault="00B767F7" w:rsidP="00B767F7">
            <w:pPr>
              <w:spacing w:after="0"/>
              <w:rPr>
                <w:rFonts w:ascii="Times New Roman" w:eastAsia="Calibri" w:hAnsi="Times New Roman" w:cs="Times New Roman"/>
                <w:i/>
                <w:sz w:val="24"/>
                <w:szCs w:val="24"/>
                <w:lang w:eastAsia="ru-RU"/>
              </w:rPr>
            </w:pPr>
            <w:r w:rsidRPr="00B767F7">
              <w:rPr>
                <w:rFonts w:ascii="Times New Roman" w:eastAsia="Calibri" w:hAnsi="Times New Roman" w:cs="Times New Roman"/>
                <w:i/>
                <w:sz w:val="24"/>
                <w:szCs w:val="24"/>
                <w:lang w:eastAsia="ru-RU"/>
              </w:rPr>
              <w:t xml:space="preserve">Личностные: </w:t>
            </w:r>
          </w:p>
          <w:p w:rsidR="00B767F7" w:rsidRPr="00B767F7" w:rsidRDefault="00B767F7" w:rsidP="00B767F7">
            <w:pPr>
              <w:widowControl w:val="0"/>
              <w:autoSpaceDE w:val="0"/>
              <w:autoSpaceDN w:val="0"/>
              <w:spacing w:after="0"/>
              <w:ind w:left="34"/>
              <w:contextualSpacing/>
              <w:jc w:val="both"/>
              <w:rPr>
                <w:rFonts w:ascii="Times New Roman" w:eastAsia="Calibri" w:hAnsi="Times New Roman" w:cs="Times New Roman"/>
                <w:sz w:val="24"/>
                <w:szCs w:val="24"/>
              </w:rPr>
            </w:pPr>
            <w:r w:rsidRPr="00B767F7">
              <w:rPr>
                <w:rFonts w:ascii="Times New Roman" w:eastAsia="Calibri" w:hAnsi="Times New Roman" w:cs="Times New Roman"/>
                <w:sz w:val="24"/>
                <w:szCs w:val="24"/>
              </w:rPr>
              <w:t xml:space="preserve">- способствовать развитию лидерских качеств на основе системы соуправления; </w:t>
            </w:r>
          </w:p>
          <w:p w:rsidR="00B767F7" w:rsidRPr="00B767F7" w:rsidRDefault="00B767F7" w:rsidP="00B767F7">
            <w:pPr>
              <w:widowControl w:val="0"/>
              <w:autoSpaceDE w:val="0"/>
              <w:autoSpaceDN w:val="0"/>
              <w:spacing w:after="0"/>
              <w:ind w:left="34"/>
              <w:contextualSpacing/>
              <w:jc w:val="both"/>
              <w:rPr>
                <w:rFonts w:ascii="Times New Roman" w:eastAsia="Calibri" w:hAnsi="Times New Roman" w:cs="Times New Roman"/>
                <w:sz w:val="24"/>
                <w:szCs w:val="24"/>
              </w:rPr>
            </w:pPr>
            <w:r w:rsidRPr="00B767F7">
              <w:rPr>
                <w:rFonts w:ascii="Times New Roman" w:eastAsia="Calibri" w:hAnsi="Times New Roman" w:cs="Times New Roman"/>
                <w:sz w:val="24"/>
                <w:szCs w:val="24"/>
              </w:rPr>
              <w:t xml:space="preserve">- развивать навыки активной коммуникации, практики построения межличностных отношений, работы в команде; </w:t>
            </w:r>
          </w:p>
          <w:p w:rsidR="00B767F7" w:rsidRPr="00B767F7" w:rsidRDefault="00B767F7" w:rsidP="00B767F7">
            <w:pPr>
              <w:widowControl w:val="0"/>
              <w:autoSpaceDE w:val="0"/>
              <w:autoSpaceDN w:val="0"/>
              <w:spacing w:after="0"/>
              <w:ind w:left="34"/>
              <w:contextualSpacing/>
              <w:jc w:val="both"/>
              <w:rPr>
                <w:rFonts w:ascii="Times New Roman" w:eastAsia="Calibri" w:hAnsi="Times New Roman" w:cs="Times New Roman"/>
                <w:sz w:val="24"/>
                <w:szCs w:val="24"/>
              </w:rPr>
            </w:pPr>
            <w:r w:rsidRPr="00B767F7">
              <w:rPr>
                <w:rFonts w:ascii="Times New Roman" w:eastAsia="Calibri" w:hAnsi="Times New Roman" w:cs="Times New Roman"/>
                <w:sz w:val="24"/>
                <w:szCs w:val="24"/>
              </w:rPr>
              <w:t xml:space="preserve">- создать условия для формирования интеллектуального, культурного, здорового и социально-активного потенциала подростков; </w:t>
            </w:r>
          </w:p>
          <w:p w:rsidR="00B767F7" w:rsidRPr="00B767F7" w:rsidRDefault="00B767F7" w:rsidP="00B767F7">
            <w:pPr>
              <w:widowControl w:val="0"/>
              <w:autoSpaceDE w:val="0"/>
              <w:autoSpaceDN w:val="0"/>
              <w:spacing w:after="0"/>
              <w:ind w:left="34"/>
              <w:contextualSpacing/>
              <w:jc w:val="both"/>
              <w:rPr>
                <w:rFonts w:ascii="Times New Roman" w:eastAsia="Calibri" w:hAnsi="Times New Roman" w:cs="Times New Roman"/>
                <w:sz w:val="24"/>
                <w:szCs w:val="24"/>
              </w:rPr>
            </w:pPr>
            <w:r w:rsidRPr="00B767F7">
              <w:rPr>
                <w:rFonts w:ascii="Times New Roman" w:eastAsia="Calibri" w:hAnsi="Times New Roman" w:cs="Times New Roman"/>
                <w:sz w:val="24"/>
                <w:szCs w:val="24"/>
              </w:rPr>
              <w:t>- способствовать развитию социально-значимых качеств личности человека: ответственности, добросовестности, взаимопомощи, доброжелательности, уважения к закону.</w:t>
            </w:r>
          </w:p>
        </w:tc>
      </w:tr>
      <w:tr w:rsidR="00B767F7" w:rsidRPr="00B767F7" w:rsidTr="00E53F81">
        <w:trPr>
          <w:jc w:val="center"/>
        </w:trPr>
        <w:tc>
          <w:tcPr>
            <w:tcW w:w="3085" w:type="dxa"/>
          </w:tcPr>
          <w:p w:rsidR="00B767F7" w:rsidRPr="00B767F7" w:rsidRDefault="00B767F7" w:rsidP="00B767F7">
            <w:pPr>
              <w:spacing w:after="0"/>
              <w:outlineLvl w:val="1"/>
              <w:rPr>
                <w:rFonts w:ascii="Times New Roman" w:eastAsia="Times New Roman" w:hAnsi="Times New Roman" w:cs="Times New Roman"/>
                <w:b/>
                <w:sz w:val="24"/>
                <w:szCs w:val="24"/>
                <w:lang w:eastAsia="ru-RU"/>
              </w:rPr>
            </w:pPr>
            <w:bookmarkStart w:id="1" w:name="_Hlk117001891"/>
            <w:r w:rsidRPr="00B767F7">
              <w:rPr>
                <w:rFonts w:ascii="Times New Roman" w:eastAsia="Times New Roman" w:hAnsi="Times New Roman" w:cs="Times New Roman"/>
                <w:b/>
                <w:sz w:val="24"/>
                <w:szCs w:val="24"/>
                <w:lang w:eastAsia="ru-RU"/>
              </w:rPr>
              <w:t>Адресат программы</w:t>
            </w:r>
            <w:bookmarkEnd w:id="1"/>
          </w:p>
        </w:tc>
        <w:tc>
          <w:tcPr>
            <w:tcW w:w="6486" w:type="dxa"/>
          </w:tcPr>
          <w:p w:rsidR="00B767F7" w:rsidRPr="00B767F7" w:rsidRDefault="00B767F7" w:rsidP="00B767F7">
            <w:pPr>
              <w:spacing w:after="0"/>
              <w:jc w:val="both"/>
              <w:rPr>
                <w:rFonts w:ascii="Times New Roman" w:eastAsia="Calibri" w:hAnsi="Times New Roman" w:cs="Times New Roman"/>
                <w:sz w:val="24"/>
                <w:szCs w:val="24"/>
              </w:rPr>
            </w:pPr>
            <w:r w:rsidRPr="00B767F7">
              <w:rPr>
                <w:rFonts w:ascii="Times New Roman" w:eastAsia="Calibri" w:hAnsi="Times New Roman" w:cs="Times New Roman"/>
                <w:sz w:val="24"/>
                <w:szCs w:val="24"/>
              </w:rPr>
              <w:t xml:space="preserve">Участники в возрасте от 13 до 17 лет со всех территорий Хабаровского края. Победители и призеры соревнований, олимпиад, фестивалей, смотров, конкурсов муниципального, краевого, межрегионального, всероссийского уровня по предметам: </w:t>
            </w:r>
          </w:p>
          <w:p w:rsidR="00B767F7" w:rsidRPr="00B767F7" w:rsidRDefault="00B767F7" w:rsidP="00B767F7">
            <w:pPr>
              <w:numPr>
                <w:ilvl w:val="0"/>
                <w:numId w:val="1"/>
              </w:numPr>
              <w:tabs>
                <w:tab w:val="left" w:pos="176"/>
              </w:tabs>
              <w:spacing w:after="0"/>
              <w:ind w:left="0" w:firstLine="0"/>
              <w:contextualSpacing/>
              <w:jc w:val="both"/>
              <w:rPr>
                <w:rFonts w:ascii="Times New Roman" w:eastAsia="Calibri" w:hAnsi="Times New Roman" w:cs="Times New Roman"/>
                <w:iCs/>
                <w:sz w:val="24"/>
                <w:szCs w:val="24"/>
              </w:rPr>
            </w:pPr>
            <w:r w:rsidRPr="00B767F7">
              <w:rPr>
                <w:rFonts w:ascii="Times New Roman" w:eastAsia="Calibri" w:hAnsi="Times New Roman" w:cs="Times New Roman"/>
                <w:iCs/>
                <w:sz w:val="24"/>
                <w:szCs w:val="24"/>
              </w:rPr>
              <w:t>Право;</w:t>
            </w:r>
          </w:p>
          <w:p w:rsidR="00B767F7" w:rsidRPr="00B767F7" w:rsidRDefault="00B767F7" w:rsidP="00B767F7">
            <w:pPr>
              <w:numPr>
                <w:ilvl w:val="0"/>
                <w:numId w:val="1"/>
              </w:numPr>
              <w:tabs>
                <w:tab w:val="left" w:pos="176"/>
              </w:tabs>
              <w:spacing w:after="0"/>
              <w:ind w:left="0" w:firstLine="0"/>
              <w:contextualSpacing/>
              <w:jc w:val="both"/>
              <w:rPr>
                <w:rFonts w:ascii="Times New Roman" w:eastAsia="Calibri" w:hAnsi="Times New Roman" w:cs="Times New Roman"/>
                <w:iCs/>
                <w:sz w:val="24"/>
                <w:szCs w:val="24"/>
              </w:rPr>
            </w:pPr>
            <w:r w:rsidRPr="00B767F7">
              <w:rPr>
                <w:rFonts w:ascii="Times New Roman" w:eastAsia="Calibri" w:hAnsi="Times New Roman" w:cs="Times New Roman"/>
                <w:iCs/>
                <w:sz w:val="24"/>
                <w:szCs w:val="24"/>
              </w:rPr>
              <w:t>Обществознание;</w:t>
            </w:r>
          </w:p>
          <w:p w:rsidR="00B767F7" w:rsidRPr="00B767F7" w:rsidRDefault="00B767F7" w:rsidP="00B767F7">
            <w:pPr>
              <w:numPr>
                <w:ilvl w:val="0"/>
                <w:numId w:val="1"/>
              </w:numPr>
              <w:tabs>
                <w:tab w:val="left" w:pos="176"/>
              </w:tabs>
              <w:spacing w:after="0"/>
              <w:ind w:left="0" w:firstLine="0"/>
              <w:contextualSpacing/>
              <w:jc w:val="both"/>
              <w:rPr>
                <w:rFonts w:ascii="Times New Roman" w:eastAsia="Calibri" w:hAnsi="Times New Roman" w:cs="Times New Roman"/>
                <w:b/>
                <w:iCs/>
                <w:sz w:val="24"/>
                <w:szCs w:val="24"/>
              </w:rPr>
            </w:pPr>
            <w:r w:rsidRPr="00B767F7">
              <w:rPr>
                <w:rFonts w:ascii="Times New Roman" w:eastAsia="Calibri" w:hAnsi="Times New Roman" w:cs="Times New Roman"/>
                <w:iCs/>
                <w:sz w:val="24"/>
                <w:szCs w:val="24"/>
              </w:rPr>
              <w:t xml:space="preserve">История. </w:t>
            </w:r>
          </w:p>
        </w:tc>
      </w:tr>
      <w:tr w:rsidR="00B767F7" w:rsidRPr="00B767F7" w:rsidTr="00E53F81">
        <w:trPr>
          <w:jc w:val="center"/>
        </w:trPr>
        <w:tc>
          <w:tcPr>
            <w:tcW w:w="3085" w:type="dxa"/>
          </w:tcPr>
          <w:p w:rsidR="00B767F7" w:rsidRPr="00B767F7" w:rsidRDefault="00B767F7" w:rsidP="00B767F7">
            <w:pPr>
              <w:spacing w:after="0"/>
              <w:outlineLvl w:val="1"/>
              <w:rPr>
                <w:rFonts w:ascii="Times New Roman" w:eastAsia="Times New Roman" w:hAnsi="Times New Roman" w:cs="Times New Roman"/>
                <w:b/>
                <w:sz w:val="24"/>
                <w:szCs w:val="24"/>
                <w:lang w:eastAsia="ru-RU"/>
              </w:rPr>
            </w:pPr>
            <w:bookmarkStart w:id="2" w:name="_Hlk117002040"/>
            <w:bookmarkEnd w:id="0"/>
            <w:r w:rsidRPr="00B767F7">
              <w:rPr>
                <w:rFonts w:ascii="Times New Roman" w:eastAsia="Times New Roman" w:hAnsi="Times New Roman" w:cs="Times New Roman"/>
                <w:b/>
                <w:sz w:val="24"/>
                <w:szCs w:val="24"/>
                <w:lang w:eastAsia="ru-RU"/>
              </w:rPr>
              <w:t>Аннотация</w:t>
            </w:r>
            <w:bookmarkEnd w:id="2"/>
          </w:p>
        </w:tc>
        <w:tc>
          <w:tcPr>
            <w:tcW w:w="6486" w:type="dxa"/>
          </w:tcPr>
          <w:p w:rsidR="00B767F7" w:rsidRPr="00B767F7" w:rsidRDefault="00B767F7" w:rsidP="00B767F7">
            <w:pPr>
              <w:widowControl w:val="0"/>
              <w:tabs>
                <w:tab w:val="left" w:pos="2575"/>
                <w:tab w:val="left" w:pos="4998"/>
              </w:tabs>
              <w:autoSpaceDE w:val="0"/>
              <w:autoSpaceDN w:val="0"/>
              <w:spacing w:after="0"/>
              <w:ind w:left="107" w:right="95"/>
              <w:jc w:val="both"/>
              <w:rPr>
                <w:rFonts w:ascii="Times New Roman" w:eastAsia="Times New Roman" w:hAnsi="Times New Roman" w:cs="Times New Roman"/>
                <w:sz w:val="24"/>
                <w:szCs w:val="24"/>
              </w:rPr>
            </w:pPr>
            <w:r w:rsidRPr="00B767F7">
              <w:rPr>
                <w:rFonts w:ascii="Times New Roman" w:eastAsia="Times New Roman" w:hAnsi="Times New Roman" w:cs="Times New Roman"/>
                <w:sz w:val="24"/>
                <w:szCs w:val="24"/>
              </w:rPr>
              <w:t xml:space="preserve">Краевая профильная смена «Курс наПраво» — это уникальная возможность для подростков погрузиться в </w:t>
            </w:r>
            <w:r w:rsidRPr="00B767F7">
              <w:rPr>
                <w:rFonts w:ascii="Times New Roman" w:eastAsia="Times New Roman" w:hAnsi="Times New Roman" w:cs="Times New Roman"/>
                <w:sz w:val="24"/>
                <w:szCs w:val="24"/>
              </w:rPr>
              <w:lastRenderedPageBreak/>
              <w:t xml:space="preserve">мир юриспруденции и попробовать себя в роли сотрудников правоохранительных органов. Смена построена вокруг захватывающего сюжета — расследования «Дела о пропавшем золоте Фемиды». Участники разделятся на 4 следственные группы (оперуполномоченные, криминалисты, следователи, прокуроры) и на протяжении 12 дней будут собирать улики, проводить экспертизы, допрашивать подозреваемых и искать истину. </w:t>
            </w:r>
          </w:p>
          <w:p w:rsidR="00B767F7" w:rsidRPr="00B767F7" w:rsidRDefault="00B767F7" w:rsidP="00B767F7">
            <w:pPr>
              <w:widowControl w:val="0"/>
              <w:tabs>
                <w:tab w:val="left" w:pos="2575"/>
                <w:tab w:val="left" w:pos="4998"/>
              </w:tabs>
              <w:autoSpaceDE w:val="0"/>
              <w:autoSpaceDN w:val="0"/>
              <w:spacing w:after="0"/>
              <w:ind w:left="107" w:right="95"/>
              <w:jc w:val="both"/>
              <w:rPr>
                <w:rFonts w:ascii="Times New Roman" w:eastAsia="Times New Roman" w:hAnsi="Times New Roman" w:cs="Times New Roman"/>
                <w:sz w:val="24"/>
                <w:szCs w:val="24"/>
              </w:rPr>
            </w:pPr>
            <w:r w:rsidRPr="00B767F7">
              <w:rPr>
                <w:rFonts w:ascii="Times New Roman" w:eastAsia="Times New Roman" w:hAnsi="Times New Roman" w:cs="Times New Roman"/>
                <w:sz w:val="24"/>
                <w:szCs w:val="24"/>
              </w:rPr>
              <w:t xml:space="preserve">Основные направления программы: </w:t>
            </w:r>
          </w:p>
          <w:p w:rsidR="00B767F7" w:rsidRPr="00B767F7" w:rsidRDefault="00B767F7" w:rsidP="00B767F7">
            <w:pPr>
              <w:widowControl w:val="0"/>
              <w:tabs>
                <w:tab w:val="left" w:pos="2575"/>
                <w:tab w:val="left" w:pos="4998"/>
              </w:tabs>
              <w:autoSpaceDE w:val="0"/>
              <w:autoSpaceDN w:val="0"/>
              <w:spacing w:after="0"/>
              <w:ind w:left="107" w:right="95"/>
              <w:jc w:val="both"/>
              <w:rPr>
                <w:rFonts w:ascii="Times New Roman" w:eastAsia="Times New Roman" w:hAnsi="Times New Roman" w:cs="Times New Roman"/>
                <w:sz w:val="24"/>
                <w:szCs w:val="24"/>
              </w:rPr>
            </w:pPr>
            <w:r w:rsidRPr="00B767F7">
              <w:rPr>
                <w:rFonts w:ascii="Times New Roman" w:eastAsia="Times New Roman" w:hAnsi="Times New Roman" w:cs="Times New Roman"/>
                <w:sz w:val="24"/>
                <w:szCs w:val="24"/>
              </w:rPr>
              <w:t xml:space="preserve">- Профильная программа (5 занятий для каждой группы): участники осваивают профессиональные навыки (опрос свидетелей, дактилоскопия, трасология, почерковедение, составление процессуальных документов, прокурорский надзор). </w:t>
            </w:r>
          </w:p>
          <w:p w:rsidR="00B767F7" w:rsidRPr="00B767F7" w:rsidRDefault="00B767F7" w:rsidP="00B767F7">
            <w:pPr>
              <w:widowControl w:val="0"/>
              <w:tabs>
                <w:tab w:val="left" w:pos="2575"/>
                <w:tab w:val="left" w:pos="4998"/>
              </w:tabs>
              <w:autoSpaceDE w:val="0"/>
              <w:autoSpaceDN w:val="0"/>
              <w:spacing w:after="0"/>
              <w:ind w:left="107" w:right="95"/>
              <w:jc w:val="both"/>
              <w:rPr>
                <w:rFonts w:ascii="Times New Roman" w:eastAsia="Times New Roman" w:hAnsi="Times New Roman" w:cs="Times New Roman"/>
                <w:sz w:val="24"/>
                <w:szCs w:val="24"/>
              </w:rPr>
            </w:pPr>
            <w:r w:rsidRPr="00B767F7">
              <w:rPr>
                <w:rFonts w:ascii="Times New Roman" w:eastAsia="Times New Roman" w:hAnsi="Times New Roman" w:cs="Times New Roman"/>
                <w:sz w:val="24"/>
                <w:szCs w:val="24"/>
              </w:rPr>
              <w:t xml:space="preserve">- Междисциплинарные лекции от действующих сотрудников правоохранительных органов: кинолог, следователь, психолог, специалист-криминалист, прокурор района им. Лазо. </w:t>
            </w:r>
          </w:p>
          <w:p w:rsidR="00B767F7" w:rsidRPr="00B767F7" w:rsidRDefault="00B767F7" w:rsidP="00B767F7">
            <w:pPr>
              <w:widowControl w:val="0"/>
              <w:tabs>
                <w:tab w:val="left" w:pos="2575"/>
                <w:tab w:val="left" w:pos="4998"/>
              </w:tabs>
              <w:autoSpaceDE w:val="0"/>
              <w:autoSpaceDN w:val="0"/>
              <w:spacing w:after="0"/>
              <w:ind w:left="107" w:right="95"/>
              <w:jc w:val="both"/>
              <w:rPr>
                <w:rFonts w:ascii="Times New Roman" w:eastAsia="Times New Roman" w:hAnsi="Times New Roman" w:cs="Times New Roman"/>
                <w:sz w:val="24"/>
                <w:szCs w:val="24"/>
              </w:rPr>
            </w:pPr>
            <w:r w:rsidRPr="00B767F7">
              <w:rPr>
                <w:rFonts w:ascii="Times New Roman" w:eastAsia="Times New Roman" w:hAnsi="Times New Roman" w:cs="Times New Roman"/>
                <w:sz w:val="24"/>
                <w:szCs w:val="24"/>
              </w:rPr>
              <w:t xml:space="preserve">- Практико-ориентированные мероприятия: экскурсии в Железнодорожный и Краснофлотский суды г. Хабаровска. </w:t>
            </w:r>
          </w:p>
          <w:p w:rsidR="00B767F7" w:rsidRPr="00B767F7" w:rsidRDefault="00B767F7" w:rsidP="00B767F7">
            <w:pPr>
              <w:widowControl w:val="0"/>
              <w:tabs>
                <w:tab w:val="left" w:pos="2575"/>
                <w:tab w:val="left" w:pos="4998"/>
              </w:tabs>
              <w:autoSpaceDE w:val="0"/>
              <w:autoSpaceDN w:val="0"/>
              <w:spacing w:after="0"/>
              <w:ind w:left="107" w:right="95"/>
              <w:jc w:val="both"/>
              <w:rPr>
                <w:rFonts w:ascii="Times New Roman" w:eastAsia="Times New Roman" w:hAnsi="Times New Roman" w:cs="Times New Roman"/>
                <w:sz w:val="24"/>
                <w:szCs w:val="24"/>
              </w:rPr>
            </w:pPr>
            <w:r w:rsidRPr="00B767F7">
              <w:rPr>
                <w:rFonts w:ascii="Times New Roman" w:eastAsia="Times New Roman" w:hAnsi="Times New Roman" w:cs="Times New Roman"/>
                <w:sz w:val="24"/>
                <w:szCs w:val="24"/>
              </w:rPr>
              <w:t xml:space="preserve">- Игровой компонент: «Часы расследования», на которых группы обмениваются результатами и продвигаются в раскрытии «Дела о пропавшем золоте Фемиды». </w:t>
            </w:r>
          </w:p>
          <w:p w:rsidR="00B767F7" w:rsidRPr="00B767F7" w:rsidRDefault="00B767F7" w:rsidP="00B767F7">
            <w:pPr>
              <w:widowControl w:val="0"/>
              <w:tabs>
                <w:tab w:val="left" w:pos="2575"/>
                <w:tab w:val="left" w:pos="4998"/>
              </w:tabs>
              <w:autoSpaceDE w:val="0"/>
              <w:autoSpaceDN w:val="0"/>
              <w:spacing w:after="0"/>
              <w:ind w:left="107" w:right="95"/>
              <w:jc w:val="both"/>
              <w:rPr>
                <w:rFonts w:ascii="Times New Roman" w:eastAsia="Times New Roman" w:hAnsi="Times New Roman" w:cs="Times New Roman"/>
                <w:sz w:val="24"/>
                <w:szCs w:val="24"/>
              </w:rPr>
            </w:pPr>
            <w:r w:rsidRPr="00B767F7">
              <w:rPr>
                <w:rFonts w:ascii="Times New Roman" w:eastAsia="Times New Roman" w:hAnsi="Times New Roman" w:cs="Times New Roman"/>
                <w:sz w:val="24"/>
                <w:szCs w:val="24"/>
              </w:rPr>
              <w:t xml:space="preserve">- Итоговый час расследования, на котором каждая группа представляет свои выводы, и раскрывается правда: медали не были украдены, а случайно переложены в иное место. Таким образом, окажется, что никто не виновен. </w:t>
            </w:r>
          </w:p>
          <w:p w:rsidR="00B767F7" w:rsidRPr="00B767F7" w:rsidRDefault="00B767F7" w:rsidP="00B767F7">
            <w:pPr>
              <w:widowControl w:val="0"/>
              <w:tabs>
                <w:tab w:val="left" w:pos="2575"/>
                <w:tab w:val="left" w:pos="4998"/>
              </w:tabs>
              <w:autoSpaceDE w:val="0"/>
              <w:autoSpaceDN w:val="0"/>
              <w:spacing w:after="0"/>
              <w:ind w:left="107" w:right="95"/>
              <w:jc w:val="both"/>
              <w:rPr>
                <w:rFonts w:ascii="Times New Roman" w:eastAsia="Times New Roman" w:hAnsi="Times New Roman" w:cs="Times New Roman"/>
                <w:sz w:val="24"/>
                <w:szCs w:val="24"/>
              </w:rPr>
            </w:pPr>
            <w:r w:rsidRPr="00B767F7">
              <w:rPr>
                <w:rFonts w:ascii="Times New Roman" w:eastAsia="Times New Roman" w:hAnsi="Times New Roman" w:cs="Times New Roman"/>
                <w:sz w:val="24"/>
                <w:szCs w:val="24"/>
              </w:rPr>
              <w:t xml:space="preserve">- Спортивное многоборье – итоговое соревнование, победители которого получают заслуженные (и вовремя найденные) медали. </w:t>
            </w:r>
          </w:p>
          <w:p w:rsidR="00B767F7" w:rsidRPr="00B767F7" w:rsidRDefault="00B767F7" w:rsidP="00B767F7">
            <w:pPr>
              <w:widowControl w:val="0"/>
              <w:tabs>
                <w:tab w:val="left" w:pos="2575"/>
                <w:tab w:val="left" w:pos="4998"/>
              </w:tabs>
              <w:autoSpaceDE w:val="0"/>
              <w:autoSpaceDN w:val="0"/>
              <w:spacing w:after="0"/>
              <w:ind w:left="107" w:right="95"/>
              <w:jc w:val="both"/>
              <w:rPr>
                <w:rFonts w:ascii="Times New Roman" w:eastAsia="Times New Roman" w:hAnsi="Times New Roman" w:cs="Times New Roman"/>
                <w:sz w:val="24"/>
                <w:szCs w:val="24"/>
              </w:rPr>
            </w:pPr>
            <w:r w:rsidRPr="00B767F7">
              <w:rPr>
                <w:rFonts w:ascii="Times New Roman" w:eastAsia="Times New Roman" w:hAnsi="Times New Roman" w:cs="Times New Roman"/>
                <w:sz w:val="24"/>
                <w:szCs w:val="24"/>
              </w:rPr>
              <w:t>Программа дает возможность каждому подростку не только получить знания о юридических профессиях, но и развить навыки работы в команде, критического мышления и публичных выступлений.</w:t>
            </w:r>
          </w:p>
          <w:p w:rsidR="00B767F7" w:rsidRPr="00B767F7" w:rsidRDefault="00B767F7" w:rsidP="00B767F7">
            <w:pPr>
              <w:widowControl w:val="0"/>
              <w:tabs>
                <w:tab w:val="left" w:pos="2575"/>
                <w:tab w:val="left" w:pos="4998"/>
              </w:tabs>
              <w:autoSpaceDE w:val="0"/>
              <w:autoSpaceDN w:val="0"/>
              <w:spacing w:after="0"/>
              <w:ind w:right="95"/>
              <w:jc w:val="both"/>
              <w:rPr>
                <w:rFonts w:ascii="Times New Roman" w:eastAsia="Times New Roman" w:hAnsi="Times New Roman" w:cs="Times New Roman"/>
                <w:sz w:val="24"/>
                <w:szCs w:val="24"/>
              </w:rPr>
            </w:pPr>
          </w:p>
        </w:tc>
      </w:tr>
      <w:tr w:rsidR="00B767F7" w:rsidRPr="00B767F7" w:rsidTr="00E53F81">
        <w:trPr>
          <w:jc w:val="center"/>
        </w:trPr>
        <w:tc>
          <w:tcPr>
            <w:tcW w:w="3085" w:type="dxa"/>
          </w:tcPr>
          <w:p w:rsidR="00B767F7" w:rsidRPr="00B767F7" w:rsidRDefault="00B767F7" w:rsidP="00B767F7">
            <w:pPr>
              <w:spacing w:after="0"/>
              <w:outlineLvl w:val="1"/>
              <w:rPr>
                <w:rFonts w:ascii="Times New Roman" w:eastAsia="Times New Roman" w:hAnsi="Times New Roman" w:cs="Times New Roman"/>
                <w:b/>
                <w:sz w:val="24"/>
                <w:szCs w:val="24"/>
                <w:lang w:eastAsia="ru-RU"/>
              </w:rPr>
            </w:pPr>
            <w:bookmarkStart w:id="3" w:name="_Hlk105012810"/>
            <w:r w:rsidRPr="00B767F7">
              <w:rPr>
                <w:rFonts w:ascii="Times New Roman" w:eastAsia="Times New Roman" w:hAnsi="Times New Roman" w:cs="Times New Roman"/>
                <w:b/>
                <w:sz w:val="24"/>
                <w:szCs w:val="24"/>
                <w:lang w:eastAsia="ru-RU"/>
              </w:rPr>
              <w:lastRenderedPageBreak/>
              <w:t>Предполагаемый результат</w:t>
            </w:r>
          </w:p>
        </w:tc>
        <w:tc>
          <w:tcPr>
            <w:tcW w:w="6486" w:type="dxa"/>
          </w:tcPr>
          <w:p w:rsidR="00B767F7" w:rsidRPr="00B767F7" w:rsidRDefault="00B767F7" w:rsidP="00B767F7">
            <w:pPr>
              <w:spacing w:after="0"/>
              <w:jc w:val="both"/>
              <w:rPr>
                <w:rFonts w:ascii="Times New Roman" w:eastAsia="Calibri" w:hAnsi="Times New Roman" w:cs="Times New Roman"/>
                <w:b/>
                <w:spacing w:val="-4"/>
                <w:sz w:val="24"/>
                <w:szCs w:val="24"/>
              </w:rPr>
            </w:pPr>
            <w:r w:rsidRPr="00B767F7">
              <w:rPr>
                <w:rFonts w:ascii="Times New Roman" w:eastAsia="Calibri" w:hAnsi="Times New Roman" w:cs="Times New Roman"/>
                <w:sz w:val="24"/>
                <w:szCs w:val="24"/>
              </w:rPr>
              <w:t xml:space="preserve">В соответствии с целью и задачами программы произойдут следующие результативные изменения: </w:t>
            </w:r>
          </w:p>
          <w:p w:rsidR="00B767F7" w:rsidRPr="00B767F7" w:rsidRDefault="00B767F7" w:rsidP="00B767F7">
            <w:pPr>
              <w:spacing w:after="0"/>
              <w:rPr>
                <w:rFonts w:ascii="Times New Roman" w:eastAsia="Calibri" w:hAnsi="Times New Roman" w:cs="Times New Roman"/>
                <w:i/>
                <w:sz w:val="24"/>
                <w:szCs w:val="24"/>
                <w:lang w:eastAsia="ru-RU"/>
              </w:rPr>
            </w:pPr>
            <w:r w:rsidRPr="00B767F7">
              <w:rPr>
                <w:rFonts w:ascii="Times New Roman" w:eastAsia="Calibri" w:hAnsi="Times New Roman" w:cs="Times New Roman"/>
                <w:i/>
                <w:sz w:val="24"/>
                <w:szCs w:val="24"/>
                <w:lang w:eastAsia="ru-RU"/>
              </w:rPr>
              <w:t>Метапредметные:</w:t>
            </w:r>
          </w:p>
          <w:p w:rsidR="00B767F7" w:rsidRPr="00B767F7" w:rsidRDefault="00B767F7" w:rsidP="00B767F7">
            <w:pPr>
              <w:spacing w:after="0"/>
              <w:rPr>
                <w:rFonts w:ascii="Times New Roman" w:eastAsia="Calibri" w:hAnsi="Times New Roman" w:cs="Times New Roman"/>
                <w:color w:val="000000"/>
                <w:spacing w:val="-6"/>
                <w:sz w:val="24"/>
                <w:szCs w:val="24"/>
              </w:rPr>
            </w:pPr>
            <w:r w:rsidRPr="00B767F7">
              <w:rPr>
                <w:rFonts w:ascii="Times New Roman" w:eastAsia="Calibri" w:hAnsi="Times New Roman" w:cs="Times New Roman"/>
                <w:color w:val="000000"/>
                <w:spacing w:val="-6"/>
                <w:sz w:val="24"/>
                <w:szCs w:val="24"/>
              </w:rPr>
              <w:t xml:space="preserve">- развиты навыки самостоятельной работы с различными источниками информации и юридическими документами; </w:t>
            </w:r>
          </w:p>
          <w:p w:rsidR="00B767F7" w:rsidRPr="00B767F7" w:rsidRDefault="00B767F7" w:rsidP="00B767F7">
            <w:pPr>
              <w:spacing w:after="0"/>
              <w:rPr>
                <w:rFonts w:ascii="Times New Roman" w:eastAsia="Calibri" w:hAnsi="Times New Roman" w:cs="Times New Roman"/>
                <w:color w:val="000000"/>
                <w:spacing w:val="-6"/>
                <w:sz w:val="24"/>
                <w:szCs w:val="24"/>
              </w:rPr>
            </w:pPr>
            <w:r w:rsidRPr="00B767F7">
              <w:rPr>
                <w:rFonts w:ascii="Times New Roman" w:eastAsia="Calibri" w:hAnsi="Times New Roman" w:cs="Times New Roman"/>
                <w:color w:val="000000"/>
                <w:spacing w:val="-6"/>
                <w:sz w:val="24"/>
                <w:szCs w:val="24"/>
              </w:rPr>
              <w:t xml:space="preserve">- сформированы умения и навыки проведения аналитической работы (анализ доказательств, построение логических цепочек, выдвижение и проверка версий); </w:t>
            </w:r>
          </w:p>
          <w:p w:rsidR="00B767F7" w:rsidRPr="00B767F7" w:rsidRDefault="00B767F7" w:rsidP="00B767F7">
            <w:pPr>
              <w:spacing w:after="0"/>
              <w:rPr>
                <w:rFonts w:ascii="Times New Roman" w:eastAsia="Calibri" w:hAnsi="Times New Roman" w:cs="Times New Roman"/>
                <w:color w:val="000000"/>
                <w:spacing w:val="-6"/>
                <w:sz w:val="24"/>
                <w:szCs w:val="24"/>
              </w:rPr>
            </w:pPr>
            <w:r w:rsidRPr="00B767F7">
              <w:rPr>
                <w:rFonts w:ascii="Times New Roman" w:eastAsia="Calibri" w:hAnsi="Times New Roman" w:cs="Times New Roman"/>
                <w:color w:val="000000"/>
                <w:spacing w:val="-6"/>
                <w:sz w:val="24"/>
                <w:szCs w:val="24"/>
              </w:rPr>
              <w:t xml:space="preserve">- развито умение применять полученные знания на практике и </w:t>
            </w:r>
            <w:r w:rsidRPr="00B767F7">
              <w:rPr>
                <w:rFonts w:ascii="Times New Roman" w:eastAsia="Calibri" w:hAnsi="Times New Roman" w:cs="Times New Roman"/>
                <w:color w:val="000000"/>
                <w:spacing w:val="-6"/>
                <w:sz w:val="24"/>
                <w:szCs w:val="24"/>
              </w:rPr>
              <w:lastRenderedPageBreak/>
              <w:t xml:space="preserve">принимать самостоятельные решения; </w:t>
            </w:r>
          </w:p>
          <w:p w:rsidR="00B767F7" w:rsidRPr="00B767F7" w:rsidRDefault="00B767F7" w:rsidP="00B767F7">
            <w:pPr>
              <w:spacing w:after="0"/>
              <w:rPr>
                <w:rFonts w:ascii="Times New Roman" w:eastAsia="Calibri" w:hAnsi="Times New Roman" w:cs="Times New Roman"/>
                <w:color w:val="000000"/>
                <w:spacing w:val="-6"/>
                <w:sz w:val="24"/>
                <w:szCs w:val="24"/>
              </w:rPr>
            </w:pPr>
            <w:r w:rsidRPr="00B767F7">
              <w:rPr>
                <w:rFonts w:ascii="Times New Roman" w:eastAsia="Calibri" w:hAnsi="Times New Roman" w:cs="Times New Roman"/>
                <w:color w:val="000000"/>
                <w:spacing w:val="-6"/>
                <w:sz w:val="24"/>
                <w:szCs w:val="24"/>
              </w:rPr>
              <w:t>- развиты познавательные способности, память, внимание, критическое мышление.</w:t>
            </w:r>
          </w:p>
          <w:p w:rsidR="00B767F7" w:rsidRPr="00B767F7" w:rsidRDefault="00B767F7" w:rsidP="00B767F7">
            <w:pPr>
              <w:spacing w:after="0"/>
              <w:rPr>
                <w:rFonts w:ascii="Times New Roman" w:eastAsia="Calibri" w:hAnsi="Times New Roman" w:cs="Times New Roman"/>
                <w:i/>
                <w:sz w:val="24"/>
                <w:szCs w:val="24"/>
                <w:lang w:eastAsia="ru-RU"/>
              </w:rPr>
            </w:pPr>
            <w:r w:rsidRPr="00B767F7">
              <w:rPr>
                <w:rFonts w:ascii="Times New Roman" w:eastAsia="Calibri" w:hAnsi="Times New Roman" w:cs="Times New Roman"/>
                <w:i/>
                <w:sz w:val="24"/>
                <w:szCs w:val="24"/>
                <w:lang w:eastAsia="ru-RU"/>
              </w:rPr>
              <w:t xml:space="preserve">Личностные: </w:t>
            </w:r>
          </w:p>
          <w:p w:rsidR="00B767F7" w:rsidRPr="00B767F7" w:rsidRDefault="00B767F7" w:rsidP="00B767F7">
            <w:pPr>
              <w:widowControl w:val="0"/>
              <w:autoSpaceDE w:val="0"/>
              <w:autoSpaceDN w:val="0"/>
              <w:spacing w:after="0"/>
              <w:ind w:left="34"/>
              <w:contextualSpacing/>
              <w:jc w:val="both"/>
              <w:rPr>
                <w:rFonts w:ascii="Times New Roman" w:eastAsia="Calibri" w:hAnsi="Times New Roman" w:cs="Times New Roman"/>
                <w:sz w:val="24"/>
                <w:szCs w:val="24"/>
              </w:rPr>
            </w:pPr>
            <w:r w:rsidRPr="00B767F7">
              <w:rPr>
                <w:rFonts w:ascii="Times New Roman" w:eastAsia="Calibri" w:hAnsi="Times New Roman" w:cs="Times New Roman"/>
                <w:sz w:val="24"/>
                <w:szCs w:val="24"/>
              </w:rPr>
              <w:t xml:space="preserve">- развиты лидерские качества на основе системы соуправления; </w:t>
            </w:r>
          </w:p>
          <w:p w:rsidR="00B767F7" w:rsidRPr="00B767F7" w:rsidRDefault="00B767F7" w:rsidP="00B767F7">
            <w:pPr>
              <w:widowControl w:val="0"/>
              <w:autoSpaceDE w:val="0"/>
              <w:autoSpaceDN w:val="0"/>
              <w:spacing w:after="0"/>
              <w:ind w:left="34"/>
              <w:contextualSpacing/>
              <w:jc w:val="both"/>
              <w:rPr>
                <w:rFonts w:ascii="Times New Roman" w:eastAsia="Calibri" w:hAnsi="Times New Roman" w:cs="Times New Roman"/>
                <w:sz w:val="24"/>
                <w:szCs w:val="24"/>
              </w:rPr>
            </w:pPr>
            <w:r w:rsidRPr="00B767F7">
              <w:rPr>
                <w:rFonts w:ascii="Times New Roman" w:eastAsia="Calibri" w:hAnsi="Times New Roman" w:cs="Times New Roman"/>
                <w:sz w:val="24"/>
                <w:szCs w:val="24"/>
              </w:rPr>
              <w:t xml:space="preserve">- развиты навыки активной коммуникации, практики построения межличностных отношений, работы в команде; </w:t>
            </w:r>
          </w:p>
          <w:p w:rsidR="00B767F7" w:rsidRPr="00B767F7" w:rsidRDefault="00B767F7" w:rsidP="00B767F7">
            <w:pPr>
              <w:widowControl w:val="0"/>
              <w:autoSpaceDE w:val="0"/>
              <w:autoSpaceDN w:val="0"/>
              <w:spacing w:after="0"/>
              <w:ind w:left="34"/>
              <w:contextualSpacing/>
              <w:jc w:val="both"/>
              <w:rPr>
                <w:rFonts w:ascii="Times New Roman" w:eastAsia="Calibri" w:hAnsi="Times New Roman" w:cs="Times New Roman"/>
                <w:sz w:val="24"/>
                <w:szCs w:val="24"/>
              </w:rPr>
            </w:pPr>
            <w:r w:rsidRPr="00B767F7">
              <w:rPr>
                <w:rFonts w:ascii="Times New Roman" w:eastAsia="Calibri" w:hAnsi="Times New Roman" w:cs="Times New Roman"/>
                <w:sz w:val="24"/>
                <w:szCs w:val="24"/>
              </w:rPr>
              <w:t xml:space="preserve">- сформирован интеллектуальный, культурный и социально-активный потенциал подростков; </w:t>
            </w:r>
          </w:p>
          <w:p w:rsidR="00B767F7" w:rsidRPr="00B767F7" w:rsidRDefault="00B767F7" w:rsidP="00B767F7">
            <w:pPr>
              <w:widowControl w:val="0"/>
              <w:autoSpaceDE w:val="0"/>
              <w:autoSpaceDN w:val="0"/>
              <w:spacing w:after="0"/>
              <w:ind w:left="34"/>
              <w:contextualSpacing/>
              <w:jc w:val="both"/>
              <w:rPr>
                <w:rFonts w:ascii="Times New Roman" w:eastAsia="Calibri" w:hAnsi="Times New Roman" w:cs="Times New Roman"/>
                <w:sz w:val="24"/>
                <w:szCs w:val="24"/>
              </w:rPr>
            </w:pPr>
            <w:r w:rsidRPr="00B767F7">
              <w:rPr>
                <w:rFonts w:ascii="Times New Roman" w:eastAsia="Calibri" w:hAnsi="Times New Roman" w:cs="Times New Roman"/>
                <w:sz w:val="24"/>
                <w:szCs w:val="24"/>
              </w:rPr>
              <w:t>- развиты социально-значимые качества личности: ответственность, добросовестность, взаимопомощь, доброжелательность, уважение к закону.</w:t>
            </w:r>
          </w:p>
        </w:tc>
      </w:tr>
      <w:bookmarkEnd w:id="3"/>
      <w:tr w:rsidR="00B767F7" w:rsidRPr="00B767F7" w:rsidTr="00E53F81">
        <w:trPr>
          <w:trHeight w:val="277"/>
          <w:jc w:val="center"/>
        </w:trPr>
        <w:tc>
          <w:tcPr>
            <w:tcW w:w="3085" w:type="dxa"/>
          </w:tcPr>
          <w:p w:rsidR="00B767F7" w:rsidRPr="00B767F7" w:rsidRDefault="00B767F7" w:rsidP="00B767F7">
            <w:pPr>
              <w:spacing w:after="0"/>
              <w:outlineLvl w:val="1"/>
              <w:rPr>
                <w:rFonts w:ascii="Times New Roman" w:eastAsia="Times New Roman" w:hAnsi="Times New Roman" w:cs="Times New Roman"/>
                <w:b/>
                <w:sz w:val="24"/>
                <w:szCs w:val="24"/>
                <w:lang w:eastAsia="ru-RU"/>
              </w:rPr>
            </w:pPr>
            <w:r w:rsidRPr="00B767F7">
              <w:rPr>
                <w:rFonts w:ascii="Times New Roman" w:eastAsia="Times New Roman" w:hAnsi="Times New Roman" w:cs="Times New Roman"/>
                <w:b/>
                <w:sz w:val="24"/>
                <w:szCs w:val="24"/>
                <w:lang w:eastAsia="ru-RU"/>
              </w:rPr>
              <w:lastRenderedPageBreak/>
              <w:t xml:space="preserve">Количество участников </w:t>
            </w:r>
          </w:p>
        </w:tc>
        <w:tc>
          <w:tcPr>
            <w:tcW w:w="6486" w:type="dxa"/>
          </w:tcPr>
          <w:p w:rsidR="00B767F7" w:rsidRPr="00B767F7" w:rsidRDefault="00B767F7" w:rsidP="00B767F7">
            <w:pPr>
              <w:spacing w:after="0"/>
              <w:outlineLvl w:val="1"/>
              <w:rPr>
                <w:rFonts w:ascii="Times New Roman" w:eastAsia="Times New Roman" w:hAnsi="Times New Roman" w:cs="Times New Roman"/>
                <w:sz w:val="24"/>
                <w:szCs w:val="24"/>
                <w:lang w:eastAsia="ru-RU"/>
              </w:rPr>
            </w:pPr>
            <w:r w:rsidRPr="00B767F7">
              <w:rPr>
                <w:rFonts w:ascii="Times New Roman" w:eastAsia="Times New Roman" w:hAnsi="Times New Roman" w:cs="Times New Roman"/>
                <w:sz w:val="24"/>
                <w:szCs w:val="24"/>
                <w:lang w:eastAsia="ru-RU"/>
              </w:rPr>
              <w:t>57 человек</w:t>
            </w:r>
          </w:p>
        </w:tc>
      </w:tr>
      <w:tr w:rsidR="00B767F7" w:rsidRPr="00B767F7" w:rsidTr="00E53F81">
        <w:trPr>
          <w:jc w:val="center"/>
        </w:trPr>
        <w:tc>
          <w:tcPr>
            <w:tcW w:w="3085" w:type="dxa"/>
          </w:tcPr>
          <w:p w:rsidR="00B767F7" w:rsidRPr="00B767F7" w:rsidRDefault="00B767F7" w:rsidP="00B767F7">
            <w:pPr>
              <w:spacing w:after="0"/>
              <w:outlineLvl w:val="1"/>
              <w:rPr>
                <w:rFonts w:ascii="Times New Roman" w:eastAsia="Times New Roman" w:hAnsi="Times New Roman" w:cs="Times New Roman"/>
                <w:b/>
                <w:sz w:val="24"/>
                <w:szCs w:val="24"/>
                <w:lang w:eastAsia="ru-RU"/>
              </w:rPr>
            </w:pPr>
            <w:r w:rsidRPr="00B767F7">
              <w:rPr>
                <w:rFonts w:ascii="Times New Roman" w:eastAsia="Times New Roman" w:hAnsi="Times New Roman" w:cs="Times New Roman"/>
                <w:b/>
                <w:sz w:val="24"/>
                <w:szCs w:val="24"/>
                <w:lang w:eastAsia="ru-RU"/>
              </w:rPr>
              <w:t>Сроки проведения</w:t>
            </w:r>
          </w:p>
        </w:tc>
        <w:tc>
          <w:tcPr>
            <w:tcW w:w="6486" w:type="dxa"/>
          </w:tcPr>
          <w:p w:rsidR="00B767F7" w:rsidRPr="00B767F7" w:rsidRDefault="00B767F7" w:rsidP="00B767F7">
            <w:pPr>
              <w:spacing w:after="0"/>
              <w:outlineLvl w:val="1"/>
              <w:rPr>
                <w:rFonts w:ascii="Times New Roman" w:eastAsia="Times New Roman" w:hAnsi="Times New Roman" w:cs="Times New Roman"/>
                <w:sz w:val="24"/>
                <w:szCs w:val="24"/>
                <w:lang w:eastAsia="ru-RU"/>
              </w:rPr>
            </w:pPr>
            <w:r w:rsidRPr="00B767F7">
              <w:rPr>
                <w:rFonts w:ascii="Times New Roman" w:eastAsia="Times New Roman" w:hAnsi="Times New Roman" w:cs="Times New Roman"/>
                <w:sz w:val="24"/>
                <w:szCs w:val="24"/>
                <w:lang w:eastAsia="ru-RU"/>
              </w:rPr>
              <w:t>17.03.2026 – 28.03.2026</w:t>
            </w:r>
          </w:p>
        </w:tc>
      </w:tr>
      <w:tr w:rsidR="00B767F7" w:rsidRPr="00B767F7" w:rsidTr="00E53F81">
        <w:trPr>
          <w:jc w:val="center"/>
        </w:trPr>
        <w:tc>
          <w:tcPr>
            <w:tcW w:w="3085" w:type="dxa"/>
          </w:tcPr>
          <w:p w:rsidR="00B767F7" w:rsidRPr="00B767F7" w:rsidRDefault="00B767F7" w:rsidP="00B767F7">
            <w:pPr>
              <w:spacing w:after="0"/>
              <w:outlineLvl w:val="1"/>
              <w:rPr>
                <w:rFonts w:ascii="Times New Roman" w:eastAsia="Times New Roman" w:hAnsi="Times New Roman" w:cs="Times New Roman"/>
                <w:b/>
                <w:sz w:val="24"/>
                <w:szCs w:val="24"/>
                <w:lang w:eastAsia="ru-RU"/>
              </w:rPr>
            </w:pPr>
            <w:r w:rsidRPr="00B767F7">
              <w:rPr>
                <w:rFonts w:ascii="Times New Roman" w:eastAsia="Times New Roman" w:hAnsi="Times New Roman" w:cs="Times New Roman"/>
                <w:b/>
                <w:sz w:val="24"/>
                <w:szCs w:val="24"/>
                <w:lang w:eastAsia="ru-RU"/>
              </w:rPr>
              <w:t>Продолжительность</w:t>
            </w:r>
          </w:p>
        </w:tc>
        <w:tc>
          <w:tcPr>
            <w:tcW w:w="6486" w:type="dxa"/>
          </w:tcPr>
          <w:p w:rsidR="00B767F7" w:rsidRPr="00B767F7" w:rsidRDefault="00B767F7" w:rsidP="00B767F7">
            <w:pPr>
              <w:spacing w:after="0"/>
              <w:outlineLvl w:val="1"/>
              <w:rPr>
                <w:rFonts w:ascii="Times New Roman" w:eastAsia="Times New Roman" w:hAnsi="Times New Roman" w:cs="Times New Roman"/>
                <w:sz w:val="24"/>
                <w:szCs w:val="24"/>
                <w:lang w:eastAsia="ru-RU"/>
              </w:rPr>
            </w:pPr>
            <w:r w:rsidRPr="00B767F7">
              <w:rPr>
                <w:rFonts w:ascii="Times New Roman" w:eastAsia="Times New Roman" w:hAnsi="Times New Roman" w:cs="Times New Roman"/>
                <w:sz w:val="24"/>
                <w:szCs w:val="24"/>
                <w:lang w:eastAsia="ru-RU"/>
              </w:rPr>
              <w:t>12 дней</w:t>
            </w:r>
          </w:p>
        </w:tc>
      </w:tr>
      <w:tr w:rsidR="00B767F7" w:rsidRPr="00B767F7" w:rsidTr="00E53F81">
        <w:trPr>
          <w:jc w:val="center"/>
        </w:trPr>
        <w:tc>
          <w:tcPr>
            <w:tcW w:w="3085" w:type="dxa"/>
          </w:tcPr>
          <w:p w:rsidR="00B767F7" w:rsidRPr="00B767F7" w:rsidRDefault="00B767F7" w:rsidP="00B767F7">
            <w:pPr>
              <w:spacing w:after="0"/>
              <w:outlineLvl w:val="1"/>
              <w:rPr>
                <w:rFonts w:ascii="Times New Roman" w:eastAsia="Times New Roman" w:hAnsi="Times New Roman" w:cs="Times New Roman"/>
                <w:b/>
                <w:sz w:val="24"/>
                <w:szCs w:val="24"/>
                <w:lang w:eastAsia="ru-RU"/>
              </w:rPr>
            </w:pPr>
            <w:r w:rsidRPr="00B767F7">
              <w:rPr>
                <w:rFonts w:ascii="Times New Roman" w:eastAsia="Times New Roman" w:hAnsi="Times New Roman" w:cs="Times New Roman"/>
                <w:b/>
                <w:sz w:val="24"/>
                <w:szCs w:val="24"/>
                <w:lang w:eastAsia="ru-RU"/>
              </w:rPr>
              <w:t>Место проведения</w:t>
            </w:r>
          </w:p>
        </w:tc>
        <w:tc>
          <w:tcPr>
            <w:tcW w:w="6486" w:type="dxa"/>
          </w:tcPr>
          <w:p w:rsidR="00B767F7" w:rsidRPr="00B767F7" w:rsidRDefault="00B767F7" w:rsidP="00B767F7">
            <w:pPr>
              <w:spacing w:after="0"/>
              <w:outlineLvl w:val="1"/>
              <w:rPr>
                <w:rFonts w:ascii="Times New Roman" w:eastAsia="Times New Roman" w:hAnsi="Times New Roman" w:cs="Times New Roman"/>
                <w:sz w:val="24"/>
                <w:szCs w:val="24"/>
                <w:lang w:eastAsia="ru-RU"/>
              </w:rPr>
            </w:pPr>
            <w:r w:rsidRPr="00B767F7">
              <w:rPr>
                <w:rFonts w:ascii="Times New Roman" w:eastAsia="Times New Roman" w:hAnsi="Times New Roman" w:cs="Times New Roman"/>
                <w:sz w:val="24"/>
                <w:szCs w:val="24"/>
                <w:lang w:eastAsia="ru-RU"/>
              </w:rPr>
              <w:t>КГБНОУ КДЦ «Созвездие», дружина «Созвездие», Хабаровский край, р-н имени Лазо, р.п Переяславка, ул. Клубная, д.74.</w:t>
            </w:r>
          </w:p>
        </w:tc>
      </w:tr>
      <w:tr w:rsidR="00B767F7" w:rsidRPr="00B767F7" w:rsidTr="00E53F81">
        <w:tblPrEx>
          <w:tblLook w:val="0000" w:firstRow="0" w:lastRow="0" w:firstColumn="0" w:lastColumn="0" w:noHBand="0" w:noVBand="0"/>
        </w:tblPrEx>
        <w:trPr>
          <w:trHeight w:val="660"/>
          <w:jc w:val="center"/>
        </w:trPr>
        <w:tc>
          <w:tcPr>
            <w:tcW w:w="3085" w:type="dxa"/>
          </w:tcPr>
          <w:p w:rsidR="00B767F7" w:rsidRPr="00B767F7" w:rsidRDefault="00B767F7" w:rsidP="00B767F7">
            <w:pPr>
              <w:spacing w:after="0"/>
              <w:outlineLvl w:val="1"/>
              <w:rPr>
                <w:rFonts w:ascii="Times New Roman" w:eastAsia="Times New Roman" w:hAnsi="Times New Roman" w:cs="Times New Roman"/>
                <w:b/>
                <w:sz w:val="24"/>
                <w:szCs w:val="24"/>
                <w:lang w:eastAsia="ru-RU"/>
              </w:rPr>
            </w:pPr>
            <w:r w:rsidRPr="00B767F7">
              <w:rPr>
                <w:rFonts w:ascii="Times New Roman" w:eastAsia="Times New Roman" w:hAnsi="Times New Roman" w:cs="Times New Roman"/>
                <w:b/>
                <w:sz w:val="24"/>
                <w:szCs w:val="24"/>
                <w:lang w:eastAsia="ru-RU"/>
              </w:rPr>
              <w:t>Адрес исполнителя</w:t>
            </w:r>
          </w:p>
          <w:p w:rsidR="00B767F7" w:rsidRPr="00B767F7" w:rsidRDefault="00B767F7" w:rsidP="00B767F7">
            <w:pPr>
              <w:spacing w:after="0"/>
              <w:outlineLvl w:val="1"/>
              <w:rPr>
                <w:rFonts w:ascii="Times New Roman" w:eastAsia="Times New Roman" w:hAnsi="Times New Roman" w:cs="Times New Roman"/>
                <w:sz w:val="24"/>
                <w:szCs w:val="24"/>
                <w:lang w:eastAsia="ru-RU"/>
              </w:rPr>
            </w:pPr>
          </w:p>
        </w:tc>
        <w:tc>
          <w:tcPr>
            <w:tcW w:w="6486" w:type="dxa"/>
          </w:tcPr>
          <w:p w:rsidR="00B767F7" w:rsidRPr="00B767F7" w:rsidRDefault="00B767F7" w:rsidP="00B767F7">
            <w:pPr>
              <w:spacing w:after="0"/>
              <w:outlineLvl w:val="1"/>
              <w:rPr>
                <w:rFonts w:ascii="Times New Roman" w:eastAsia="Times New Roman" w:hAnsi="Times New Roman" w:cs="Times New Roman"/>
                <w:sz w:val="24"/>
                <w:szCs w:val="24"/>
                <w:lang w:eastAsia="ru-RU"/>
              </w:rPr>
            </w:pPr>
            <w:r w:rsidRPr="00B767F7">
              <w:rPr>
                <w:rFonts w:ascii="Times New Roman" w:eastAsia="Times New Roman" w:hAnsi="Times New Roman" w:cs="Times New Roman"/>
                <w:sz w:val="24"/>
                <w:szCs w:val="24"/>
                <w:lang w:eastAsia="ru-RU"/>
              </w:rPr>
              <w:t>680026 г. Хабаровск, ул. Тихооакеанская,75</w:t>
            </w:r>
            <w:r w:rsidR="0011453B">
              <w:rPr>
                <w:rFonts w:ascii="Times New Roman" w:eastAsia="Times New Roman" w:hAnsi="Times New Roman" w:cs="Times New Roman"/>
                <w:sz w:val="24"/>
                <w:szCs w:val="24"/>
                <w:lang w:eastAsia="ru-RU"/>
              </w:rPr>
              <w:t xml:space="preserve"> , </w:t>
            </w:r>
            <w:r w:rsidRPr="00B767F7">
              <w:rPr>
                <w:rFonts w:ascii="Times New Roman" w:eastAsia="Times New Roman" w:hAnsi="Times New Roman" w:cs="Times New Roman"/>
                <w:sz w:val="24"/>
                <w:szCs w:val="24"/>
                <w:lang w:eastAsia="ru-RU"/>
              </w:rPr>
              <w:t>Краевое государственное бюджетное нетиповое образовательное учреждение «Краевой детский центр «Созвездие»</w:t>
            </w:r>
          </w:p>
          <w:p w:rsidR="00B767F7" w:rsidRPr="00B767F7" w:rsidRDefault="00DB3664" w:rsidP="00B767F7">
            <w:pPr>
              <w:widowControl w:val="0"/>
              <w:autoSpaceDE w:val="0"/>
              <w:autoSpaceDN w:val="0"/>
              <w:adjustRightInd w:val="0"/>
              <w:spacing w:after="0"/>
              <w:rPr>
                <w:rFonts w:ascii="Times New Roman" w:eastAsia="Times New Roman" w:hAnsi="Times New Roman" w:cs="Times New Roman"/>
                <w:sz w:val="24"/>
              </w:rPr>
            </w:pPr>
            <w:hyperlink r:id="rId10" w:history="1">
              <w:r w:rsidR="00B767F7" w:rsidRPr="00B767F7">
                <w:rPr>
                  <w:rFonts w:ascii="Times New Roman" w:eastAsia="Times New Roman" w:hAnsi="Times New Roman" w:cs="Times New Roman"/>
                  <w:sz w:val="24"/>
                </w:rPr>
                <w:t>sozvezdie-khb@mail.ru</w:t>
              </w:r>
            </w:hyperlink>
            <w:r w:rsidR="00B767F7" w:rsidRPr="00B767F7">
              <w:rPr>
                <w:rFonts w:ascii="Times New Roman" w:eastAsia="Times New Roman" w:hAnsi="Times New Roman" w:cs="Times New Roman"/>
                <w:sz w:val="24"/>
              </w:rPr>
              <w:t xml:space="preserve"> — официальный E-mail.</w:t>
            </w:r>
          </w:p>
          <w:p w:rsidR="00B767F7" w:rsidRPr="00B767F7" w:rsidRDefault="00DB3664" w:rsidP="0011453B">
            <w:pPr>
              <w:spacing w:after="0"/>
              <w:outlineLvl w:val="1"/>
              <w:rPr>
                <w:rFonts w:ascii="Times New Roman" w:eastAsia="Times New Roman" w:hAnsi="Times New Roman" w:cs="Times New Roman"/>
                <w:sz w:val="24"/>
                <w:szCs w:val="24"/>
                <w:lang w:eastAsia="ru-RU"/>
              </w:rPr>
            </w:pPr>
            <w:hyperlink r:id="rId11" w:history="1">
              <w:r w:rsidR="00B767F7" w:rsidRPr="00B767F7">
                <w:rPr>
                  <w:rFonts w:ascii="Times New Roman" w:eastAsia="Times New Roman" w:hAnsi="Times New Roman" w:cs="Times New Roman"/>
                  <w:bCs/>
                  <w:sz w:val="24"/>
                  <w:szCs w:val="36"/>
                  <w:lang w:eastAsia="ru-RU"/>
                </w:rPr>
                <w:t>http://vkontakte.ru/kdcsozvezdie</w:t>
              </w:r>
            </w:hyperlink>
            <w:r w:rsidR="00B767F7" w:rsidRPr="00B767F7">
              <w:rPr>
                <w:rFonts w:ascii="Times New Roman" w:eastAsia="Times New Roman" w:hAnsi="Times New Roman" w:cs="Times New Roman"/>
                <w:b/>
                <w:bCs/>
                <w:sz w:val="24"/>
                <w:szCs w:val="36"/>
                <w:u w:val="single"/>
                <w:lang w:eastAsia="ru-RU"/>
              </w:rPr>
              <w:t xml:space="preserve"> </w:t>
            </w:r>
          </w:p>
        </w:tc>
      </w:tr>
      <w:tr w:rsidR="00B767F7" w:rsidRPr="00B767F7" w:rsidTr="00E53F81">
        <w:tblPrEx>
          <w:tblLook w:val="0000" w:firstRow="0" w:lastRow="0" w:firstColumn="0" w:lastColumn="0" w:noHBand="0" w:noVBand="0"/>
        </w:tblPrEx>
        <w:trPr>
          <w:trHeight w:val="660"/>
          <w:jc w:val="center"/>
        </w:trPr>
        <w:tc>
          <w:tcPr>
            <w:tcW w:w="3085" w:type="dxa"/>
          </w:tcPr>
          <w:p w:rsidR="00B767F7" w:rsidRPr="00B767F7" w:rsidRDefault="00B767F7" w:rsidP="00B767F7">
            <w:pPr>
              <w:spacing w:after="0"/>
              <w:outlineLvl w:val="1"/>
              <w:rPr>
                <w:rFonts w:ascii="Times New Roman" w:eastAsia="Times New Roman" w:hAnsi="Times New Roman" w:cs="Times New Roman"/>
                <w:b/>
                <w:sz w:val="24"/>
                <w:szCs w:val="24"/>
                <w:lang w:eastAsia="ru-RU"/>
              </w:rPr>
            </w:pPr>
            <w:r w:rsidRPr="00B767F7">
              <w:rPr>
                <w:rFonts w:ascii="Times New Roman" w:eastAsia="Times New Roman" w:hAnsi="Times New Roman" w:cs="Times New Roman"/>
                <w:b/>
                <w:sz w:val="24"/>
                <w:szCs w:val="24"/>
                <w:lang w:eastAsia="ru-RU"/>
              </w:rPr>
              <w:t>Имеющийся опыт реализации программы</w:t>
            </w:r>
          </w:p>
        </w:tc>
        <w:tc>
          <w:tcPr>
            <w:tcW w:w="6486" w:type="dxa"/>
          </w:tcPr>
          <w:p w:rsidR="00B767F7" w:rsidRPr="00B767F7" w:rsidRDefault="00B767F7" w:rsidP="00B767F7">
            <w:pPr>
              <w:spacing w:after="0"/>
              <w:outlineLvl w:val="1"/>
              <w:rPr>
                <w:rFonts w:ascii="Times New Roman" w:eastAsia="Times New Roman" w:hAnsi="Times New Roman" w:cs="Times New Roman"/>
                <w:sz w:val="24"/>
                <w:szCs w:val="24"/>
                <w:lang w:eastAsia="ru-RU"/>
              </w:rPr>
            </w:pPr>
            <w:r w:rsidRPr="00B767F7">
              <w:rPr>
                <w:rFonts w:ascii="Times New Roman" w:eastAsia="Times New Roman" w:hAnsi="Times New Roman" w:cs="Times New Roman"/>
                <w:sz w:val="24"/>
                <w:szCs w:val="24"/>
                <w:lang w:eastAsia="ru-RU"/>
              </w:rPr>
              <w:t>Программа реализуется впервые.</w:t>
            </w:r>
          </w:p>
        </w:tc>
      </w:tr>
      <w:tr w:rsidR="00B767F7" w:rsidRPr="00B767F7" w:rsidTr="00E53F81">
        <w:tblPrEx>
          <w:tblLook w:val="0000" w:firstRow="0" w:lastRow="0" w:firstColumn="0" w:lastColumn="0" w:noHBand="0" w:noVBand="0"/>
        </w:tblPrEx>
        <w:trPr>
          <w:trHeight w:val="475"/>
          <w:jc w:val="center"/>
        </w:trPr>
        <w:tc>
          <w:tcPr>
            <w:tcW w:w="3085" w:type="dxa"/>
          </w:tcPr>
          <w:p w:rsidR="00B767F7" w:rsidRPr="00B767F7" w:rsidRDefault="00B767F7" w:rsidP="00B767F7">
            <w:pPr>
              <w:spacing w:after="0"/>
              <w:outlineLvl w:val="1"/>
              <w:rPr>
                <w:rFonts w:ascii="Times New Roman" w:eastAsia="Times New Roman" w:hAnsi="Times New Roman" w:cs="Times New Roman"/>
                <w:b/>
                <w:sz w:val="24"/>
                <w:szCs w:val="24"/>
                <w:lang w:eastAsia="ru-RU"/>
              </w:rPr>
            </w:pPr>
            <w:r w:rsidRPr="00B767F7">
              <w:rPr>
                <w:rFonts w:ascii="Times New Roman" w:eastAsia="Times New Roman" w:hAnsi="Times New Roman" w:cs="Times New Roman"/>
                <w:b/>
                <w:sz w:val="24"/>
                <w:szCs w:val="24"/>
                <w:lang w:eastAsia="ru-RU"/>
              </w:rPr>
              <w:t>Руководитель программы</w:t>
            </w:r>
          </w:p>
        </w:tc>
        <w:tc>
          <w:tcPr>
            <w:tcW w:w="6486" w:type="dxa"/>
          </w:tcPr>
          <w:p w:rsidR="00B767F7" w:rsidRPr="00B767F7" w:rsidRDefault="00B767F7" w:rsidP="00B767F7">
            <w:pPr>
              <w:spacing w:after="0"/>
              <w:outlineLvl w:val="1"/>
              <w:rPr>
                <w:rFonts w:ascii="Times New Roman" w:eastAsia="Times New Roman" w:hAnsi="Times New Roman" w:cs="Times New Roman"/>
                <w:sz w:val="24"/>
                <w:szCs w:val="24"/>
                <w:lang w:eastAsia="ru-RU"/>
              </w:rPr>
            </w:pPr>
            <w:r w:rsidRPr="00B767F7">
              <w:rPr>
                <w:rFonts w:ascii="Times New Roman" w:eastAsia="Times New Roman" w:hAnsi="Times New Roman" w:cs="Times New Roman"/>
                <w:sz w:val="24"/>
                <w:szCs w:val="24"/>
                <w:lang w:eastAsia="ru-RU"/>
              </w:rPr>
              <w:t xml:space="preserve">Шорохова Ева Константиновна – вожатый отдела воспитательной работы. </w:t>
            </w:r>
          </w:p>
        </w:tc>
      </w:tr>
    </w:tbl>
    <w:p w:rsidR="00B767F7" w:rsidRPr="00B767F7" w:rsidRDefault="00B767F7" w:rsidP="00B767F7">
      <w:pPr>
        <w:spacing w:after="160" w:line="259" w:lineRule="auto"/>
        <w:ind w:left="360"/>
        <w:rPr>
          <w:rFonts w:ascii="Times New Roman" w:eastAsia="Calibri" w:hAnsi="Times New Roman" w:cs="Times New Roman"/>
          <w:b/>
          <w:bCs/>
        </w:rPr>
      </w:pPr>
    </w:p>
    <w:p w:rsidR="00B767F7" w:rsidRDefault="00B767F7" w:rsidP="00CC41A4">
      <w:pPr>
        <w:tabs>
          <w:tab w:val="left" w:pos="4062"/>
        </w:tabs>
      </w:pPr>
      <w:r>
        <w:br/>
      </w:r>
      <w:r>
        <w:br/>
      </w:r>
      <w:r>
        <w:br/>
      </w:r>
    </w:p>
    <w:p w:rsidR="00B767F7" w:rsidRDefault="00B767F7" w:rsidP="00CC41A4">
      <w:pPr>
        <w:tabs>
          <w:tab w:val="left" w:pos="4062"/>
        </w:tabs>
      </w:pPr>
    </w:p>
    <w:p w:rsidR="00B767F7" w:rsidRDefault="00B767F7" w:rsidP="00CC41A4">
      <w:pPr>
        <w:tabs>
          <w:tab w:val="left" w:pos="4062"/>
        </w:tabs>
      </w:pPr>
    </w:p>
    <w:p w:rsidR="00B767F7" w:rsidRDefault="00B767F7" w:rsidP="00CC41A4">
      <w:pPr>
        <w:tabs>
          <w:tab w:val="left" w:pos="4062"/>
        </w:tabs>
      </w:pPr>
    </w:p>
    <w:p w:rsidR="00B767F7" w:rsidRDefault="00B767F7" w:rsidP="00CC41A4">
      <w:pPr>
        <w:tabs>
          <w:tab w:val="left" w:pos="4062"/>
        </w:tabs>
      </w:pPr>
    </w:p>
    <w:p w:rsidR="00B767F7" w:rsidRDefault="00B767F7" w:rsidP="00CC41A4">
      <w:pPr>
        <w:tabs>
          <w:tab w:val="left" w:pos="4062"/>
        </w:tabs>
      </w:pPr>
    </w:p>
    <w:p w:rsidR="00B767F7" w:rsidRDefault="00B767F7" w:rsidP="00CC41A4">
      <w:pPr>
        <w:tabs>
          <w:tab w:val="left" w:pos="4062"/>
        </w:tabs>
      </w:pPr>
    </w:p>
    <w:p w:rsidR="00B767F7" w:rsidRDefault="00B767F7" w:rsidP="00CC41A4">
      <w:pPr>
        <w:tabs>
          <w:tab w:val="left" w:pos="4062"/>
        </w:tabs>
      </w:pPr>
    </w:p>
    <w:p w:rsidR="00B767F7" w:rsidRDefault="00B767F7" w:rsidP="00CC41A4">
      <w:pPr>
        <w:tabs>
          <w:tab w:val="left" w:pos="4062"/>
        </w:tabs>
      </w:pPr>
    </w:p>
    <w:p w:rsidR="00B767F7" w:rsidRPr="00B767F7" w:rsidRDefault="00B767F7" w:rsidP="00B767F7">
      <w:pPr>
        <w:numPr>
          <w:ilvl w:val="0"/>
          <w:numId w:val="2"/>
        </w:numPr>
        <w:spacing w:after="160" w:line="259" w:lineRule="auto"/>
        <w:ind w:left="0" w:firstLine="360"/>
        <w:contextualSpacing/>
        <w:jc w:val="center"/>
        <w:rPr>
          <w:rFonts w:ascii="Times New Roman" w:eastAsia="Calibri" w:hAnsi="Times New Roman" w:cs="Times New Roman"/>
          <w:b/>
          <w:bCs/>
          <w:sz w:val="24"/>
          <w:szCs w:val="24"/>
        </w:rPr>
      </w:pPr>
      <w:r w:rsidRPr="00B767F7">
        <w:rPr>
          <w:rFonts w:ascii="Times New Roman" w:eastAsia="Calibri" w:hAnsi="Times New Roman" w:cs="Times New Roman"/>
          <w:b/>
          <w:bCs/>
          <w:sz w:val="24"/>
          <w:szCs w:val="24"/>
        </w:rPr>
        <w:t>КОМПЛЕКС ОСНОВНЫХ ХАРАКТЕРИСТИК ПРОГРАММЫ</w:t>
      </w:r>
    </w:p>
    <w:p w:rsidR="00B767F7" w:rsidRPr="00B767F7" w:rsidRDefault="00B767F7" w:rsidP="00B767F7">
      <w:pPr>
        <w:numPr>
          <w:ilvl w:val="1"/>
          <w:numId w:val="2"/>
        </w:numPr>
        <w:spacing w:after="160" w:line="259" w:lineRule="auto"/>
        <w:ind w:left="0" w:firstLine="0"/>
        <w:contextualSpacing/>
        <w:jc w:val="center"/>
        <w:rPr>
          <w:rFonts w:ascii="Times New Roman" w:eastAsia="Calibri" w:hAnsi="Times New Roman" w:cs="Times New Roman"/>
          <w:b/>
          <w:bCs/>
          <w:sz w:val="24"/>
          <w:szCs w:val="24"/>
        </w:rPr>
      </w:pPr>
      <w:r w:rsidRPr="00B767F7">
        <w:rPr>
          <w:rFonts w:ascii="Times New Roman" w:eastAsia="Calibri" w:hAnsi="Times New Roman" w:cs="Times New Roman"/>
          <w:b/>
          <w:bCs/>
          <w:sz w:val="24"/>
          <w:szCs w:val="24"/>
        </w:rPr>
        <w:t>Пояснительная записка</w:t>
      </w:r>
    </w:p>
    <w:p w:rsidR="00B767F7" w:rsidRPr="00B767F7" w:rsidRDefault="00B767F7" w:rsidP="00B767F7">
      <w:pPr>
        <w:spacing w:after="160" w:line="259" w:lineRule="auto"/>
        <w:jc w:val="center"/>
        <w:rPr>
          <w:rFonts w:ascii="Times New Roman" w:eastAsia="Calibri" w:hAnsi="Times New Roman" w:cs="Times New Roman"/>
          <w:b/>
          <w:bCs/>
          <w:sz w:val="24"/>
          <w:szCs w:val="24"/>
        </w:rPr>
      </w:pPr>
      <w:r w:rsidRPr="00B767F7">
        <w:rPr>
          <w:rFonts w:ascii="Times New Roman" w:eastAsia="Calibri" w:hAnsi="Times New Roman" w:cs="Times New Roman"/>
          <w:b/>
          <w:bCs/>
          <w:sz w:val="24"/>
          <w:szCs w:val="24"/>
        </w:rPr>
        <w:t>Нормативное обеспечение программы</w:t>
      </w:r>
    </w:p>
    <w:p w:rsidR="00B767F7" w:rsidRPr="00B767F7" w:rsidRDefault="00B767F7" w:rsidP="00B767F7">
      <w:pPr>
        <w:tabs>
          <w:tab w:val="left" w:pos="1134"/>
        </w:tabs>
        <w:spacing w:after="0"/>
        <w:ind w:firstLine="709"/>
        <w:rPr>
          <w:rFonts w:ascii="Times New Roman" w:eastAsia="Calibri" w:hAnsi="Times New Roman" w:cs="Times New Roman"/>
          <w:sz w:val="24"/>
          <w:szCs w:val="24"/>
        </w:rPr>
      </w:pPr>
      <w:r w:rsidRPr="00B767F7">
        <w:rPr>
          <w:rFonts w:ascii="Times New Roman" w:eastAsia="Calibri" w:hAnsi="Times New Roman" w:cs="Times New Roman"/>
          <w:sz w:val="24"/>
          <w:szCs w:val="24"/>
        </w:rPr>
        <w:t>При разработке программы автор основывался на:</w:t>
      </w:r>
    </w:p>
    <w:p w:rsidR="00B767F7" w:rsidRPr="00B767F7" w:rsidRDefault="00B767F7" w:rsidP="00B767F7">
      <w:pPr>
        <w:numPr>
          <w:ilvl w:val="0"/>
          <w:numId w:val="3"/>
        </w:numPr>
        <w:tabs>
          <w:tab w:val="left" w:pos="1134"/>
        </w:tabs>
        <w:spacing w:after="0"/>
        <w:ind w:left="0" w:firstLine="709"/>
        <w:rPr>
          <w:rFonts w:ascii="Times New Roman" w:eastAsia="Calibri" w:hAnsi="Times New Roman" w:cs="Times New Roman"/>
          <w:sz w:val="24"/>
          <w:szCs w:val="24"/>
        </w:rPr>
      </w:pPr>
      <w:r w:rsidRPr="00B767F7">
        <w:rPr>
          <w:rFonts w:ascii="Times New Roman" w:eastAsia="Calibri" w:hAnsi="Times New Roman" w:cs="Times New Roman"/>
          <w:sz w:val="24"/>
          <w:szCs w:val="24"/>
        </w:rPr>
        <w:t>Федеральный закон от 29.12.2012 N 273-ФЗ (ред. от 30.04.2021) "Об образовании в Российской Федерации";</w:t>
      </w:r>
    </w:p>
    <w:p w:rsidR="00B767F7" w:rsidRPr="00B767F7" w:rsidRDefault="00B767F7" w:rsidP="00B767F7">
      <w:pPr>
        <w:numPr>
          <w:ilvl w:val="0"/>
          <w:numId w:val="3"/>
        </w:numPr>
        <w:tabs>
          <w:tab w:val="left" w:pos="1134"/>
        </w:tabs>
        <w:spacing w:after="0"/>
        <w:ind w:left="0" w:firstLine="709"/>
        <w:rPr>
          <w:rFonts w:ascii="Times New Roman" w:eastAsia="Calibri" w:hAnsi="Times New Roman" w:cs="Times New Roman"/>
          <w:sz w:val="24"/>
          <w:szCs w:val="24"/>
        </w:rPr>
      </w:pPr>
      <w:r w:rsidRPr="00B767F7">
        <w:rPr>
          <w:rFonts w:ascii="Times New Roman" w:eastAsia="Calibri" w:hAnsi="Times New Roman" w:cs="Times New Roman"/>
          <w:sz w:val="24"/>
          <w:szCs w:val="24"/>
        </w:rPr>
        <w:t>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B767F7" w:rsidRPr="00B767F7" w:rsidRDefault="00B767F7" w:rsidP="00B767F7">
      <w:pPr>
        <w:numPr>
          <w:ilvl w:val="0"/>
          <w:numId w:val="3"/>
        </w:numPr>
        <w:tabs>
          <w:tab w:val="left" w:pos="1134"/>
        </w:tabs>
        <w:spacing w:after="0"/>
        <w:ind w:left="0" w:firstLine="709"/>
        <w:rPr>
          <w:rFonts w:ascii="Times New Roman" w:eastAsia="Calibri" w:hAnsi="Times New Roman" w:cs="Times New Roman"/>
          <w:sz w:val="24"/>
          <w:szCs w:val="24"/>
        </w:rPr>
      </w:pPr>
      <w:r w:rsidRPr="00B767F7">
        <w:rPr>
          <w:rFonts w:ascii="Times New Roman" w:eastAsia="Calibri" w:hAnsi="Times New Roman" w:cs="Times New Roman"/>
          <w:sz w:val="24"/>
          <w:szCs w:val="24"/>
        </w:rPr>
        <w:t>Распоряжение Правительства РФ от 31 марта 2022 г. N 678-р «Об утверждении Концепции развития дополнительного образования детей до 2030 г. и плана мероприятий по ее реализации»;</w:t>
      </w:r>
    </w:p>
    <w:p w:rsidR="00B767F7" w:rsidRPr="00B767F7" w:rsidRDefault="00B767F7" w:rsidP="00B767F7">
      <w:pPr>
        <w:numPr>
          <w:ilvl w:val="0"/>
          <w:numId w:val="3"/>
        </w:numPr>
        <w:tabs>
          <w:tab w:val="left" w:pos="1134"/>
        </w:tabs>
        <w:spacing w:after="0"/>
        <w:ind w:left="0" w:firstLine="709"/>
        <w:rPr>
          <w:rFonts w:ascii="Times New Roman" w:eastAsia="Calibri" w:hAnsi="Times New Roman" w:cs="Times New Roman"/>
          <w:sz w:val="24"/>
          <w:szCs w:val="24"/>
        </w:rPr>
      </w:pPr>
      <w:r w:rsidRPr="00B767F7">
        <w:rPr>
          <w:rFonts w:ascii="Times New Roman" w:eastAsia="Calibri" w:hAnsi="Times New Roman" w:cs="Times New Roman"/>
          <w:sz w:val="24"/>
          <w:szCs w:val="24"/>
        </w:rPr>
        <w:t>Концепцию развития дополнительного образования детей до 2030 года от 31.03.2022г. №678-р</w:t>
      </w:r>
    </w:p>
    <w:p w:rsidR="00B767F7" w:rsidRPr="00B767F7" w:rsidRDefault="00B767F7" w:rsidP="00B767F7">
      <w:pPr>
        <w:numPr>
          <w:ilvl w:val="0"/>
          <w:numId w:val="3"/>
        </w:numPr>
        <w:tabs>
          <w:tab w:val="left" w:pos="1134"/>
        </w:tabs>
        <w:spacing w:after="0"/>
        <w:ind w:left="0" w:firstLine="709"/>
        <w:rPr>
          <w:rFonts w:ascii="Times New Roman" w:eastAsia="Calibri" w:hAnsi="Times New Roman" w:cs="Times New Roman"/>
          <w:sz w:val="24"/>
          <w:szCs w:val="24"/>
        </w:rPr>
      </w:pPr>
      <w:r w:rsidRPr="00B767F7">
        <w:rPr>
          <w:rFonts w:ascii="Times New Roman" w:eastAsia="Calibri" w:hAnsi="Times New Roman" w:cs="Times New Roman"/>
          <w:sz w:val="24"/>
          <w:szCs w:val="24"/>
        </w:rPr>
        <w:t xml:space="preserve">Постановление о государственной программе Хабаровского края «Развитие образования в Хабаровском крае» от 05.06.2012г. №177-р (с изменениями от 18.05.23г.) </w:t>
      </w:r>
    </w:p>
    <w:p w:rsidR="00B767F7" w:rsidRPr="00B767F7" w:rsidRDefault="00B767F7" w:rsidP="00B767F7">
      <w:pPr>
        <w:numPr>
          <w:ilvl w:val="0"/>
          <w:numId w:val="3"/>
        </w:numPr>
        <w:tabs>
          <w:tab w:val="left" w:pos="1134"/>
        </w:tabs>
        <w:spacing w:after="0"/>
        <w:ind w:left="0" w:firstLine="709"/>
        <w:rPr>
          <w:rFonts w:ascii="Times New Roman" w:eastAsia="Calibri" w:hAnsi="Times New Roman" w:cs="Times New Roman"/>
          <w:sz w:val="24"/>
          <w:szCs w:val="24"/>
        </w:rPr>
      </w:pPr>
      <w:r w:rsidRPr="00B767F7">
        <w:rPr>
          <w:rFonts w:ascii="Times New Roman" w:eastAsia="Calibri" w:hAnsi="Times New Roman" w:cs="Times New Roman"/>
          <w:sz w:val="24"/>
          <w:szCs w:val="24"/>
        </w:rPr>
        <w:t>Национальный стандарт Российской Федерации ГОСТ Р 52887-2018 "Услуги детям в организациях отдыха и оздоровления", утвержденный приказом Росстандарта от 31 июля 2018 г. N 444-ст.;</w:t>
      </w:r>
    </w:p>
    <w:p w:rsidR="00B767F7" w:rsidRPr="00B767F7" w:rsidRDefault="00B767F7" w:rsidP="00B767F7">
      <w:pPr>
        <w:numPr>
          <w:ilvl w:val="0"/>
          <w:numId w:val="3"/>
        </w:numPr>
        <w:tabs>
          <w:tab w:val="left" w:pos="1134"/>
        </w:tabs>
        <w:spacing w:after="0"/>
        <w:ind w:left="0" w:firstLine="709"/>
        <w:rPr>
          <w:rFonts w:ascii="Times New Roman" w:eastAsia="Calibri" w:hAnsi="Times New Roman" w:cs="Times New Roman"/>
          <w:sz w:val="24"/>
          <w:szCs w:val="24"/>
        </w:rPr>
      </w:pPr>
      <w:r w:rsidRPr="00B767F7">
        <w:rPr>
          <w:rFonts w:ascii="Times New Roman" w:eastAsia="Calibri" w:hAnsi="Times New Roman" w:cs="Times New Roman"/>
          <w:sz w:val="24"/>
          <w:szCs w:val="24"/>
        </w:rPr>
        <w:t>Приказ Минпросвещения России от 09.11.2018 N 196 (ред. от 30.09.2020) "Об утверждении Порядка организации и осуществления образовательной деятельности по дополнительным общеобразовательным программам";</w:t>
      </w:r>
    </w:p>
    <w:p w:rsidR="00B767F7" w:rsidRPr="00B767F7" w:rsidRDefault="00B767F7" w:rsidP="00B767F7">
      <w:pPr>
        <w:numPr>
          <w:ilvl w:val="0"/>
          <w:numId w:val="3"/>
        </w:numPr>
        <w:tabs>
          <w:tab w:val="left" w:pos="1134"/>
        </w:tabs>
        <w:spacing w:after="0"/>
        <w:ind w:left="0" w:firstLine="709"/>
        <w:rPr>
          <w:rFonts w:ascii="Times New Roman" w:eastAsia="Calibri" w:hAnsi="Times New Roman" w:cs="Times New Roman"/>
          <w:sz w:val="24"/>
          <w:szCs w:val="24"/>
        </w:rPr>
      </w:pPr>
      <w:r w:rsidRPr="00B767F7">
        <w:rPr>
          <w:rFonts w:ascii="Times New Roman" w:eastAsia="Calibri" w:hAnsi="Times New Roman" w:cs="Times New Roman"/>
          <w:sz w:val="24"/>
          <w:szCs w:val="24"/>
        </w:rPr>
        <w:t>Приказ Минобрнауки России от 13.07.2017 N 656 "Об утверждении примерных положений об организациях отдыха детей и их оздоровления";</w:t>
      </w:r>
    </w:p>
    <w:p w:rsidR="00B767F7" w:rsidRPr="00B767F7" w:rsidRDefault="00B767F7" w:rsidP="00B767F7">
      <w:pPr>
        <w:numPr>
          <w:ilvl w:val="0"/>
          <w:numId w:val="3"/>
        </w:numPr>
        <w:tabs>
          <w:tab w:val="left" w:pos="1134"/>
        </w:tabs>
        <w:spacing w:after="0"/>
        <w:ind w:left="0" w:firstLine="709"/>
        <w:rPr>
          <w:rFonts w:ascii="Times New Roman" w:eastAsia="Calibri" w:hAnsi="Times New Roman" w:cs="Times New Roman"/>
          <w:sz w:val="24"/>
          <w:szCs w:val="24"/>
        </w:rPr>
      </w:pPr>
      <w:r w:rsidRPr="00B767F7">
        <w:rPr>
          <w:rFonts w:ascii="Times New Roman" w:eastAsia="Calibri" w:hAnsi="Times New Roman" w:cs="Times New Roman"/>
          <w:sz w:val="24"/>
          <w:szCs w:val="24"/>
        </w:rPr>
        <w:t>Указ Президента РФ от 21.07.2020г. №474 «О национальных целях развития Российской Федерации на период до 2030 года»</w:t>
      </w:r>
    </w:p>
    <w:p w:rsidR="00B767F7" w:rsidRPr="00B767F7" w:rsidRDefault="00B767F7" w:rsidP="00B767F7">
      <w:pPr>
        <w:numPr>
          <w:ilvl w:val="0"/>
          <w:numId w:val="3"/>
        </w:numPr>
        <w:tabs>
          <w:tab w:val="left" w:pos="1134"/>
        </w:tabs>
        <w:spacing w:after="0"/>
        <w:ind w:left="0" w:firstLine="709"/>
        <w:rPr>
          <w:rFonts w:ascii="Times New Roman" w:eastAsia="Calibri" w:hAnsi="Times New Roman" w:cs="Times New Roman"/>
          <w:sz w:val="24"/>
          <w:szCs w:val="24"/>
        </w:rPr>
      </w:pPr>
      <w:r w:rsidRPr="00B767F7">
        <w:rPr>
          <w:rFonts w:ascii="Times New Roman" w:eastAsia="Calibri" w:hAnsi="Times New Roman" w:cs="Times New Roman"/>
          <w:sz w:val="24"/>
          <w:szCs w:val="24"/>
        </w:rPr>
        <w:t>Указ Президента РФ от 09.11.2022г. №809 «Об утверждении Основ государственной политики по сохранению и укреплению традиционных российских духовно-нравственных ценностей»</w:t>
      </w:r>
    </w:p>
    <w:p w:rsidR="00B767F7" w:rsidRPr="00B767F7" w:rsidRDefault="00B767F7" w:rsidP="00B767F7">
      <w:pPr>
        <w:numPr>
          <w:ilvl w:val="0"/>
          <w:numId w:val="3"/>
        </w:numPr>
        <w:tabs>
          <w:tab w:val="left" w:pos="1134"/>
        </w:tabs>
        <w:spacing w:after="0"/>
        <w:ind w:left="0" w:firstLine="709"/>
        <w:rPr>
          <w:rFonts w:ascii="Times New Roman" w:eastAsia="Calibri" w:hAnsi="Times New Roman" w:cs="Times New Roman"/>
          <w:sz w:val="24"/>
          <w:szCs w:val="24"/>
        </w:rPr>
      </w:pPr>
      <w:r w:rsidRPr="00B767F7">
        <w:rPr>
          <w:rFonts w:ascii="Times New Roman" w:eastAsia="Calibri" w:hAnsi="Times New Roman" w:cs="Times New Roman"/>
          <w:sz w:val="24"/>
          <w:szCs w:val="24"/>
        </w:rPr>
        <w:t>Приказ КГБНОУ КДЦ «Созвездие» от 24. 12.2020г. «Об утверждение Программы развития учреждения на 2021-2025гг»</w:t>
      </w:r>
    </w:p>
    <w:p w:rsidR="00B767F7" w:rsidRPr="00B767F7" w:rsidRDefault="00B767F7" w:rsidP="00B767F7">
      <w:pPr>
        <w:numPr>
          <w:ilvl w:val="0"/>
          <w:numId w:val="3"/>
        </w:numPr>
        <w:tabs>
          <w:tab w:val="left" w:pos="1134"/>
        </w:tabs>
        <w:spacing w:after="0"/>
        <w:ind w:left="0" w:firstLine="709"/>
        <w:rPr>
          <w:rFonts w:ascii="Times New Roman" w:eastAsia="Calibri" w:hAnsi="Times New Roman" w:cs="Times New Roman"/>
          <w:sz w:val="24"/>
          <w:szCs w:val="24"/>
        </w:rPr>
      </w:pPr>
      <w:r w:rsidRPr="00B767F7">
        <w:rPr>
          <w:rFonts w:ascii="Times New Roman" w:eastAsia="Calibri" w:hAnsi="Times New Roman" w:cs="Times New Roman"/>
          <w:sz w:val="24"/>
          <w:szCs w:val="24"/>
        </w:rPr>
        <w:t xml:space="preserve"> Приказ № 02-03/ 313 от 09.06.2025г. КГБНОУ КДЦ «Созвездие» «Об утверждении в новой редакции программы воспитательной работы учреждения на 2025г.»;</w:t>
      </w:r>
    </w:p>
    <w:p w:rsidR="00B767F7" w:rsidRPr="00B767F7" w:rsidRDefault="00B767F7" w:rsidP="00B767F7">
      <w:pPr>
        <w:numPr>
          <w:ilvl w:val="0"/>
          <w:numId w:val="3"/>
        </w:numPr>
        <w:tabs>
          <w:tab w:val="left" w:pos="1134"/>
        </w:tabs>
        <w:spacing w:after="0"/>
        <w:ind w:left="0" w:firstLine="709"/>
        <w:rPr>
          <w:rFonts w:ascii="Times New Roman" w:eastAsia="Calibri" w:hAnsi="Times New Roman" w:cs="Times New Roman"/>
          <w:sz w:val="24"/>
          <w:szCs w:val="24"/>
        </w:rPr>
      </w:pPr>
      <w:r w:rsidRPr="00B767F7">
        <w:rPr>
          <w:rFonts w:ascii="Times New Roman" w:eastAsia="Calibri" w:hAnsi="Times New Roman" w:cs="Times New Roman"/>
          <w:sz w:val="24"/>
          <w:szCs w:val="24"/>
        </w:rPr>
        <w:t>Методические рекомендации:</w:t>
      </w:r>
    </w:p>
    <w:p w:rsidR="00B767F7" w:rsidRPr="00B767F7" w:rsidRDefault="00B767F7" w:rsidP="00B767F7">
      <w:pPr>
        <w:numPr>
          <w:ilvl w:val="1"/>
          <w:numId w:val="3"/>
        </w:numPr>
        <w:tabs>
          <w:tab w:val="left" w:pos="1134"/>
        </w:tabs>
        <w:spacing w:after="0"/>
        <w:ind w:left="0" w:firstLine="709"/>
        <w:rPr>
          <w:rFonts w:ascii="Times New Roman" w:eastAsia="Calibri" w:hAnsi="Times New Roman" w:cs="Times New Roman"/>
          <w:sz w:val="24"/>
          <w:szCs w:val="24"/>
        </w:rPr>
      </w:pPr>
      <w:r w:rsidRPr="00B767F7">
        <w:rPr>
          <w:rFonts w:ascii="Times New Roman" w:eastAsia="Calibri" w:hAnsi="Times New Roman" w:cs="Times New Roman"/>
          <w:sz w:val="24"/>
          <w:szCs w:val="24"/>
        </w:rPr>
        <w:t>"Рекомендациями по порядку проведения смен в учреждениях отдыха и оздоровления детей и подростков" (Письмо Минобрнауки РФ от 31.03.2011 N 06-614 "О направлении рекомендаций");</w:t>
      </w:r>
    </w:p>
    <w:p w:rsidR="00B767F7" w:rsidRDefault="00B767F7" w:rsidP="00B767F7">
      <w:pPr>
        <w:numPr>
          <w:ilvl w:val="1"/>
          <w:numId w:val="3"/>
        </w:numPr>
        <w:tabs>
          <w:tab w:val="left" w:pos="1134"/>
        </w:tabs>
        <w:spacing w:after="0"/>
        <w:ind w:left="0" w:firstLine="709"/>
        <w:rPr>
          <w:rFonts w:ascii="Times New Roman" w:eastAsia="Calibri" w:hAnsi="Times New Roman" w:cs="Times New Roman"/>
          <w:sz w:val="24"/>
          <w:szCs w:val="24"/>
        </w:rPr>
      </w:pPr>
      <w:r w:rsidRPr="00B767F7">
        <w:rPr>
          <w:rFonts w:ascii="Times New Roman" w:eastAsia="Calibri" w:hAnsi="Times New Roman" w:cs="Times New Roman"/>
          <w:sz w:val="24"/>
          <w:szCs w:val="24"/>
        </w:rPr>
        <w:t>"Рекомендациями по примерному содержанию образовательных программ, реализуемых в организациях, осуществляющих отдых и оздоровление детей" (Письмо Минобрнауки России от 01.04.2014 N 09-613 "О направлении методических рекомендаций").</w:t>
      </w:r>
    </w:p>
    <w:p w:rsidR="0018031A" w:rsidRDefault="0018031A" w:rsidP="0018031A">
      <w:pPr>
        <w:tabs>
          <w:tab w:val="left" w:pos="1134"/>
        </w:tabs>
        <w:spacing w:after="0"/>
        <w:rPr>
          <w:rFonts w:ascii="Times New Roman" w:eastAsia="Calibri" w:hAnsi="Times New Roman" w:cs="Times New Roman"/>
          <w:sz w:val="24"/>
          <w:szCs w:val="24"/>
        </w:rPr>
      </w:pPr>
    </w:p>
    <w:p w:rsidR="0018031A" w:rsidRPr="00B767F7" w:rsidRDefault="0018031A" w:rsidP="0018031A">
      <w:pPr>
        <w:tabs>
          <w:tab w:val="left" w:pos="1134"/>
        </w:tabs>
        <w:spacing w:after="0"/>
        <w:rPr>
          <w:rFonts w:ascii="Times New Roman" w:eastAsia="Calibri" w:hAnsi="Times New Roman" w:cs="Times New Roman"/>
          <w:sz w:val="24"/>
          <w:szCs w:val="24"/>
        </w:rPr>
      </w:pPr>
    </w:p>
    <w:p w:rsidR="00B767F7" w:rsidRDefault="00B767F7" w:rsidP="00B767F7">
      <w:pPr>
        <w:tabs>
          <w:tab w:val="left" w:pos="851"/>
        </w:tabs>
        <w:spacing w:after="0"/>
        <w:ind w:firstLine="709"/>
        <w:rPr>
          <w:rFonts w:ascii="Times New Roman" w:hAnsi="Times New Roman" w:cs="Times New Roman"/>
          <w:b/>
          <w:bCs/>
          <w:sz w:val="24"/>
          <w:szCs w:val="24"/>
        </w:rPr>
      </w:pPr>
      <w:r w:rsidRPr="00957F6B">
        <w:rPr>
          <w:rFonts w:ascii="Times New Roman" w:hAnsi="Times New Roman" w:cs="Times New Roman"/>
          <w:b/>
          <w:bCs/>
          <w:sz w:val="24"/>
          <w:szCs w:val="24"/>
        </w:rPr>
        <w:t>Актуальность программы</w:t>
      </w:r>
    </w:p>
    <w:p w:rsidR="00B767F7" w:rsidRPr="00B767F7" w:rsidRDefault="00B767F7" w:rsidP="00B767F7">
      <w:pPr>
        <w:tabs>
          <w:tab w:val="left" w:pos="851"/>
        </w:tabs>
        <w:spacing w:after="0"/>
        <w:ind w:firstLine="709"/>
        <w:jc w:val="both"/>
        <w:rPr>
          <w:rFonts w:ascii="Times New Roman" w:eastAsia="Calibri" w:hAnsi="Times New Roman" w:cs="Times New Roman"/>
          <w:sz w:val="24"/>
          <w:szCs w:val="24"/>
        </w:rPr>
      </w:pPr>
      <w:r w:rsidRPr="00B767F7">
        <w:rPr>
          <w:rFonts w:ascii="Times New Roman" w:eastAsia="Calibri" w:hAnsi="Times New Roman" w:cs="Times New Roman"/>
          <w:sz w:val="24"/>
          <w:szCs w:val="24"/>
        </w:rPr>
        <w:t>Целями развития дополнительного образования детей являются создание условий для самореализации и развития талантов детей, а также воспитание высоконравственной, гармонично развитой и социально ответственной личности. Правовое образование и просвещение — один из важнейших инструментов воспитания современной молодежи, формирующий гражданскую позицию, уважение к закону и понимание своих прав и обязанностей.</w:t>
      </w:r>
    </w:p>
    <w:p w:rsidR="00B767F7" w:rsidRPr="00B767F7" w:rsidRDefault="00B767F7" w:rsidP="00B767F7">
      <w:pPr>
        <w:tabs>
          <w:tab w:val="left" w:pos="851"/>
        </w:tabs>
        <w:spacing w:after="0"/>
        <w:ind w:firstLine="709"/>
        <w:jc w:val="both"/>
        <w:rPr>
          <w:rFonts w:ascii="Times New Roman" w:eastAsia="Calibri" w:hAnsi="Times New Roman" w:cs="Times New Roman"/>
          <w:sz w:val="24"/>
          <w:szCs w:val="24"/>
        </w:rPr>
      </w:pPr>
      <w:r w:rsidRPr="00B767F7">
        <w:rPr>
          <w:rFonts w:ascii="Times New Roman" w:eastAsia="Calibri" w:hAnsi="Times New Roman" w:cs="Times New Roman"/>
          <w:sz w:val="24"/>
          <w:szCs w:val="24"/>
        </w:rPr>
        <w:t>В Концепции развития дополнительного образования детей до 2030 года, утвержденной распоряжением Правительства Российской Федерации от 31 марта 2022 г., особое внимание уделяется формированию у детей «правовой и финансовой грамотности, навыков безопасного поведения в сети Интернет, профилактике асоциальных явлений». Программа «Курс наПраво» полностью отвечает этим задачам, предлагая подросткам не просто теоретическое изучение права, а погружение в профессиональную деятельность через игровую модель расследования.</w:t>
      </w:r>
    </w:p>
    <w:p w:rsidR="00B767F7" w:rsidRPr="00B767F7" w:rsidRDefault="00B767F7" w:rsidP="00B767F7">
      <w:pPr>
        <w:tabs>
          <w:tab w:val="left" w:pos="851"/>
        </w:tabs>
        <w:spacing w:after="0"/>
        <w:ind w:firstLine="709"/>
        <w:jc w:val="both"/>
        <w:rPr>
          <w:rFonts w:ascii="Times New Roman" w:eastAsia="Calibri" w:hAnsi="Times New Roman" w:cs="Times New Roman"/>
          <w:sz w:val="24"/>
          <w:szCs w:val="24"/>
        </w:rPr>
      </w:pPr>
      <w:r w:rsidRPr="00B767F7">
        <w:rPr>
          <w:rFonts w:ascii="Times New Roman" w:eastAsia="Calibri" w:hAnsi="Times New Roman" w:cs="Times New Roman"/>
          <w:sz w:val="24"/>
          <w:szCs w:val="24"/>
        </w:rPr>
        <w:t>Актуальность программы также обусловлена:</w:t>
      </w:r>
    </w:p>
    <w:p w:rsidR="00B767F7" w:rsidRPr="00B767F7" w:rsidRDefault="00B767F7" w:rsidP="00B767F7">
      <w:pPr>
        <w:tabs>
          <w:tab w:val="left" w:pos="851"/>
        </w:tabs>
        <w:spacing w:after="0"/>
        <w:ind w:firstLine="709"/>
        <w:jc w:val="both"/>
        <w:rPr>
          <w:rFonts w:ascii="Times New Roman" w:eastAsia="Calibri" w:hAnsi="Times New Roman" w:cs="Times New Roman"/>
          <w:sz w:val="24"/>
          <w:szCs w:val="24"/>
        </w:rPr>
      </w:pPr>
      <w:r w:rsidRPr="00B767F7">
        <w:rPr>
          <w:rFonts w:ascii="Times New Roman" w:eastAsia="Calibri" w:hAnsi="Times New Roman" w:cs="Times New Roman"/>
          <w:sz w:val="24"/>
          <w:szCs w:val="24"/>
        </w:rPr>
        <w:t>Высоким спросом на юридические профессии. Юристы, следователи, адвокаты, судьи, прокуроры, криминалисты — эти профессии традиционно являются одними из самых востребованных и престижных в обществе. Программа позволяет участникам примерить на себя эти роли и сделать осознанный выбор будущей профессиональной траектории.</w:t>
      </w:r>
    </w:p>
    <w:p w:rsidR="00B767F7" w:rsidRPr="00B767F7" w:rsidRDefault="00B767F7" w:rsidP="00B767F7">
      <w:pPr>
        <w:tabs>
          <w:tab w:val="left" w:pos="851"/>
        </w:tabs>
        <w:spacing w:after="0"/>
        <w:ind w:firstLine="709"/>
        <w:jc w:val="both"/>
        <w:rPr>
          <w:rFonts w:ascii="Times New Roman" w:eastAsia="Calibri" w:hAnsi="Times New Roman" w:cs="Times New Roman"/>
          <w:sz w:val="24"/>
          <w:szCs w:val="24"/>
        </w:rPr>
      </w:pPr>
      <w:r w:rsidRPr="00B767F7">
        <w:rPr>
          <w:rFonts w:ascii="Times New Roman" w:eastAsia="Calibri" w:hAnsi="Times New Roman" w:cs="Times New Roman"/>
          <w:sz w:val="24"/>
          <w:szCs w:val="24"/>
        </w:rPr>
        <w:t>Необходимостью повышения правовой грамотности молодежи. Подростки должны знать свои права и обязанности, уметь защищать свои интересы в рамках закона и понимать ответственность за свои поступки. Игровая форма расследования позволяет усвоить эти принципы через личное участие.</w:t>
      </w:r>
    </w:p>
    <w:p w:rsidR="00B767F7" w:rsidRPr="00B767F7" w:rsidRDefault="00B767F7" w:rsidP="00B767F7">
      <w:pPr>
        <w:tabs>
          <w:tab w:val="left" w:pos="851"/>
        </w:tabs>
        <w:spacing w:after="0"/>
        <w:ind w:firstLine="709"/>
        <w:jc w:val="both"/>
        <w:rPr>
          <w:rFonts w:ascii="Times New Roman" w:eastAsia="Calibri" w:hAnsi="Times New Roman" w:cs="Times New Roman"/>
          <w:sz w:val="24"/>
          <w:szCs w:val="24"/>
        </w:rPr>
      </w:pPr>
      <w:r w:rsidRPr="00B767F7">
        <w:rPr>
          <w:rFonts w:ascii="Times New Roman" w:eastAsia="Calibri" w:hAnsi="Times New Roman" w:cs="Times New Roman"/>
          <w:sz w:val="24"/>
          <w:szCs w:val="24"/>
        </w:rPr>
        <w:t>Востребованностью практико-ориентированного подхода. Программа построена на принципе «обучение через действие»: каждое теоретическое занятие (профильная программа, междисциплинарные лекции) подкрепляется практическим применением в рамках «Часов расследования».</w:t>
      </w:r>
    </w:p>
    <w:p w:rsidR="00B767F7" w:rsidRPr="00B767F7" w:rsidRDefault="00B767F7" w:rsidP="00B767F7">
      <w:pPr>
        <w:tabs>
          <w:tab w:val="left" w:pos="851"/>
        </w:tabs>
        <w:spacing w:after="0"/>
        <w:ind w:firstLine="709"/>
        <w:jc w:val="both"/>
        <w:rPr>
          <w:rFonts w:ascii="Times New Roman" w:eastAsia="Calibri" w:hAnsi="Times New Roman" w:cs="Times New Roman"/>
          <w:sz w:val="24"/>
          <w:szCs w:val="24"/>
        </w:rPr>
      </w:pPr>
      <w:r w:rsidRPr="00B767F7">
        <w:rPr>
          <w:rFonts w:ascii="Times New Roman" w:eastAsia="Calibri" w:hAnsi="Times New Roman" w:cs="Times New Roman"/>
          <w:sz w:val="24"/>
          <w:szCs w:val="24"/>
        </w:rPr>
        <w:t>Профилактикой правонарушений. Понимание неотвратимости наказания и уважение к закону, сформированные через активное вовлечение в процесс расследования, являются эффективной мерой профилактики асоциальных явлений в подростковой среде.</w:t>
      </w:r>
    </w:p>
    <w:p w:rsidR="00B767F7" w:rsidRPr="00B767F7" w:rsidRDefault="00B767F7" w:rsidP="00B767F7">
      <w:pPr>
        <w:tabs>
          <w:tab w:val="left" w:pos="851"/>
        </w:tabs>
        <w:spacing w:after="0"/>
        <w:ind w:firstLine="709"/>
        <w:jc w:val="both"/>
        <w:rPr>
          <w:rFonts w:ascii="Times New Roman" w:eastAsia="Calibri" w:hAnsi="Times New Roman" w:cs="Times New Roman"/>
          <w:b/>
          <w:sz w:val="24"/>
          <w:szCs w:val="24"/>
        </w:rPr>
      </w:pPr>
      <w:r w:rsidRPr="00B767F7">
        <w:rPr>
          <w:rFonts w:ascii="Times New Roman" w:eastAsia="Calibri" w:hAnsi="Times New Roman" w:cs="Times New Roman"/>
          <w:b/>
          <w:sz w:val="24"/>
          <w:szCs w:val="24"/>
        </w:rPr>
        <w:t xml:space="preserve">Новизна программы. </w:t>
      </w:r>
    </w:p>
    <w:p w:rsidR="00B767F7" w:rsidRPr="00B767F7" w:rsidRDefault="00B767F7" w:rsidP="00B767F7">
      <w:pPr>
        <w:tabs>
          <w:tab w:val="left" w:pos="851"/>
        </w:tabs>
        <w:spacing w:after="0"/>
        <w:ind w:firstLine="709"/>
        <w:jc w:val="both"/>
        <w:rPr>
          <w:rFonts w:ascii="Times New Roman" w:eastAsia="Calibri" w:hAnsi="Times New Roman" w:cs="Times New Roman"/>
          <w:bCs/>
          <w:sz w:val="24"/>
          <w:szCs w:val="24"/>
        </w:rPr>
      </w:pPr>
      <w:r w:rsidRPr="00B767F7">
        <w:rPr>
          <w:rFonts w:ascii="Times New Roman" w:eastAsia="Calibri" w:hAnsi="Times New Roman" w:cs="Times New Roman"/>
          <w:bCs/>
          <w:sz w:val="24"/>
          <w:szCs w:val="24"/>
        </w:rPr>
        <w:t>Новизна программы «Курс на Право» заключается в комплексном подходе к правовому просвещению через сквозную игровую модель расследования, интегрированную с образовательным блоком и системой междисциплинарных встреч с профессионалами.</w:t>
      </w:r>
    </w:p>
    <w:p w:rsidR="00B767F7" w:rsidRPr="00B767F7" w:rsidRDefault="00B767F7" w:rsidP="00B767F7">
      <w:pPr>
        <w:tabs>
          <w:tab w:val="left" w:pos="851"/>
        </w:tabs>
        <w:spacing w:after="0"/>
        <w:ind w:firstLine="709"/>
        <w:jc w:val="both"/>
        <w:rPr>
          <w:rFonts w:ascii="Times New Roman" w:eastAsia="Calibri" w:hAnsi="Times New Roman" w:cs="Times New Roman"/>
          <w:bCs/>
          <w:sz w:val="24"/>
          <w:szCs w:val="24"/>
        </w:rPr>
      </w:pPr>
      <w:r w:rsidRPr="00B767F7">
        <w:rPr>
          <w:rFonts w:ascii="Times New Roman" w:eastAsia="Calibri" w:hAnsi="Times New Roman" w:cs="Times New Roman"/>
          <w:bCs/>
          <w:sz w:val="24"/>
          <w:szCs w:val="24"/>
        </w:rPr>
        <w:t>1. Впервые на базе КГБНОУ КДЦ «Созвездие» реализуется смена, где образовательный блок полностью синхронизирован с детективным сюжетом. Участники не просто изучают теорию, а проживают 12 дней в роли сотрудников правоохранительных органов (оперуполномоченных, криминалистов, следователей, прокуроров), применяя полученные знания для раскрытия дела «О пропавшем золоте Фемиды».</w:t>
      </w:r>
    </w:p>
    <w:p w:rsidR="00B767F7" w:rsidRPr="00B767F7" w:rsidRDefault="00B767F7" w:rsidP="00B767F7">
      <w:pPr>
        <w:tabs>
          <w:tab w:val="left" w:pos="851"/>
        </w:tabs>
        <w:spacing w:after="0"/>
        <w:ind w:firstLine="709"/>
        <w:jc w:val="both"/>
        <w:rPr>
          <w:rFonts w:ascii="Times New Roman" w:eastAsia="Calibri" w:hAnsi="Times New Roman" w:cs="Times New Roman"/>
          <w:bCs/>
          <w:sz w:val="24"/>
          <w:szCs w:val="24"/>
        </w:rPr>
      </w:pPr>
      <w:r w:rsidRPr="00B767F7">
        <w:rPr>
          <w:rFonts w:ascii="Times New Roman" w:eastAsia="Calibri" w:hAnsi="Times New Roman" w:cs="Times New Roman"/>
          <w:bCs/>
          <w:sz w:val="24"/>
          <w:szCs w:val="24"/>
        </w:rPr>
        <w:t xml:space="preserve">2. Интеграция с реальными специалистами. Программой смены предусмотрен курс междисциплинарных лекций от действующих сотрудников: кинолог Дальневосточного </w:t>
      </w:r>
      <w:r w:rsidRPr="00B767F7">
        <w:rPr>
          <w:rFonts w:ascii="Times New Roman" w:eastAsia="Calibri" w:hAnsi="Times New Roman" w:cs="Times New Roman"/>
          <w:bCs/>
          <w:sz w:val="24"/>
          <w:szCs w:val="24"/>
        </w:rPr>
        <w:lastRenderedPageBreak/>
        <w:t>таможенного управления, следователь Вяземского межрайонного следственного отдела, специалист-криминалист ДВГУПС, прокурор района имени Лазо, психолог. Это позволяет участникам получить информацию «из первых рук» и задать вопросы профессионалам.</w:t>
      </w:r>
    </w:p>
    <w:p w:rsidR="00B767F7" w:rsidRPr="00B767F7" w:rsidRDefault="00B767F7" w:rsidP="00B767F7">
      <w:pPr>
        <w:tabs>
          <w:tab w:val="left" w:pos="851"/>
        </w:tabs>
        <w:spacing w:after="0"/>
        <w:ind w:firstLine="709"/>
        <w:jc w:val="both"/>
        <w:rPr>
          <w:rFonts w:ascii="Times New Roman" w:eastAsia="Calibri" w:hAnsi="Times New Roman" w:cs="Times New Roman"/>
          <w:bCs/>
          <w:sz w:val="24"/>
          <w:szCs w:val="24"/>
        </w:rPr>
      </w:pPr>
      <w:r w:rsidRPr="00B767F7">
        <w:rPr>
          <w:rFonts w:ascii="Times New Roman" w:eastAsia="Calibri" w:hAnsi="Times New Roman" w:cs="Times New Roman"/>
          <w:bCs/>
          <w:sz w:val="24"/>
          <w:szCs w:val="24"/>
        </w:rPr>
        <w:t>3. Уникальность финала. В отличие от традиционных детективных сюжетов, финал программы построен на принципе «презумпции невиновности» и гуманизма. В ходе итогового часа расследования выясняется, что собранные улики указывают на невиновного человека, а медали были утеряны по случайности (человеческий фактор). Это позволяет вывести участников на важнейший нравственный вывод: правда сложнее, чем кажется, а улики могут быть обманчивы.</w:t>
      </w:r>
    </w:p>
    <w:p w:rsidR="00B767F7" w:rsidRPr="00B767F7" w:rsidRDefault="00B767F7" w:rsidP="00B767F7">
      <w:pPr>
        <w:tabs>
          <w:tab w:val="left" w:pos="851"/>
        </w:tabs>
        <w:spacing w:after="0"/>
        <w:ind w:firstLine="709"/>
        <w:jc w:val="both"/>
        <w:rPr>
          <w:rFonts w:ascii="Times New Roman" w:eastAsia="Calibri" w:hAnsi="Times New Roman" w:cs="Times New Roman"/>
          <w:sz w:val="24"/>
          <w:szCs w:val="24"/>
        </w:rPr>
      </w:pPr>
      <w:r w:rsidRPr="00B767F7">
        <w:rPr>
          <w:rFonts w:ascii="Times New Roman" w:eastAsia="Calibri" w:hAnsi="Times New Roman" w:cs="Times New Roman"/>
          <w:b/>
          <w:sz w:val="24"/>
          <w:szCs w:val="24"/>
        </w:rPr>
        <w:t>Педагогическая целесообразность программы.</w:t>
      </w:r>
      <w:r w:rsidRPr="00B767F7">
        <w:rPr>
          <w:rFonts w:ascii="Times New Roman" w:eastAsia="Calibri" w:hAnsi="Times New Roman" w:cs="Times New Roman"/>
          <w:sz w:val="24"/>
          <w:szCs w:val="24"/>
        </w:rPr>
        <w:t xml:space="preserve"> </w:t>
      </w:r>
    </w:p>
    <w:p w:rsidR="00B767F7" w:rsidRPr="00B767F7" w:rsidRDefault="00B767F7" w:rsidP="00B767F7">
      <w:pPr>
        <w:tabs>
          <w:tab w:val="left" w:pos="851"/>
        </w:tabs>
        <w:spacing w:after="0"/>
        <w:ind w:firstLine="709"/>
        <w:jc w:val="both"/>
        <w:rPr>
          <w:rFonts w:ascii="Times New Roman" w:eastAsia="Calibri" w:hAnsi="Times New Roman" w:cs="Times New Roman"/>
          <w:sz w:val="24"/>
          <w:szCs w:val="24"/>
        </w:rPr>
      </w:pPr>
      <w:r w:rsidRPr="00B767F7">
        <w:rPr>
          <w:rFonts w:ascii="Times New Roman" w:eastAsia="Calibri" w:hAnsi="Times New Roman" w:cs="Times New Roman"/>
          <w:sz w:val="24"/>
          <w:szCs w:val="24"/>
        </w:rPr>
        <w:t>Педагогическая целесообразность программы «Курс наПраво» обусловлена тем, что она позволяет выстроить эффективную систему формирования правовой культуры и профессионального самоопределения подростков через сочетание:</w:t>
      </w:r>
    </w:p>
    <w:p w:rsidR="00B767F7" w:rsidRPr="00B767F7" w:rsidRDefault="00B767F7" w:rsidP="00B767F7">
      <w:pPr>
        <w:tabs>
          <w:tab w:val="left" w:pos="851"/>
        </w:tabs>
        <w:spacing w:after="0"/>
        <w:ind w:firstLine="709"/>
        <w:jc w:val="both"/>
        <w:rPr>
          <w:rFonts w:ascii="Times New Roman" w:eastAsia="Calibri" w:hAnsi="Times New Roman" w:cs="Times New Roman"/>
          <w:sz w:val="24"/>
          <w:szCs w:val="24"/>
        </w:rPr>
      </w:pPr>
      <w:r w:rsidRPr="00B767F7">
        <w:rPr>
          <w:rFonts w:ascii="Times New Roman" w:eastAsia="Calibri" w:hAnsi="Times New Roman" w:cs="Times New Roman"/>
          <w:sz w:val="24"/>
          <w:szCs w:val="24"/>
        </w:rPr>
        <w:t>- теоретических занятий (профильная программа, лекции);</w:t>
      </w:r>
    </w:p>
    <w:p w:rsidR="00B767F7" w:rsidRPr="00B767F7" w:rsidRDefault="00B767F7" w:rsidP="00B767F7">
      <w:pPr>
        <w:tabs>
          <w:tab w:val="left" w:pos="851"/>
        </w:tabs>
        <w:spacing w:after="0"/>
        <w:ind w:firstLine="709"/>
        <w:jc w:val="both"/>
        <w:rPr>
          <w:rFonts w:ascii="Times New Roman" w:eastAsia="Calibri" w:hAnsi="Times New Roman" w:cs="Times New Roman"/>
          <w:sz w:val="24"/>
          <w:szCs w:val="24"/>
        </w:rPr>
      </w:pPr>
      <w:r w:rsidRPr="00B767F7">
        <w:rPr>
          <w:rFonts w:ascii="Times New Roman" w:eastAsia="Calibri" w:hAnsi="Times New Roman" w:cs="Times New Roman"/>
          <w:sz w:val="24"/>
          <w:szCs w:val="24"/>
        </w:rPr>
        <w:t>- практических мастер-классов и встреч с действующими сотрудниками правоохранительных органов;</w:t>
      </w:r>
    </w:p>
    <w:p w:rsidR="00B767F7" w:rsidRPr="00B767F7" w:rsidRDefault="00B767F7" w:rsidP="00B767F7">
      <w:pPr>
        <w:tabs>
          <w:tab w:val="left" w:pos="851"/>
        </w:tabs>
        <w:spacing w:after="0"/>
        <w:ind w:firstLine="709"/>
        <w:jc w:val="both"/>
        <w:rPr>
          <w:rFonts w:ascii="Times New Roman" w:eastAsia="Calibri" w:hAnsi="Times New Roman" w:cs="Times New Roman"/>
          <w:sz w:val="24"/>
          <w:szCs w:val="24"/>
        </w:rPr>
      </w:pPr>
      <w:r w:rsidRPr="00B767F7">
        <w:rPr>
          <w:rFonts w:ascii="Times New Roman" w:eastAsia="Calibri" w:hAnsi="Times New Roman" w:cs="Times New Roman"/>
          <w:sz w:val="24"/>
          <w:szCs w:val="24"/>
        </w:rPr>
        <w:t>- глубокой игровой модели (часы расследования, работа в группах, взаимодействие с «подозреваемыми»).</w:t>
      </w:r>
    </w:p>
    <w:p w:rsidR="00B767F7" w:rsidRPr="00B767F7" w:rsidRDefault="00B767F7" w:rsidP="00B767F7">
      <w:pPr>
        <w:tabs>
          <w:tab w:val="left" w:pos="851"/>
        </w:tabs>
        <w:spacing w:after="0"/>
        <w:ind w:firstLine="709"/>
        <w:jc w:val="both"/>
        <w:rPr>
          <w:rFonts w:ascii="Times New Roman" w:eastAsia="Calibri" w:hAnsi="Times New Roman" w:cs="Times New Roman"/>
          <w:sz w:val="24"/>
          <w:szCs w:val="24"/>
        </w:rPr>
      </w:pPr>
      <w:r w:rsidRPr="00B767F7">
        <w:rPr>
          <w:rFonts w:ascii="Times New Roman" w:eastAsia="Calibri" w:hAnsi="Times New Roman" w:cs="Times New Roman"/>
          <w:sz w:val="24"/>
          <w:szCs w:val="24"/>
        </w:rPr>
        <w:t>Такой комплексный подход создает условия для:</w:t>
      </w:r>
    </w:p>
    <w:p w:rsidR="00B767F7" w:rsidRPr="00B767F7" w:rsidRDefault="00B767F7" w:rsidP="00B767F7">
      <w:pPr>
        <w:tabs>
          <w:tab w:val="left" w:pos="851"/>
        </w:tabs>
        <w:spacing w:after="0"/>
        <w:ind w:firstLine="709"/>
        <w:jc w:val="both"/>
        <w:rPr>
          <w:rFonts w:ascii="Times New Roman" w:eastAsia="Calibri" w:hAnsi="Times New Roman" w:cs="Times New Roman"/>
          <w:sz w:val="24"/>
          <w:szCs w:val="24"/>
        </w:rPr>
      </w:pPr>
      <w:r w:rsidRPr="00B767F7">
        <w:rPr>
          <w:rFonts w:ascii="Times New Roman" w:eastAsia="Calibri" w:hAnsi="Times New Roman" w:cs="Times New Roman"/>
          <w:sz w:val="24"/>
          <w:szCs w:val="24"/>
        </w:rPr>
        <w:t>- осознанного выбора будущей профессии в сфере юриспруденции;</w:t>
      </w:r>
    </w:p>
    <w:p w:rsidR="00B767F7" w:rsidRPr="00B767F7" w:rsidRDefault="00B767F7" w:rsidP="00B767F7">
      <w:pPr>
        <w:tabs>
          <w:tab w:val="left" w:pos="851"/>
        </w:tabs>
        <w:spacing w:after="0"/>
        <w:ind w:firstLine="709"/>
        <w:jc w:val="both"/>
        <w:rPr>
          <w:rFonts w:ascii="Times New Roman" w:eastAsia="Calibri" w:hAnsi="Times New Roman" w:cs="Times New Roman"/>
          <w:sz w:val="24"/>
          <w:szCs w:val="24"/>
        </w:rPr>
      </w:pPr>
      <w:r w:rsidRPr="00B767F7">
        <w:rPr>
          <w:rFonts w:ascii="Times New Roman" w:eastAsia="Calibri" w:hAnsi="Times New Roman" w:cs="Times New Roman"/>
          <w:sz w:val="24"/>
          <w:szCs w:val="24"/>
        </w:rPr>
        <w:t>- развития навыков: критического мышления, аргументации, командной работы, публичных выступлений;</w:t>
      </w:r>
    </w:p>
    <w:p w:rsidR="00B767F7" w:rsidRPr="00B767F7" w:rsidRDefault="00B767F7" w:rsidP="00B767F7">
      <w:pPr>
        <w:tabs>
          <w:tab w:val="left" w:pos="851"/>
        </w:tabs>
        <w:spacing w:after="0"/>
        <w:ind w:firstLine="709"/>
        <w:jc w:val="both"/>
        <w:rPr>
          <w:rFonts w:ascii="Times New Roman" w:eastAsia="Calibri" w:hAnsi="Times New Roman" w:cs="Times New Roman"/>
          <w:sz w:val="24"/>
          <w:szCs w:val="24"/>
        </w:rPr>
      </w:pPr>
      <w:r w:rsidRPr="00B767F7">
        <w:rPr>
          <w:rFonts w:ascii="Times New Roman" w:eastAsia="Calibri" w:hAnsi="Times New Roman" w:cs="Times New Roman"/>
          <w:sz w:val="24"/>
          <w:szCs w:val="24"/>
        </w:rPr>
        <w:t>- формирования активной гражданской позиции и уважения к закону;</w:t>
      </w:r>
    </w:p>
    <w:p w:rsidR="00B767F7" w:rsidRPr="00B767F7" w:rsidRDefault="00B767F7" w:rsidP="00B767F7">
      <w:pPr>
        <w:tabs>
          <w:tab w:val="left" w:pos="851"/>
        </w:tabs>
        <w:spacing w:after="0"/>
        <w:ind w:firstLine="709"/>
        <w:jc w:val="both"/>
        <w:rPr>
          <w:rFonts w:ascii="Times New Roman" w:eastAsia="Calibri" w:hAnsi="Times New Roman" w:cs="Times New Roman"/>
          <w:sz w:val="24"/>
          <w:szCs w:val="24"/>
        </w:rPr>
      </w:pPr>
      <w:r w:rsidRPr="00B767F7">
        <w:rPr>
          <w:rFonts w:ascii="Times New Roman" w:eastAsia="Calibri" w:hAnsi="Times New Roman" w:cs="Times New Roman"/>
          <w:sz w:val="24"/>
          <w:szCs w:val="24"/>
        </w:rPr>
        <w:t>- приобретения опыта работы с документами и вещественными доказательствами.</w:t>
      </w:r>
    </w:p>
    <w:p w:rsidR="00B767F7" w:rsidRPr="00B767F7" w:rsidRDefault="00B767F7" w:rsidP="00B767F7">
      <w:pPr>
        <w:tabs>
          <w:tab w:val="left" w:pos="851"/>
        </w:tabs>
        <w:spacing w:after="0"/>
        <w:ind w:firstLine="709"/>
        <w:jc w:val="both"/>
        <w:rPr>
          <w:rFonts w:ascii="Times New Roman" w:eastAsia="Calibri" w:hAnsi="Times New Roman" w:cs="Times New Roman"/>
          <w:sz w:val="24"/>
          <w:szCs w:val="24"/>
        </w:rPr>
      </w:pPr>
      <w:r w:rsidRPr="00B767F7">
        <w:rPr>
          <w:rFonts w:ascii="Times New Roman" w:eastAsia="Calibri" w:hAnsi="Times New Roman" w:cs="Times New Roman"/>
          <w:sz w:val="24"/>
          <w:szCs w:val="24"/>
        </w:rPr>
        <w:t>Программа ориентирована на создание «ситуации успеха» для каждого участника, независимо от выбранной роли, и дает возможность применить полученные знания в смоделированной, но максимально приближенной к реальности обстановке.</w:t>
      </w:r>
    </w:p>
    <w:p w:rsidR="00B767F7" w:rsidRPr="00B767F7" w:rsidRDefault="00B767F7" w:rsidP="00B767F7">
      <w:pPr>
        <w:tabs>
          <w:tab w:val="left" w:pos="851"/>
        </w:tabs>
        <w:spacing w:after="0"/>
        <w:ind w:firstLine="709"/>
        <w:jc w:val="both"/>
        <w:rPr>
          <w:rFonts w:ascii="Times New Roman" w:eastAsia="Calibri" w:hAnsi="Times New Roman" w:cs="Times New Roman"/>
          <w:sz w:val="24"/>
          <w:szCs w:val="24"/>
        </w:rPr>
      </w:pPr>
      <w:r w:rsidRPr="00B767F7">
        <w:rPr>
          <w:rFonts w:ascii="Times New Roman" w:eastAsia="Calibri" w:hAnsi="Times New Roman" w:cs="Times New Roman"/>
          <w:b/>
          <w:sz w:val="24"/>
          <w:szCs w:val="24"/>
        </w:rPr>
        <w:t xml:space="preserve">Направленность программы – </w:t>
      </w:r>
      <w:r w:rsidRPr="00B767F7">
        <w:rPr>
          <w:rFonts w:ascii="Times New Roman" w:eastAsia="Calibri" w:hAnsi="Times New Roman" w:cs="Times New Roman"/>
          <w:sz w:val="24"/>
          <w:szCs w:val="24"/>
        </w:rPr>
        <w:t>социально-гуманитарная.</w:t>
      </w:r>
    </w:p>
    <w:p w:rsidR="00B767F7" w:rsidRPr="00B767F7" w:rsidRDefault="00B767F7" w:rsidP="00B767F7">
      <w:pPr>
        <w:tabs>
          <w:tab w:val="left" w:pos="851"/>
        </w:tabs>
        <w:spacing w:after="0"/>
        <w:ind w:firstLine="709"/>
        <w:jc w:val="both"/>
        <w:rPr>
          <w:rFonts w:ascii="Times New Roman" w:eastAsia="Calibri" w:hAnsi="Times New Roman" w:cs="Times New Roman"/>
          <w:b/>
          <w:bCs/>
          <w:sz w:val="24"/>
          <w:szCs w:val="24"/>
        </w:rPr>
      </w:pPr>
      <w:r w:rsidRPr="00B767F7">
        <w:rPr>
          <w:rFonts w:ascii="Times New Roman" w:eastAsia="Calibri" w:hAnsi="Times New Roman" w:cs="Times New Roman"/>
          <w:b/>
          <w:bCs/>
          <w:sz w:val="24"/>
          <w:szCs w:val="24"/>
        </w:rPr>
        <w:t xml:space="preserve">Целевая аудитория: </w:t>
      </w:r>
      <w:r w:rsidRPr="00B767F7">
        <w:rPr>
          <w:rFonts w:ascii="Times New Roman" w:eastAsia="Calibri" w:hAnsi="Times New Roman" w:cs="Times New Roman"/>
          <w:sz w:val="24"/>
          <w:szCs w:val="24"/>
        </w:rPr>
        <w:t xml:space="preserve">участники в возрасте от 13 до 17 лет со всех территорий Хабаровского края. Победители и призеры соревнований, олимпиад, фестивалей, смотров, конкурсов муниципального, краевого, межрегионального, всероссийского уровня по предметам: </w:t>
      </w:r>
    </w:p>
    <w:p w:rsidR="00B767F7" w:rsidRPr="00B767F7" w:rsidRDefault="00B767F7" w:rsidP="00B767F7">
      <w:pPr>
        <w:numPr>
          <w:ilvl w:val="0"/>
          <w:numId w:val="1"/>
        </w:numPr>
        <w:tabs>
          <w:tab w:val="left" w:pos="851"/>
        </w:tabs>
        <w:spacing w:after="0"/>
        <w:ind w:left="0" w:firstLine="709"/>
        <w:contextualSpacing/>
        <w:jc w:val="both"/>
        <w:rPr>
          <w:rFonts w:ascii="Times New Roman" w:eastAsia="Calibri" w:hAnsi="Times New Roman" w:cs="Times New Roman"/>
          <w:iCs/>
          <w:sz w:val="24"/>
          <w:szCs w:val="24"/>
        </w:rPr>
      </w:pPr>
      <w:r w:rsidRPr="00B767F7">
        <w:rPr>
          <w:rFonts w:ascii="Times New Roman" w:eastAsia="Calibri" w:hAnsi="Times New Roman" w:cs="Times New Roman"/>
          <w:iCs/>
          <w:sz w:val="24"/>
          <w:szCs w:val="24"/>
        </w:rPr>
        <w:t>Право;</w:t>
      </w:r>
    </w:p>
    <w:p w:rsidR="00B767F7" w:rsidRPr="00B767F7" w:rsidRDefault="00B767F7" w:rsidP="00B767F7">
      <w:pPr>
        <w:numPr>
          <w:ilvl w:val="0"/>
          <w:numId w:val="1"/>
        </w:numPr>
        <w:tabs>
          <w:tab w:val="left" w:pos="851"/>
        </w:tabs>
        <w:spacing w:after="0"/>
        <w:ind w:left="0" w:firstLine="709"/>
        <w:contextualSpacing/>
        <w:jc w:val="both"/>
        <w:rPr>
          <w:rFonts w:ascii="Times New Roman" w:eastAsia="Calibri" w:hAnsi="Times New Roman" w:cs="Times New Roman"/>
          <w:iCs/>
          <w:sz w:val="24"/>
          <w:szCs w:val="24"/>
        </w:rPr>
      </w:pPr>
      <w:r w:rsidRPr="00B767F7">
        <w:rPr>
          <w:rFonts w:ascii="Times New Roman" w:eastAsia="Calibri" w:hAnsi="Times New Roman" w:cs="Times New Roman"/>
          <w:iCs/>
          <w:sz w:val="24"/>
          <w:szCs w:val="24"/>
        </w:rPr>
        <w:t>Обществознание;</w:t>
      </w:r>
    </w:p>
    <w:p w:rsidR="00B767F7" w:rsidRPr="00B767F7" w:rsidRDefault="00B767F7" w:rsidP="00B767F7">
      <w:pPr>
        <w:numPr>
          <w:ilvl w:val="0"/>
          <w:numId w:val="1"/>
        </w:numPr>
        <w:tabs>
          <w:tab w:val="left" w:pos="851"/>
        </w:tabs>
        <w:spacing w:after="0"/>
        <w:ind w:left="0" w:firstLine="709"/>
        <w:contextualSpacing/>
        <w:jc w:val="both"/>
        <w:rPr>
          <w:rFonts w:ascii="Times New Roman" w:eastAsia="Calibri" w:hAnsi="Times New Roman" w:cs="Times New Roman"/>
          <w:iCs/>
          <w:sz w:val="24"/>
          <w:szCs w:val="24"/>
        </w:rPr>
      </w:pPr>
      <w:r w:rsidRPr="00B767F7">
        <w:rPr>
          <w:rFonts w:ascii="Times New Roman" w:eastAsia="Calibri" w:hAnsi="Times New Roman" w:cs="Times New Roman"/>
          <w:iCs/>
          <w:sz w:val="24"/>
          <w:szCs w:val="24"/>
        </w:rPr>
        <w:t xml:space="preserve">История. </w:t>
      </w:r>
    </w:p>
    <w:p w:rsidR="00DB3664" w:rsidRPr="00DB3664" w:rsidRDefault="00DB3664" w:rsidP="005144CE">
      <w:pPr>
        <w:pStyle w:val="a6"/>
        <w:numPr>
          <w:ilvl w:val="1"/>
          <w:numId w:val="2"/>
        </w:num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Целевой раздел программы</w:t>
      </w:r>
    </w:p>
    <w:p w:rsidR="00B767F7" w:rsidRDefault="00B767F7" w:rsidP="00B767F7">
      <w:pPr>
        <w:spacing w:after="0"/>
        <w:ind w:firstLine="709"/>
        <w:rPr>
          <w:rFonts w:ascii="Times New Roman" w:eastAsia="Calibri" w:hAnsi="Times New Roman" w:cs="Times New Roman"/>
          <w:b/>
          <w:sz w:val="24"/>
          <w:szCs w:val="24"/>
        </w:rPr>
      </w:pPr>
      <w:r w:rsidRPr="0019258D">
        <w:rPr>
          <w:rFonts w:ascii="Times New Roman" w:eastAsia="Calibri" w:hAnsi="Times New Roman" w:cs="Times New Roman"/>
          <w:b/>
          <w:sz w:val="24"/>
          <w:szCs w:val="24"/>
        </w:rPr>
        <w:t>Цель программы</w:t>
      </w:r>
    </w:p>
    <w:p w:rsidR="00B767F7" w:rsidRDefault="00B767F7" w:rsidP="00B767F7">
      <w:pPr>
        <w:spacing w:after="0"/>
        <w:ind w:firstLine="709"/>
        <w:rPr>
          <w:rFonts w:ascii="Times New Roman" w:eastAsia="Calibri" w:hAnsi="Times New Roman" w:cs="Times New Roman"/>
          <w:sz w:val="24"/>
          <w:szCs w:val="24"/>
        </w:rPr>
      </w:pPr>
      <w:r>
        <w:rPr>
          <w:rFonts w:ascii="Times New Roman" w:eastAsia="Calibri" w:hAnsi="Times New Roman" w:cs="Times New Roman"/>
          <w:sz w:val="24"/>
          <w:szCs w:val="24"/>
        </w:rPr>
        <w:t>Ф</w:t>
      </w:r>
      <w:r w:rsidRPr="0019258D">
        <w:rPr>
          <w:rFonts w:ascii="Times New Roman" w:eastAsia="Calibri" w:hAnsi="Times New Roman" w:cs="Times New Roman"/>
          <w:sz w:val="24"/>
          <w:szCs w:val="24"/>
        </w:rPr>
        <w:t>ормирование у обучающихся первичных профессиональных компетенций в области юриспруденции и правовой культуры через активное включение в игровую модель расследования преступления и проектную деятельность.</w:t>
      </w:r>
    </w:p>
    <w:p w:rsidR="00B767F7" w:rsidRPr="0019258D" w:rsidRDefault="00B767F7" w:rsidP="00B767F7">
      <w:pPr>
        <w:spacing w:after="0"/>
        <w:ind w:firstLine="709"/>
        <w:rPr>
          <w:rFonts w:ascii="Times New Roman" w:eastAsia="Calibri" w:hAnsi="Times New Roman" w:cs="Times New Roman"/>
          <w:b/>
          <w:sz w:val="24"/>
          <w:szCs w:val="24"/>
        </w:rPr>
      </w:pPr>
      <w:r w:rsidRPr="0019258D">
        <w:rPr>
          <w:rFonts w:ascii="Times New Roman" w:eastAsia="Calibri" w:hAnsi="Times New Roman" w:cs="Times New Roman"/>
          <w:b/>
          <w:sz w:val="24"/>
          <w:szCs w:val="24"/>
        </w:rPr>
        <w:t>Задачи программы:</w:t>
      </w:r>
    </w:p>
    <w:p w:rsidR="00B767F7" w:rsidRPr="0019258D" w:rsidRDefault="00B767F7" w:rsidP="00B767F7">
      <w:pPr>
        <w:spacing w:after="0"/>
        <w:ind w:firstLine="709"/>
        <w:rPr>
          <w:rFonts w:ascii="Times New Roman" w:eastAsia="Calibri" w:hAnsi="Times New Roman" w:cs="Times New Roman"/>
          <w:i/>
          <w:sz w:val="24"/>
          <w:szCs w:val="24"/>
        </w:rPr>
      </w:pPr>
      <w:r w:rsidRPr="0019258D">
        <w:rPr>
          <w:rFonts w:ascii="Times New Roman" w:eastAsia="Calibri" w:hAnsi="Times New Roman" w:cs="Times New Roman"/>
          <w:i/>
          <w:sz w:val="24"/>
          <w:szCs w:val="24"/>
        </w:rPr>
        <w:t>Метапредметные задачи:</w:t>
      </w:r>
    </w:p>
    <w:p w:rsidR="00B767F7" w:rsidRPr="0019258D" w:rsidRDefault="00B767F7" w:rsidP="00B767F7">
      <w:pPr>
        <w:spacing w:after="0"/>
        <w:ind w:firstLine="709"/>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Pr="0019258D">
        <w:rPr>
          <w:rFonts w:ascii="Times New Roman" w:eastAsia="Calibri" w:hAnsi="Times New Roman" w:cs="Times New Roman"/>
          <w:sz w:val="24"/>
          <w:szCs w:val="24"/>
        </w:rPr>
        <w:t>Сформировать и развить у учащихся профессиональные компетенции в области юриспруденции, навыки критического и аналитического мышления, умение работать с нормативно-правовыми актами.</w:t>
      </w:r>
    </w:p>
    <w:p w:rsidR="00B767F7" w:rsidRPr="0019258D" w:rsidRDefault="00B767F7" w:rsidP="00B767F7">
      <w:pPr>
        <w:spacing w:after="0"/>
        <w:ind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Способствовать максимальной самореализации и раскрытию интеллектуально-аналитических способностей детей через игровые методы и проектную деятельность.</w:t>
      </w:r>
    </w:p>
    <w:p w:rsidR="00B767F7" w:rsidRPr="0019258D" w:rsidRDefault="00B767F7" w:rsidP="00B767F7">
      <w:pPr>
        <w:spacing w:after="0"/>
        <w:ind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Развить у школьников познавательную активность, умение искать, обрабатывать и представлять информацию в правовых сферах.</w:t>
      </w:r>
    </w:p>
    <w:p w:rsidR="00B767F7" w:rsidRPr="0019258D" w:rsidRDefault="00B767F7" w:rsidP="00B767F7">
      <w:pPr>
        <w:spacing w:after="0"/>
        <w:ind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Сформировать и закрепить регулятивные умения: планирование, организация собственной и групповой деятельности, оценка эффективности выполненных заданий.</w:t>
      </w:r>
    </w:p>
    <w:p w:rsidR="00B767F7" w:rsidRPr="0019258D" w:rsidRDefault="00B767F7" w:rsidP="00B767F7">
      <w:pPr>
        <w:spacing w:after="0"/>
        <w:ind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Организовать насыщенную досуговую среду, направленную на полноценное социальное взаимодействие и активный отдых воспитанников.</w:t>
      </w:r>
    </w:p>
    <w:p w:rsidR="00B767F7" w:rsidRPr="0019258D" w:rsidRDefault="00B767F7" w:rsidP="00B767F7">
      <w:pPr>
        <w:spacing w:after="0"/>
        <w:ind w:firstLine="709"/>
        <w:rPr>
          <w:rFonts w:ascii="Times New Roman" w:eastAsia="Calibri" w:hAnsi="Times New Roman" w:cs="Times New Roman"/>
          <w:i/>
          <w:sz w:val="24"/>
          <w:szCs w:val="24"/>
        </w:rPr>
      </w:pPr>
      <w:r w:rsidRPr="0019258D">
        <w:rPr>
          <w:rFonts w:ascii="Times New Roman" w:eastAsia="Calibri" w:hAnsi="Times New Roman" w:cs="Times New Roman"/>
          <w:i/>
          <w:sz w:val="24"/>
          <w:szCs w:val="24"/>
        </w:rPr>
        <w:t>Личностные задачи:</w:t>
      </w:r>
    </w:p>
    <w:p w:rsidR="00B767F7" w:rsidRPr="0019258D" w:rsidRDefault="00B767F7" w:rsidP="00B767F7">
      <w:pPr>
        <w:spacing w:after="0"/>
        <w:ind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Способствовать развитию лидерских качеств, ответственности и гражданской активности подростков.</w:t>
      </w:r>
    </w:p>
    <w:p w:rsidR="00B767F7" w:rsidRPr="0019258D" w:rsidRDefault="00B767F7" w:rsidP="00B767F7">
      <w:pPr>
        <w:spacing w:after="0"/>
        <w:ind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Развить навыки командной работы, эффективного общения и конструктивного разрешения конфликтов.</w:t>
      </w:r>
    </w:p>
    <w:p w:rsidR="00B767F7" w:rsidRPr="0019258D" w:rsidRDefault="00B767F7" w:rsidP="00B767F7">
      <w:pPr>
        <w:spacing w:after="0"/>
        <w:ind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Выработать у детей ответственность за принятые решения и поступки, уважение к нормам морали и закона.</w:t>
      </w:r>
    </w:p>
    <w:p w:rsidR="00B767F7" w:rsidRPr="0019258D" w:rsidRDefault="00B767F7" w:rsidP="00B767F7">
      <w:pPr>
        <w:spacing w:after="0"/>
        <w:ind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Развить способность самостоятельного принятия решений в сложных этически-нравственных ситуациях.</w:t>
      </w:r>
    </w:p>
    <w:p w:rsidR="00B767F7" w:rsidRPr="0019258D" w:rsidRDefault="00B767F7" w:rsidP="00B767F7">
      <w:pPr>
        <w:spacing w:after="0"/>
        <w:ind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Воспитать стремление к профессиональному росту и дальнейшему обучению в юридических специальностях.</w:t>
      </w:r>
    </w:p>
    <w:p w:rsidR="00B767F7" w:rsidRPr="0019258D" w:rsidRDefault="00B767F7" w:rsidP="00B767F7">
      <w:pPr>
        <w:spacing w:after="0"/>
        <w:ind w:firstLine="709"/>
        <w:rPr>
          <w:rFonts w:ascii="Times New Roman" w:eastAsia="Calibri" w:hAnsi="Times New Roman" w:cs="Times New Roman"/>
          <w:b/>
          <w:sz w:val="24"/>
          <w:szCs w:val="24"/>
        </w:rPr>
      </w:pPr>
      <w:r w:rsidRPr="0019258D">
        <w:rPr>
          <w:rFonts w:ascii="Times New Roman" w:eastAsia="Calibri" w:hAnsi="Times New Roman" w:cs="Times New Roman"/>
          <w:b/>
          <w:sz w:val="24"/>
          <w:szCs w:val="24"/>
        </w:rPr>
        <w:t>Планируемые результаты реализации программы:</w:t>
      </w:r>
    </w:p>
    <w:p w:rsidR="00B767F7" w:rsidRPr="0019258D" w:rsidRDefault="00B767F7" w:rsidP="00B767F7">
      <w:pPr>
        <w:spacing w:after="0"/>
        <w:ind w:firstLine="709"/>
        <w:rPr>
          <w:rFonts w:ascii="Times New Roman" w:eastAsia="Calibri" w:hAnsi="Times New Roman" w:cs="Times New Roman"/>
          <w:i/>
          <w:sz w:val="24"/>
          <w:szCs w:val="24"/>
          <w:u w:val="single"/>
        </w:rPr>
      </w:pPr>
      <w:r w:rsidRPr="0019258D">
        <w:rPr>
          <w:rFonts w:ascii="Times New Roman" w:eastAsia="Calibri" w:hAnsi="Times New Roman" w:cs="Times New Roman"/>
          <w:i/>
          <w:sz w:val="24"/>
          <w:szCs w:val="24"/>
          <w:u w:val="single"/>
        </w:rPr>
        <w:t xml:space="preserve">Дети: </w:t>
      </w:r>
    </w:p>
    <w:p w:rsidR="00B767F7" w:rsidRPr="0019258D" w:rsidRDefault="00B767F7" w:rsidP="00B767F7">
      <w:pPr>
        <w:spacing w:after="0"/>
        <w:ind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 xml:space="preserve">Получат знания о структуре и функциях правоохранительных органов (прокуратура, следствие, дознание, экспертиза, судопроизводство). </w:t>
      </w:r>
    </w:p>
    <w:p w:rsidR="00B767F7" w:rsidRPr="0019258D" w:rsidRDefault="00B767F7" w:rsidP="00B767F7">
      <w:pPr>
        <w:spacing w:after="0"/>
        <w:ind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Овладеют начальными навыками сбора доказательств, составления процессуальных документов, проведения следственных экспериментов и судебных заседаний.</w:t>
      </w:r>
    </w:p>
    <w:p w:rsidR="00B767F7" w:rsidRPr="0019258D" w:rsidRDefault="00B767F7" w:rsidP="00B767F7">
      <w:pPr>
        <w:spacing w:after="0"/>
        <w:ind w:firstLine="709"/>
        <w:rPr>
          <w:rFonts w:ascii="Times New Roman" w:eastAsia="Calibri" w:hAnsi="Times New Roman" w:cs="Times New Roman"/>
          <w:i/>
          <w:sz w:val="24"/>
          <w:szCs w:val="24"/>
          <w:u w:val="single"/>
        </w:rPr>
      </w:pPr>
      <w:r w:rsidRPr="0019258D">
        <w:rPr>
          <w:rFonts w:ascii="Times New Roman" w:eastAsia="Calibri" w:hAnsi="Times New Roman" w:cs="Times New Roman"/>
          <w:i/>
          <w:sz w:val="24"/>
          <w:szCs w:val="24"/>
          <w:u w:val="single"/>
        </w:rPr>
        <w:t xml:space="preserve">Родители: </w:t>
      </w:r>
    </w:p>
    <w:p w:rsidR="00B767F7" w:rsidRPr="0019258D" w:rsidRDefault="00B767F7" w:rsidP="00B767F7">
      <w:pPr>
        <w:spacing w:after="0"/>
        <w:ind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 xml:space="preserve">Узнают о склонностях и интересах ребенка в области права и юриспруденции. </w:t>
      </w:r>
    </w:p>
    <w:p w:rsidR="00B767F7" w:rsidRPr="0019258D" w:rsidRDefault="00B767F7" w:rsidP="00B767F7">
      <w:pPr>
        <w:spacing w:after="0"/>
        <w:ind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Смогут оказать поддержку в выборе дальнейшей образовательной траектории.</w:t>
      </w:r>
    </w:p>
    <w:p w:rsidR="00B767F7" w:rsidRPr="0019258D" w:rsidRDefault="00B767F7" w:rsidP="00B767F7">
      <w:pPr>
        <w:spacing w:after="0"/>
        <w:ind w:firstLine="709"/>
        <w:rPr>
          <w:rFonts w:ascii="Times New Roman" w:eastAsia="Calibri" w:hAnsi="Times New Roman" w:cs="Times New Roman"/>
          <w:i/>
          <w:sz w:val="24"/>
          <w:szCs w:val="24"/>
          <w:u w:val="single"/>
        </w:rPr>
      </w:pPr>
      <w:r w:rsidRPr="0019258D">
        <w:rPr>
          <w:rFonts w:ascii="Times New Roman" w:eastAsia="Calibri" w:hAnsi="Times New Roman" w:cs="Times New Roman"/>
          <w:i/>
          <w:sz w:val="24"/>
          <w:szCs w:val="24"/>
          <w:u w:val="single"/>
        </w:rPr>
        <w:t xml:space="preserve">Общество: </w:t>
      </w:r>
    </w:p>
    <w:p w:rsidR="00B767F7" w:rsidRPr="0019258D" w:rsidRDefault="00B767F7" w:rsidP="00B767F7">
      <w:pPr>
        <w:spacing w:after="0"/>
        <w:ind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 xml:space="preserve">Будут способствовать повышению престижа профессий правоохранительной системы и юридического профиля. </w:t>
      </w:r>
    </w:p>
    <w:p w:rsidR="00B767F7" w:rsidRPr="0019258D" w:rsidRDefault="00B767F7" w:rsidP="00B767F7">
      <w:pPr>
        <w:spacing w:after="0"/>
        <w:ind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Привлекут внимание широкой аудитории к проблемам правового просвещения и воспитания.</w:t>
      </w:r>
    </w:p>
    <w:p w:rsidR="00B767F7" w:rsidRPr="0019258D" w:rsidRDefault="00B767F7" w:rsidP="00B767F7">
      <w:pPr>
        <w:spacing w:after="0"/>
        <w:ind w:firstLine="709"/>
        <w:rPr>
          <w:rFonts w:ascii="Times New Roman" w:eastAsia="Calibri" w:hAnsi="Times New Roman" w:cs="Times New Roman"/>
          <w:i/>
          <w:sz w:val="24"/>
          <w:szCs w:val="24"/>
          <w:u w:val="single"/>
        </w:rPr>
      </w:pPr>
      <w:r w:rsidRPr="0019258D">
        <w:rPr>
          <w:rFonts w:ascii="Times New Roman" w:eastAsia="Calibri" w:hAnsi="Times New Roman" w:cs="Times New Roman"/>
          <w:i/>
          <w:sz w:val="24"/>
          <w:szCs w:val="24"/>
          <w:u w:val="single"/>
        </w:rPr>
        <w:t xml:space="preserve">Дети: </w:t>
      </w:r>
    </w:p>
    <w:p w:rsidR="00B767F7" w:rsidRPr="0019258D" w:rsidRDefault="00B767F7" w:rsidP="00B767F7">
      <w:pPr>
        <w:spacing w:after="0"/>
        <w:ind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 xml:space="preserve">Научатся эффективно общаться и сотрудничать в условиях коллектива, проявлять инициативу и лидерские качества. </w:t>
      </w:r>
    </w:p>
    <w:p w:rsidR="00B767F7" w:rsidRPr="0019258D" w:rsidRDefault="00B767F7" w:rsidP="00B767F7">
      <w:pPr>
        <w:spacing w:after="0"/>
        <w:ind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Освоят принципы самоуправления и организации коллективной деятельности.</w:t>
      </w:r>
    </w:p>
    <w:p w:rsidR="00B767F7" w:rsidRPr="0019258D" w:rsidRDefault="00B767F7" w:rsidP="00B767F7">
      <w:pPr>
        <w:spacing w:after="0"/>
        <w:ind w:firstLine="709"/>
        <w:rPr>
          <w:rFonts w:ascii="Times New Roman" w:eastAsia="Calibri" w:hAnsi="Times New Roman" w:cs="Times New Roman"/>
          <w:i/>
          <w:sz w:val="24"/>
          <w:szCs w:val="24"/>
        </w:rPr>
      </w:pPr>
      <w:r w:rsidRPr="0019258D">
        <w:rPr>
          <w:rFonts w:ascii="Times New Roman" w:eastAsia="Calibri" w:hAnsi="Times New Roman" w:cs="Times New Roman"/>
          <w:i/>
          <w:sz w:val="24"/>
          <w:szCs w:val="24"/>
        </w:rPr>
        <w:t xml:space="preserve">Родители: </w:t>
      </w:r>
    </w:p>
    <w:p w:rsidR="00B767F7" w:rsidRPr="0019258D" w:rsidRDefault="00B767F7" w:rsidP="00B767F7">
      <w:pPr>
        <w:spacing w:after="0"/>
        <w:ind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Оценят положительные изменения в поведении ребенка, укрепление дружеских связей и социальной адаптации.</w:t>
      </w:r>
    </w:p>
    <w:p w:rsidR="00B767F7" w:rsidRPr="0019258D" w:rsidRDefault="00B767F7" w:rsidP="00B767F7">
      <w:pPr>
        <w:spacing w:after="0"/>
        <w:ind w:firstLine="709"/>
        <w:rPr>
          <w:rFonts w:ascii="Times New Roman" w:eastAsia="Calibri" w:hAnsi="Times New Roman" w:cs="Times New Roman"/>
          <w:i/>
          <w:sz w:val="24"/>
          <w:szCs w:val="24"/>
          <w:u w:val="single"/>
        </w:rPr>
      </w:pPr>
      <w:r w:rsidRPr="0019258D">
        <w:rPr>
          <w:rFonts w:ascii="Times New Roman" w:eastAsia="Calibri" w:hAnsi="Times New Roman" w:cs="Times New Roman"/>
          <w:i/>
          <w:sz w:val="24"/>
          <w:szCs w:val="24"/>
          <w:u w:val="single"/>
        </w:rPr>
        <w:t xml:space="preserve">Общество: </w:t>
      </w:r>
    </w:p>
    <w:p w:rsidR="00B767F7" w:rsidRPr="0019258D" w:rsidRDefault="00B767F7" w:rsidP="00B767F7">
      <w:pPr>
        <w:spacing w:after="0"/>
        <w:ind w:firstLine="709"/>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Pr="0019258D">
        <w:rPr>
          <w:rFonts w:ascii="Times New Roman" w:eastAsia="Calibri" w:hAnsi="Times New Roman" w:cs="Times New Roman"/>
          <w:sz w:val="24"/>
          <w:szCs w:val="24"/>
        </w:rPr>
        <w:t xml:space="preserve">Будет сформировано сообщество единомышленников-юристов, объединённых общим профессиональным интересом. </w:t>
      </w:r>
    </w:p>
    <w:p w:rsidR="00B767F7" w:rsidRPr="0019258D" w:rsidRDefault="00B767F7" w:rsidP="00B767F7">
      <w:pPr>
        <w:spacing w:after="0"/>
        <w:ind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Произойдёт укрепление горизонтальных связей среди молодёжи, стремящейся к юридической профессии.</w:t>
      </w:r>
    </w:p>
    <w:p w:rsidR="00B767F7" w:rsidRPr="0019258D" w:rsidRDefault="00B767F7" w:rsidP="00B767F7">
      <w:pPr>
        <w:spacing w:after="0"/>
        <w:ind w:firstLine="709"/>
        <w:rPr>
          <w:rFonts w:ascii="Times New Roman" w:eastAsia="Calibri" w:hAnsi="Times New Roman" w:cs="Times New Roman"/>
          <w:i/>
          <w:sz w:val="24"/>
          <w:szCs w:val="24"/>
          <w:u w:val="single"/>
        </w:rPr>
      </w:pPr>
      <w:r w:rsidRPr="0019258D">
        <w:rPr>
          <w:rFonts w:ascii="Times New Roman" w:eastAsia="Calibri" w:hAnsi="Times New Roman" w:cs="Times New Roman"/>
          <w:i/>
          <w:sz w:val="24"/>
          <w:szCs w:val="24"/>
          <w:u w:val="single"/>
        </w:rPr>
        <w:t xml:space="preserve">Дети: </w:t>
      </w:r>
    </w:p>
    <w:p w:rsidR="00B767F7" w:rsidRPr="0019258D" w:rsidRDefault="00B767F7" w:rsidP="00B767F7">
      <w:pPr>
        <w:spacing w:after="0"/>
        <w:ind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 xml:space="preserve">Определят своё личное призвание и профессиональный вектор в области права (судья, адвокат, следователь, юрист-консультант и т.д.). </w:t>
      </w:r>
    </w:p>
    <w:p w:rsidR="00B767F7" w:rsidRPr="0019258D" w:rsidRDefault="00B767F7" w:rsidP="00B767F7">
      <w:pPr>
        <w:spacing w:after="0"/>
        <w:ind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Поймут специфику отдельных направлений юридической практики.</w:t>
      </w:r>
    </w:p>
    <w:p w:rsidR="00B767F7" w:rsidRPr="0019258D" w:rsidRDefault="00B767F7" w:rsidP="00B767F7">
      <w:pPr>
        <w:spacing w:after="0"/>
        <w:ind w:firstLine="709"/>
        <w:rPr>
          <w:rFonts w:ascii="Times New Roman" w:eastAsia="Calibri" w:hAnsi="Times New Roman" w:cs="Times New Roman"/>
          <w:i/>
          <w:sz w:val="24"/>
          <w:szCs w:val="24"/>
        </w:rPr>
      </w:pPr>
      <w:r w:rsidRPr="0019258D">
        <w:rPr>
          <w:rFonts w:ascii="Times New Roman" w:eastAsia="Calibri" w:hAnsi="Times New Roman" w:cs="Times New Roman"/>
          <w:i/>
          <w:sz w:val="24"/>
          <w:szCs w:val="24"/>
        </w:rPr>
        <w:t xml:space="preserve">Родители: </w:t>
      </w:r>
    </w:p>
    <w:p w:rsidR="00B767F7" w:rsidRPr="0019258D" w:rsidRDefault="00B767F7" w:rsidP="00B767F7">
      <w:pPr>
        <w:spacing w:after="0"/>
        <w:ind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Получат рекомендации по поддержке профессионального самоопределения ребенка.</w:t>
      </w:r>
    </w:p>
    <w:p w:rsidR="00B767F7" w:rsidRPr="0019258D" w:rsidRDefault="00B767F7" w:rsidP="00B767F7">
      <w:pPr>
        <w:spacing w:after="0"/>
        <w:ind w:firstLine="709"/>
        <w:rPr>
          <w:rFonts w:ascii="Times New Roman" w:eastAsia="Calibri" w:hAnsi="Times New Roman" w:cs="Times New Roman"/>
          <w:i/>
          <w:sz w:val="24"/>
          <w:szCs w:val="24"/>
          <w:u w:val="single"/>
        </w:rPr>
      </w:pPr>
      <w:r w:rsidRPr="0019258D">
        <w:rPr>
          <w:rFonts w:ascii="Times New Roman" w:eastAsia="Calibri" w:hAnsi="Times New Roman" w:cs="Times New Roman"/>
          <w:i/>
          <w:sz w:val="24"/>
          <w:szCs w:val="24"/>
          <w:u w:val="single"/>
        </w:rPr>
        <w:t xml:space="preserve">Общество: </w:t>
      </w:r>
    </w:p>
    <w:p w:rsidR="00B767F7" w:rsidRPr="0019258D" w:rsidRDefault="00B767F7" w:rsidP="00B767F7">
      <w:pPr>
        <w:spacing w:after="0"/>
        <w:ind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Появится больше сознательных выпускников школ, нацеленных на получение высшего юридического образования.</w:t>
      </w:r>
    </w:p>
    <w:p w:rsidR="00B767F7" w:rsidRPr="0019258D" w:rsidRDefault="00B767F7" w:rsidP="00B767F7">
      <w:pPr>
        <w:spacing w:after="0"/>
        <w:ind w:firstLine="709"/>
        <w:rPr>
          <w:rFonts w:ascii="Times New Roman" w:eastAsia="Calibri" w:hAnsi="Times New Roman" w:cs="Times New Roman"/>
          <w:i/>
          <w:sz w:val="24"/>
          <w:szCs w:val="24"/>
          <w:u w:val="single"/>
        </w:rPr>
      </w:pPr>
      <w:r w:rsidRPr="0019258D">
        <w:rPr>
          <w:rFonts w:ascii="Times New Roman" w:eastAsia="Calibri" w:hAnsi="Times New Roman" w:cs="Times New Roman"/>
          <w:i/>
          <w:sz w:val="24"/>
          <w:szCs w:val="24"/>
          <w:u w:val="single"/>
        </w:rPr>
        <w:t xml:space="preserve">Дети: </w:t>
      </w:r>
    </w:p>
    <w:p w:rsidR="00B767F7" w:rsidRPr="0019258D" w:rsidRDefault="00B767F7" w:rsidP="00B767F7">
      <w:pPr>
        <w:spacing w:after="0"/>
        <w:ind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 xml:space="preserve">Проявят свои способности в практической деятельности, участвуя в игровых расследованиях, симуляционных процессах и проектах. </w:t>
      </w:r>
    </w:p>
    <w:p w:rsidR="00B767F7" w:rsidRPr="0019258D" w:rsidRDefault="00B767F7" w:rsidP="00B767F7">
      <w:pPr>
        <w:spacing w:after="0"/>
        <w:ind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Улучшат навыки публичной речи, аргументации и отстаивания своей точки зрения.</w:t>
      </w:r>
    </w:p>
    <w:p w:rsidR="00B767F7" w:rsidRPr="0019258D" w:rsidRDefault="00B767F7" w:rsidP="00B767F7">
      <w:pPr>
        <w:spacing w:after="0"/>
        <w:ind w:firstLine="709"/>
        <w:rPr>
          <w:rFonts w:ascii="Times New Roman" w:eastAsia="Calibri" w:hAnsi="Times New Roman" w:cs="Times New Roman"/>
          <w:i/>
          <w:sz w:val="24"/>
          <w:szCs w:val="24"/>
          <w:u w:val="single"/>
        </w:rPr>
      </w:pPr>
      <w:r w:rsidRPr="0019258D">
        <w:rPr>
          <w:rFonts w:ascii="Times New Roman" w:eastAsia="Calibri" w:hAnsi="Times New Roman" w:cs="Times New Roman"/>
          <w:i/>
          <w:sz w:val="24"/>
          <w:szCs w:val="24"/>
          <w:u w:val="single"/>
        </w:rPr>
        <w:t xml:space="preserve">Родители: </w:t>
      </w:r>
    </w:p>
    <w:p w:rsidR="00B767F7" w:rsidRPr="0019258D" w:rsidRDefault="00B767F7" w:rsidP="00B767F7">
      <w:pPr>
        <w:spacing w:after="0"/>
        <w:ind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Увидят реальные достижения ребенка, почувствуют удовлетворение результатами его учебной деятельности.</w:t>
      </w:r>
    </w:p>
    <w:p w:rsidR="00B767F7" w:rsidRPr="0019258D" w:rsidRDefault="00B767F7" w:rsidP="00B767F7">
      <w:pPr>
        <w:spacing w:after="0"/>
        <w:ind w:firstLine="709"/>
        <w:rPr>
          <w:rFonts w:ascii="Times New Roman" w:eastAsia="Calibri" w:hAnsi="Times New Roman" w:cs="Times New Roman"/>
          <w:i/>
          <w:sz w:val="24"/>
          <w:szCs w:val="24"/>
          <w:u w:val="single"/>
        </w:rPr>
      </w:pPr>
      <w:r w:rsidRPr="0019258D">
        <w:rPr>
          <w:rFonts w:ascii="Times New Roman" w:eastAsia="Calibri" w:hAnsi="Times New Roman" w:cs="Times New Roman"/>
          <w:i/>
          <w:sz w:val="24"/>
          <w:szCs w:val="24"/>
          <w:u w:val="single"/>
        </w:rPr>
        <w:t xml:space="preserve">Общество: </w:t>
      </w:r>
    </w:p>
    <w:p w:rsidR="00B767F7" w:rsidRPr="0019258D" w:rsidRDefault="00B767F7" w:rsidP="00B767F7">
      <w:pPr>
        <w:spacing w:after="0"/>
        <w:ind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Получит потенциальных профессионалов, обладающих развитыми аналитическими качествами, ответственностью и способностью принимать взвешенные решения.</w:t>
      </w:r>
    </w:p>
    <w:p w:rsidR="00B767F7" w:rsidRPr="0019258D" w:rsidRDefault="00B767F7" w:rsidP="00B767F7">
      <w:pPr>
        <w:spacing w:after="0"/>
        <w:ind w:firstLine="709"/>
        <w:rPr>
          <w:rFonts w:ascii="Times New Roman" w:eastAsia="Calibri" w:hAnsi="Times New Roman" w:cs="Times New Roman"/>
          <w:i/>
          <w:sz w:val="24"/>
          <w:szCs w:val="24"/>
          <w:u w:val="single"/>
        </w:rPr>
      </w:pPr>
      <w:r w:rsidRPr="0019258D">
        <w:rPr>
          <w:rFonts w:ascii="Times New Roman" w:eastAsia="Calibri" w:hAnsi="Times New Roman" w:cs="Times New Roman"/>
          <w:i/>
          <w:sz w:val="24"/>
          <w:szCs w:val="24"/>
          <w:u w:val="single"/>
        </w:rPr>
        <w:t xml:space="preserve">Дети: </w:t>
      </w:r>
    </w:p>
    <w:p w:rsidR="00B767F7" w:rsidRPr="0019258D" w:rsidRDefault="00B767F7" w:rsidP="00B767F7">
      <w:pPr>
        <w:spacing w:after="0"/>
        <w:ind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 xml:space="preserve">Сформируют реалистичное представление о содержании и особенностях юридической карьеры в регионе и стране. </w:t>
      </w:r>
    </w:p>
    <w:p w:rsidR="00B767F7" w:rsidRPr="0019258D" w:rsidRDefault="00B767F7" w:rsidP="00B767F7">
      <w:pPr>
        <w:spacing w:after="0"/>
        <w:ind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Заведут полезные знакомства с практикующими специалистами отрасли.</w:t>
      </w:r>
    </w:p>
    <w:p w:rsidR="00B767F7" w:rsidRPr="0019258D" w:rsidRDefault="00B767F7" w:rsidP="00B767F7">
      <w:pPr>
        <w:spacing w:after="0"/>
        <w:ind w:firstLine="709"/>
        <w:rPr>
          <w:rFonts w:ascii="Times New Roman" w:eastAsia="Calibri" w:hAnsi="Times New Roman" w:cs="Times New Roman"/>
          <w:i/>
          <w:sz w:val="24"/>
          <w:szCs w:val="24"/>
          <w:u w:val="single"/>
        </w:rPr>
      </w:pPr>
      <w:r w:rsidRPr="0019258D">
        <w:rPr>
          <w:rFonts w:ascii="Times New Roman" w:eastAsia="Calibri" w:hAnsi="Times New Roman" w:cs="Times New Roman"/>
          <w:i/>
          <w:sz w:val="24"/>
          <w:szCs w:val="24"/>
          <w:u w:val="single"/>
        </w:rPr>
        <w:t xml:space="preserve">Родители: </w:t>
      </w:r>
    </w:p>
    <w:p w:rsidR="00B767F7" w:rsidRPr="0019258D" w:rsidRDefault="00B767F7" w:rsidP="00B767F7">
      <w:pPr>
        <w:spacing w:after="0"/>
        <w:ind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Получат консультации и советы по подготовке ребенка к поступлению в профильные учебные заведения.</w:t>
      </w:r>
    </w:p>
    <w:p w:rsidR="00B767F7" w:rsidRPr="0019258D" w:rsidRDefault="00B767F7" w:rsidP="00B767F7">
      <w:pPr>
        <w:spacing w:after="0"/>
        <w:ind w:firstLine="709"/>
        <w:rPr>
          <w:rFonts w:ascii="Times New Roman" w:eastAsia="Calibri" w:hAnsi="Times New Roman" w:cs="Times New Roman"/>
          <w:i/>
          <w:sz w:val="24"/>
          <w:szCs w:val="24"/>
          <w:u w:val="single"/>
        </w:rPr>
      </w:pPr>
      <w:r w:rsidRPr="0019258D">
        <w:rPr>
          <w:rFonts w:ascii="Times New Roman" w:eastAsia="Calibri" w:hAnsi="Times New Roman" w:cs="Times New Roman"/>
          <w:i/>
          <w:sz w:val="24"/>
          <w:szCs w:val="24"/>
          <w:u w:val="single"/>
        </w:rPr>
        <w:t xml:space="preserve">Общество: </w:t>
      </w:r>
    </w:p>
    <w:p w:rsidR="00B767F7" w:rsidRDefault="00B767F7" w:rsidP="00B767F7">
      <w:pPr>
        <w:spacing w:after="0"/>
        <w:ind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258D">
        <w:rPr>
          <w:rFonts w:ascii="Times New Roman" w:eastAsia="Calibri" w:hAnsi="Times New Roman" w:cs="Times New Roman"/>
          <w:sz w:val="24"/>
          <w:szCs w:val="24"/>
        </w:rPr>
        <w:t>Подготовит квалифицированных кандидатов для поступления в ведущие юридические вузы и последующего трудоустройства в государственные органы и частные компании.</w:t>
      </w:r>
    </w:p>
    <w:p w:rsidR="00B767F7" w:rsidRPr="00B767F7" w:rsidRDefault="00B767F7" w:rsidP="00B767F7">
      <w:pPr>
        <w:tabs>
          <w:tab w:val="left" w:pos="851"/>
        </w:tabs>
        <w:spacing w:after="0"/>
        <w:ind w:firstLine="709"/>
        <w:jc w:val="both"/>
        <w:rPr>
          <w:rFonts w:ascii="Times New Roman" w:eastAsia="Calibri" w:hAnsi="Times New Roman" w:cs="Times New Roman"/>
          <w:b/>
          <w:sz w:val="24"/>
          <w:szCs w:val="24"/>
        </w:rPr>
      </w:pPr>
      <w:r w:rsidRPr="00B767F7">
        <w:rPr>
          <w:rFonts w:ascii="Times New Roman" w:eastAsia="Calibri" w:hAnsi="Times New Roman" w:cs="Times New Roman"/>
          <w:b/>
          <w:sz w:val="24"/>
          <w:szCs w:val="24"/>
        </w:rPr>
        <w:t>Сроки реализации программы</w:t>
      </w:r>
      <w:r w:rsidRPr="00B767F7">
        <w:rPr>
          <w:rFonts w:ascii="Times New Roman" w:eastAsia="Calibri" w:hAnsi="Times New Roman" w:cs="Times New Roman"/>
          <w:sz w:val="24"/>
          <w:szCs w:val="24"/>
        </w:rPr>
        <w:t xml:space="preserve"> – 12 дней (17 марта – 28 марта 2026 года)</w:t>
      </w:r>
      <w:r w:rsidRPr="00B767F7">
        <w:rPr>
          <w:rFonts w:ascii="Times New Roman" w:eastAsia="Calibri" w:hAnsi="Times New Roman" w:cs="Times New Roman"/>
          <w:b/>
          <w:sz w:val="24"/>
          <w:szCs w:val="24"/>
        </w:rPr>
        <w:t>.</w:t>
      </w:r>
    </w:p>
    <w:p w:rsidR="00B767F7" w:rsidRPr="00B767F7" w:rsidRDefault="00B767F7" w:rsidP="00B767F7">
      <w:pPr>
        <w:tabs>
          <w:tab w:val="left" w:pos="851"/>
        </w:tabs>
        <w:spacing w:after="0"/>
        <w:ind w:firstLine="709"/>
        <w:jc w:val="both"/>
        <w:rPr>
          <w:rFonts w:ascii="Times New Roman" w:eastAsia="Calibri" w:hAnsi="Times New Roman" w:cs="Times New Roman"/>
          <w:sz w:val="24"/>
          <w:szCs w:val="24"/>
        </w:rPr>
      </w:pPr>
      <w:r w:rsidRPr="00B767F7">
        <w:rPr>
          <w:rFonts w:ascii="Times New Roman" w:eastAsia="Calibri" w:hAnsi="Times New Roman" w:cs="Times New Roman"/>
          <w:b/>
          <w:sz w:val="24"/>
          <w:szCs w:val="24"/>
        </w:rPr>
        <w:t>Уровень программы</w:t>
      </w:r>
      <w:r w:rsidRPr="00B767F7">
        <w:rPr>
          <w:rFonts w:ascii="Times New Roman" w:eastAsia="Calibri" w:hAnsi="Times New Roman" w:cs="Times New Roman"/>
          <w:sz w:val="24"/>
          <w:szCs w:val="24"/>
        </w:rPr>
        <w:t>: продвинутый (углубленный).</w:t>
      </w:r>
    </w:p>
    <w:p w:rsidR="00B767F7" w:rsidRPr="00B767F7" w:rsidRDefault="00B767F7" w:rsidP="00B767F7">
      <w:pPr>
        <w:tabs>
          <w:tab w:val="left" w:pos="851"/>
        </w:tabs>
        <w:spacing w:after="0"/>
        <w:ind w:firstLine="709"/>
        <w:jc w:val="both"/>
        <w:rPr>
          <w:rFonts w:ascii="Times New Roman" w:eastAsia="Calibri" w:hAnsi="Times New Roman" w:cs="Times New Roman"/>
          <w:sz w:val="24"/>
          <w:szCs w:val="24"/>
        </w:rPr>
      </w:pPr>
      <w:r w:rsidRPr="00B767F7">
        <w:rPr>
          <w:rFonts w:ascii="Times New Roman" w:eastAsia="Calibri" w:hAnsi="Times New Roman" w:cs="Times New Roman"/>
          <w:b/>
          <w:sz w:val="24"/>
          <w:szCs w:val="24"/>
        </w:rPr>
        <w:t>Форма проведения программы:</w:t>
      </w:r>
      <w:r w:rsidRPr="00B767F7">
        <w:rPr>
          <w:rFonts w:ascii="Times New Roman" w:eastAsia="Calibri" w:hAnsi="Times New Roman" w:cs="Times New Roman"/>
          <w:sz w:val="24"/>
          <w:szCs w:val="24"/>
        </w:rPr>
        <w:t xml:space="preserve"> очная. </w:t>
      </w:r>
    </w:p>
    <w:p w:rsidR="00E21718" w:rsidRDefault="00E21718" w:rsidP="00E21718">
      <w:pPr>
        <w:spacing w:after="160"/>
        <w:jc w:val="center"/>
        <w:rPr>
          <w:rFonts w:ascii="Times New Roman" w:eastAsia="Calibri" w:hAnsi="Times New Roman" w:cs="Times New Roman"/>
          <w:b/>
          <w:bCs/>
          <w:iCs/>
          <w:sz w:val="24"/>
          <w:szCs w:val="24"/>
        </w:rPr>
      </w:pPr>
    </w:p>
    <w:p w:rsidR="005144CE" w:rsidRDefault="005144CE" w:rsidP="00E21718">
      <w:pPr>
        <w:spacing w:after="160"/>
        <w:jc w:val="center"/>
        <w:rPr>
          <w:rFonts w:ascii="Times New Roman" w:eastAsia="Calibri" w:hAnsi="Times New Roman" w:cs="Times New Roman"/>
          <w:b/>
          <w:bCs/>
          <w:iCs/>
          <w:sz w:val="24"/>
          <w:szCs w:val="24"/>
        </w:rPr>
      </w:pPr>
    </w:p>
    <w:p w:rsidR="005144CE" w:rsidRDefault="005144CE" w:rsidP="00E21718">
      <w:pPr>
        <w:spacing w:after="160"/>
        <w:jc w:val="center"/>
        <w:rPr>
          <w:rFonts w:ascii="Times New Roman" w:eastAsia="Calibri" w:hAnsi="Times New Roman" w:cs="Times New Roman"/>
          <w:b/>
          <w:bCs/>
          <w:iCs/>
          <w:sz w:val="24"/>
          <w:szCs w:val="24"/>
        </w:rPr>
      </w:pPr>
    </w:p>
    <w:p w:rsidR="005144CE" w:rsidRDefault="005144CE" w:rsidP="00E21718">
      <w:pPr>
        <w:spacing w:after="160"/>
        <w:jc w:val="center"/>
        <w:rPr>
          <w:rFonts w:ascii="Times New Roman" w:eastAsia="Calibri" w:hAnsi="Times New Roman" w:cs="Times New Roman"/>
          <w:b/>
          <w:bCs/>
          <w:iCs/>
          <w:sz w:val="24"/>
          <w:szCs w:val="24"/>
        </w:rPr>
      </w:pPr>
    </w:p>
    <w:p w:rsidR="00E21718" w:rsidRPr="00E21718" w:rsidRDefault="00E21718" w:rsidP="00E21718">
      <w:pPr>
        <w:spacing w:after="160"/>
        <w:jc w:val="center"/>
        <w:rPr>
          <w:rFonts w:ascii="Times New Roman" w:eastAsia="Calibri" w:hAnsi="Times New Roman" w:cs="Times New Roman"/>
          <w:b/>
          <w:bCs/>
          <w:iCs/>
          <w:sz w:val="24"/>
          <w:szCs w:val="24"/>
        </w:rPr>
      </w:pPr>
      <w:r w:rsidRPr="00E21718">
        <w:rPr>
          <w:rFonts w:ascii="Times New Roman" w:eastAsia="Calibri" w:hAnsi="Times New Roman" w:cs="Times New Roman"/>
          <w:b/>
          <w:bCs/>
          <w:iCs/>
          <w:sz w:val="24"/>
          <w:szCs w:val="24"/>
        </w:rPr>
        <w:lastRenderedPageBreak/>
        <w:t xml:space="preserve">3.МЕХАНИЗМ РЕАЛИЗАЦИИ ПРОГРАММЫ </w:t>
      </w:r>
    </w:p>
    <w:p w:rsidR="00E21718" w:rsidRPr="00E21718" w:rsidRDefault="005144CE" w:rsidP="00E21718">
      <w:pPr>
        <w:spacing w:after="160"/>
        <w:jc w:val="center"/>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 xml:space="preserve">3.1 </w:t>
      </w:r>
      <w:r w:rsidR="00E21718" w:rsidRPr="00E21718">
        <w:rPr>
          <w:rFonts w:ascii="Times New Roman" w:eastAsia="Calibri" w:hAnsi="Times New Roman" w:cs="Times New Roman"/>
          <w:b/>
          <w:bCs/>
          <w:iCs/>
          <w:sz w:val="24"/>
          <w:szCs w:val="24"/>
        </w:rPr>
        <w:t>Понятийный аппарат</w:t>
      </w:r>
    </w:p>
    <w:p w:rsidR="00E21718" w:rsidRPr="00E21718" w:rsidRDefault="00E21718" w:rsidP="00E21718">
      <w:pPr>
        <w:spacing w:after="0"/>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При формировании программы смены автор опирался на следующие термины и понятия, соответствующие термины и понятия, соответствующие мероприятиям, заявленным в план</w:t>
      </w:r>
      <w:r w:rsidR="00254EBA">
        <w:rPr>
          <w:rFonts w:ascii="Times New Roman" w:eastAsia="Calibri" w:hAnsi="Times New Roman" w:cs="Times New Roman"/>
          <w:iCs/>
          <w:sz w:val="24"/>
          <w:szCs w:val="24"/>
        </w:rPr>
        <w:t xml:space="preserve"> </w:t>
      </w:r>
      <w:r w:rsidRPr="00E21718">
        <w:rPr>
          <w:rFonts w:ascii="Times New Roman" w:eastAsia="Calibri" w:hAnsi="Times New Roman" w:cs="Times New Roman"/>
          <w:iCs/>
          <w:sz w:val="24"/>
          <w:szCs w:val="24"/>
        </w:rPr>
        <w:t>-</w:t>
      </w:r>
      <w:r w:rsidR="00254EBA">
        <w:rPr>
          <w:rFonts w:ascii="Times New Roman" w:eastAsia="Calibri" w:hAnsi="Times New Roman" w:cs="Times New Roman"/>
          <w:iCs/>
          <w:sz w:val="24"/>
          <w:szCs w:val="24"/>
        </w:rPr>
        <w:t xml:space="preserve"> </w:t>
      </w:r>
      <w:r w:rsidRPr="00E21718">
        <w:rPr>
          <w:rFonts w:ascii="Times New Roman" w:eastAsia="Calibri" w:hAnsi="Times New Roman" w:cs="Times New Roman"/>
          <w:iCs/>
          <w:sz w:val="24"/>
          <w:szCs w:val="24"/>
        </w:rPr>
        <w:t>сетке мероприятий и игровой модели:</w:t>
      </w:r>
    </w:p>
    <w:p w:rsidR="00E21718" w:rsidRPr="00E21718" w:rsidRDefault="00E21718" w:rsidP="00E21718">
      <w:pPr>
        <w:spacing w:after="0"/>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Правовая культура — система ценностей, правовых знаний, убеждений, установок и навыков поведения личности, реализуемых в сфере действия права. Формируется на протяжении всей смены через образовательные блоки, игровую модель и встречи с профессионалами.</w:t>
      </w:r>
    </w:p>
    <w:p w:rsidR="00E21718" w:rsidRPr="00E21718" w:rsidRDefault="00E21718" w:rsidP="00E21718">
      <w:pPr>
        <w:spacing w:after="0"/>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Юриспруденция — общественная наука, изучающая право, как особую систему социальных норм, правовые формы организации общества и государства. Основное содержание профильной программы смены.</w:t>
      </w:r>
    </w:p>
    <w:p w:rsidR="00E21718" w:rsidRPr="00E21718" w:rsidRDefault="00E21718" w:rsidP="00E21718">
      <w:pPr>
        <w:spacing w:after="0"/>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Следственные действия — процессуальные действия, направленные на собирание и проверку доказательств (осмотр, допрос, обыск, выемка, экспертиза и др.). Отрабатываются в рамках «Часа расследования» (13:00 – 13:45 согласно план</w:t>
      </w:r>
      <w:r w:rsidR="00254EBA">
        <w:rPr>
          <w:rFonts w:ascii="Times New Roman" w:eastAsia="Calibri" w:hAnsi="Times New Roman" w:cs="Times New Roman"/>
          <w:iCs/>
          <w:sz w:val="24"/>
          <w:szCs w:val="24"/>
        </w:rPr>
        <w:t xml:space="preserve"> </w:t>
      </w:r>
      <w:r w:rsidRPr="00E21718">
        <w:rPr>
          <w:rFonts w:ascii="Times New Roman" w:eastAsia="Calibri" w:hAnsi="Times New Roman" w:cs="Times New Roman"/>
          <w:iCs/>
          <w:sz w:val="24"/>
          <w:szCs w:val="24"/>
        </w:rPr>
        <w:t>-</w:t>
      </w:r>
      <w:r w:rsidR="00254EBA">
        <w:rPr>
          <w:rFonts w:ascii="Times New Roman" w:eastAsia="Calibri" w:hAnsi="Times New Roman" w:cs="Times New Roman"/>
          <w:iCs/>
          <w:sz w:val="24"/>
          <w:szCs w:val="24"/>
        </w:rPr>
        <w:t xml:space="preserve"> </w:t>
      </w:r>
      <w:r w:rsidRPr="00E21718">
        <w:rPr>
          <w:rFonts w:ascii="Times New Roman" w:eastAsia="Calibri" w:hAnsi="Times New Roman" w:cs="Times New Roman"/>
          <w:iCs/>
          <w:sz w:val="24"/>
          <w:szCs w:val="24"/>
        </w:rPr>
        <w:t>сетке).</w:t>
      </w:r>
    </w:p>
    <w:p w:rsidR="00E21718" w:rsidRPr="00E21718" w:rsidRDefault="00E21718" w:rsidP="00E21718">
      <w:pPr>
        <w:spacing w:after="0"/>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Криминалистика — наука, исследующая закономерности механизма преступления, возникновения информации о преступлении и его участниках, а также разрабатывающая средства и методы раскрытия, расследования и предотвращения преступлений. Изучается на профильной программе (группа криминалистов) и междисциплинарных лекциях (например, «Специалист-криминалист» 24 марта).</w:t>
      </w:r>
    </w:p>
    <w:p w:rsidR="00E21718" w:rsidRPr="00E21718" w:rsidRDefault="00E21718" w:rsidP="00E21718">
      <w:pPr>
        <w:spacing w:after="0"/>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Профильная программа — основной образовательный компонент смены, включающий занятия по направлениям: оперуполномоченные, криминалисты, следователи, прокуроры. Проводится ежедневно (12:00 – 13:00) в соответствии с планом-сеткой. Всего 5 занятий на каждую группу, содержание которых подробно расписано в документе «Игрушка смены».</w:t>
      </w:r>
    </w:p>
    <w:p w:rsidR="00E21718" w:rsidRPr="00E21718" w:rsidRDefault="00E21718" w:rsidP="00E21718">
      <w:pPr>
        <w:spacing w:after="0"/>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Час расследования —</w:t>
      </w:r>
      <w:r w:rsidR="00254EBA">
        <w:rPr>
          <w:rFonts w:ascii="Times New Roman" w:eastAsia="Calibri" w:hAnsi="Times New Roman" w:cs="Times New Roman"/>
          <w:iCs/>
          <w:sz w:val="24"/>
          <w:szCs w:val="24"/>
        </w:rPr>
        <w:t xml:space="preserve"> </w:t>
      </w:r>
      <w:r w:rsidRPr="00E21718">
        <w:rPr>
          <w:rFonts w:ascii="Times New Roman" w:eastAsia="Calibri" w:hAnsi="Times New Roman" w:cs="Times New Roman"/>
          <w:iCs/>
          <w:sz w:val="24"/>
          <w:szCs w:val="24"/>
        </w:rPr>
        <w:t>практическое занятие (13:00 – 13:45), на котором участники применяют полученные знания для продвижения в игровом расследовании «Дело о пропавшем золоте Фемиды», обмениваются результатами между группами и планируют дальнейшие действия.</w:t>
      </w:r>
    </w:p>
    <w:p w:rsidR="00E21718" w:rsidRPr="00E21718" w:rsidRDefault="00E21718" w:rsidP="00E21718">
      <w:pPr>
        <w:spacing w:after="0"/>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 xml:space="preserve">Междисциплинарная лекция — встреча с действующими сотрудниками правоохранительных органов и специалистами в области права. </w:t>
      </w:r>
    </w:p>
    <w:p w:rsidR="00E21718" w:rsidRPr="00E21718" w:rsidRDefault="00E21718" w:rsidP="00E21718">
      <w:pPr>
        <w:spacing w:after="0"/>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В плане-сетке заявлены:</w:t>
      </w:r>
    </w:p>
    <w:p w:rsidR="00E21718" w:rsidRPr="00E21718" w:rsidRDefault="00E21718" w:rsidP="00E21718">
      <w:pPr>
        <w:spacing w:after="0"/>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w:t>
      </w:r>
      <w:r w:rsidRPr="00E21718">
        <w:rPr>
          <w:rFonts w:ascii="Times New Roman" w:eastAsia="Calibri" w:hAnsi="Times New Roman" w:cs="Times New Roman"/>
          <w:iCs/>
          <w:sz w:val="24"/>
          <w:szCs w:val="24"/>
        </w:rPr>
        <w:t>Кинологи, «Дальневосточного таможенного управления Хабаровского края» (19 марта);</w:t>
      </w:r>
    </w:p>
    <w:p w:rsidR="00E21718" w:rsidRPr="00E21718" w:rsidRDefault="00E21718" w:rsidP="00E21718">
      <w:pPr>
        <w:spacing w:after="0"/>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w:t>
      </w:r>
      <w:r w:rsidRPr="00E21718">
        <w:rPr>
          <w:rFonts w:ascii="Times New Roman" w:eastAsia="Calibri" w:hAnsi="Times New Roman" w:cs="Times New Roman"/>
          <w:iCs/>
          <w:sz w:val="24"/>
          <w:szCs w:val="24"/>
        </w:rPr>
        <w:t>Следователь, «Следственного комитета Российской Федерации по Хабаровскому краю и Еврейской автономной области» (20 марта);</w:t>
      </w:r>
    </w:p>
    <w:p w:rsidR="00E21718" w:rsidRPr="00E21718" w:rsidRDefault="00E21718" w:rsidP="00E21718">
      <w:pPr>
        <w:spacing w:after="0"/>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w:t>
      </w:r>
      <w:r w:rsidRPr="00E21718">
        <w:rPr>
          <w:rFonts w:ascii="Times New Roman" w:eastAsia="Calibri" w:hAnsi="Times New Roman" w:cs="Times New Roman"/>
          <w:iCs/>
          <w:sz w:val="24"/>
          <w:szCs w:val="24"/>
        </w:rPr>
        <w:t>Психолог КГБНОУ КДЦ «Созвездие» (21 марта);</w:t>
      </w:r>
    </w:p>
    <w:p w:rsidR="00E21718" w:rsidRPr="00E21718" w:rsidRDefault="00E21718" w:rsidP="00E21718">
      <w:pPr>
        <w:spacing w:after="0"/>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w:t>
      </w:r>
      <w:r w:rsidRPr="00E21718">
        <w:rPr>
          <w:rFonts w:ascii="Times New Roman" w:eastAsia="Calibri" w:hAnsi="Times New Roman" w:cs="Times New Roman"/>
          <w:iCs/>
          <w:sz w:val="24"/>
          <w:szCs w:val="24"/>
        </w:rPr>
        <w:t>Специалист-криминалист, кандидат юридических наук, доцент кафедры «Уголовно – правовых дисциплин» Дальневосточного государственного университета путей сообщения Барей Н.С. (24 марта);</w:t>
      </w:r>
    </w:p>
    <w:p w:rsidR="00E21718" w:rsidRPr="00E21718" w:rsidRDefault="00E21718" w:rsidP="00E21718">
      <w:pPr>
        <w:spacing w:after="0"/>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w:t>
      </w:r>
      <w:r w:rsidRPr="00E21718">
        <w:rPr>
          <w:rFonts w:ascii="Times New Roman" w:eastAsia="Calibri" w:hAnsi="Times New Roman" w:cs="Times New Roman"/>
          <w:iCs/>
          <w:sz w:val="24"/>
          <w:szCs w:val="24"/>
        </w:rPr>
        <w:t>Заместитель прокурора района им. Лазо Хабаровского края Пацук В.А. (25 марта);</w:t>
      </w:r>
    </w:p>
    <w:p w:rsidR="00E21718" w:rsidRPr="00E21718" w:rsidRDefault="00E21718" w:rsidP="00E21718">
      <w:pPr>
        <w:spacing w:after="0"/>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w:t>
      </w:r>
      <w:r w:rsidRPr="00E21718">
        <w:rPr>
          <w:rFonts w:ascii="Times New Roman" w:eastAsia="Calibri" w:hAnsi="Times New Roman" w:cs="Times New Roman"/>
          <w:iCs/>
          <w:sz w:val="24"/>
          <w:szCs w:val="24"/>
        </w:rPr>
        <w:t>Мастер-класс по самообороне от Соболевой О.М. тренера Фокстрота (26 марта).</w:t>
      </w:r>
    </w:p>
    <w:p w:rsidR="00E21718" w:rsidRPr="00E21718" w:rsidRDefault="00E21718" w:rsidP="00E21718">
      <w:pPr>
        <w:spacing w:after="0"/>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 xml:space="preserve">Детективный квест «Знакомство с преступлением» (18 марта, 12:30) — стартовое мероприятие, в ходе которого участники узнают фабулу дела, знакомятся с местом </w:t>
      </w:r>
      <w:r w:rsidRPr="00E21718">
        <w:rPr>
          <w:rFonts w:ascii="Times New Roman" w:eastAsia="Calibri" w:hAnsi="Times New Roman" w:cs="Times New Roman"/>
          <w:iCs/>
          <w:sz w:val="24"/>
          <w:szCs w:val="24"/>
        </w:rPr>
        <w:lastRenderedPageBreak/>
        <w:t>преступления (опечатанный кабинет), проводят первичный осмотр и получают первые вводные для расследования.</w:t>
      </w:r>
    </w:p>
    <w:p w:rsidR="00E21718" w:rsidRPr="00E21718" w:rsidRDefault="00E21718" w:rsidP="00E21718">
      <w:pPr>
        <w:spacing w:after="0"/>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Командообразующий квест «Мы команда» (18 марта, 10:30) — мероприятие, направленное на сплочение участников проекта.</w:t>
      </w:r>
    </w:p>
    <w:p w:rsidR="00E21718" w:rsidRPr="00E21718" w:rsidRDefault="00E21718" w:rsidP="00E21718">
      <w:pPr>
        <w:spacing w:after="0"/>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Экскурсии в суд (24 марта) — выездные мероприятия в Железнодорожный и Краснофлотский суды г. Хабаровска для знакомства с реальной работой судебной системы.</w:t>
      </w:r>
    </w:p>
    <w:p w:rsidR="00E21718" w:rsidRPr="00E21718" w:rsidRDefault="00E21718" w:rsidP="00E21718">
      <w:pPr>
        <w:spacing w:after="0"/>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 xml:space="preserve">Час-пик — ежедневное театрализованное мероприятие, в ходе которого участники всех смен узнают об общем игровом сюжете и изучают качества Дальневосточного характера через выполнение различных заданий. На первом Часе Пик дети вступят в ВК-сообщество «Дальневосточный синтез», в нем участники смен каждый день будут узнавать краткую сводку про качества ДВ характера и получать задания в формате: квестов, викторин и тд. Выполнив задание отряду начисляются баллы в рейтинг. </w:t>
      </w:r>
    </w:p>
    <w:p w:rsidR="00E21718" w:rsidRPr="00E21718" w:rsidRDefault="00E21718" w:rsidP="00E21718">
      <w:pPr>
        <w:spacing w:after="0"/>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Локации — занятия по дополнительным общеобразовательным программам (керамика, ДПИ, ИЗО, спорт и т.д.). Направления занятий дети выбирают один раз на всю смену. В плане-сетке — с 10:15 до 12:00.</w:t>
      </w:r>
    </w:p>
    <w:p w:rsidR="00E21718" w:rsidRPr="00E21718" w:rsidRDefault="00E21718" w:rsidP="00E21718">
      <w:pPr>
        <w:spacing w:after="0"/>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Вечерние мероприятия (ВМ) — конкурсно-игровые программы развлекательного характера, а также концерты, встроенные в тематику смены и способствующие сплочению коллектива:</w:t>
      </w:r>
    </w:p>
    <w:p w:rsidR="00E21718" w:rsidRPr="00E21718" w:rsidRDefault="00E21718" w:rsidP="00E21718">
      <w:pPr>
        <w:spacing w:after="0"/>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w:t>
      </w:r>
      <w:r w:rsidRPr="00E21718">
        <w:rPr>
          <w:rFonts w:ascii="Times New Roman" w:eastAsia="Calibri" w:hAnsi="Times New Roman" w:cs="Times New Roman"/>
          <w:iCs/>
          <w:sz w:val="24"/>
          <w:szCs w:val="24"/>
        </w:rPr>
        <w:t>«Открытие проектов» (17 марта);</w:t>
      </w:r>
    </w:p>
    <w:p w:rsidR="00E21718" w:rsidRPr="00E21718" w:rsidRDefault="00E21718" w:rsidP="00E21718">
      <w:pPr>
        <w:spacing w:after="0"/>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w:t>
      </w:r>
      <w:r w:rsidRPr="00E21718">
        <w:rPr>
          <w:rFonts w:ascii="Times New Roman" w:eastAsia="Calibri" w:hAnsi="Times New Roman" w:cs="Times New Roman"/>
          <w:iCs/>
          <w:sz w:val="24"/>
          <w:szCs w:val="24"/>
        </w:rPr>
        <w:t>«25 лет блестящих побед» (18 марта);</w:t>
      </w:r>
    </w:p>
    <w:p w:rsidR="00E21718" w:rsidRPr="00E21718" w:rsidRDefault="00E21718" w:rsidP="00E21718">
      <w:pPr>
        <w:spacing w:after="0"/>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w:t>
      </w:r>
      <w:r w:rsidRPr="00E21718">
        <w:rPr>
          <w:rFonts w:ascii="Times New Roman" w:eastAsia="Calibri" w:hAnsi="Times New Roman" w:cs="Times New Roman"/>
          <w:iCs/>
          <w:sz w:val="24"/>
          <w:szCs w:val="24"/>
        </w:rPr>
        <w:t>«Визит-Шоу» (19 марта);</w:t>
      </w:r>
    </w:p>
    <w:p w:rsidR="00E21718" w:rsidRPr="00E21718" w:rsidRDefault="00E21718" w:rsidP="00E21718">
      <w:pPr>
        <w:spacing w:after="0"/>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w:t>
      </w:r>
      <w:r w:rsidRPr="00E21718">
        <w:rPr>
          <w:rFonts w:ascii="Times New Roman" w:eastAsia="Calibri" w:hAnsi="Times New Roman" w:cs="Times New Roman"/>
          <w:iCs/>
          <w:sz w:val="24"/>
          <w:szCs w:val="24"/>
        </w:rPr>
        <w:t>«Музыкальное лото» (21 марта);</w:t>
      </w:r>
    </w:p>
    <w:p w:rsidR="00E21718" w:rsidRPr="00E21718" w:rsidRDefault="00E21718" w:rsidP="00E21718">
      <w:pPr>
        <w:spacing w:after="0"/>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w:t>
      </w:r>
      <w:r w:rsidRPr="00E21718">
        <w:rPr>
          <w:rFonts w:ascii="Times New Roman" w:eastAsia="Calibri" w:hAnsi="Times New Roman" w:cs="Times New Roman"/>
          <w:iCs/>
          <w:sz w:val="24"/>
          <w:szCs w:val="24"/>
        </w:rPr>
        <w:t>«Звездный вожатый» (22 марта);</w:t>
      </w:r>
    </w:p>
    <w:p w:rsidR="00E21718" w:rsidRPr="00E21718" w:rsidRDefault="00E21718" w:rsidP="00E21718">
      <w:pPr>
        <w:spacing w:after="0"/>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w:t>
      </w:r>
      <w:r w:rsidRPr="00E21718">
        <w:rPr>
          <w:rFonts w:ascii="Times New Roman" w:eastAsia="Calibri" w:hAnsi="Times New Roman" w:cs="Times New Roman"/>
          <w:iCs/>
          <w:sz w:val="24"/>
          <w:szCs w:val="24"/>
        </w:rPr>
        <w:t xml:space="preserve"> «Шоу талантов» (23 марта);</w:t>
      </w:r>
    </w:p>
    <w:p w:rsidR="00E21718" w:rsidRPr="00E21718" w:rsidRDefault="00E21718" w:rsidP="00E21718">
      <w:pPr>
        <w:spacing w:after="0"/>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w:t>
      </w:r>
      <w:r w:rsidRPr="00E21718">
        <w:rPr>
          <w:rFonts w:ascii="Times New Roman" w:eastAsia="Calibri" w:hAnsi="Times New Roman" w:cs="Times New Roman"/>
          <w:iCs/>
          <w:sz w:val="24"/>
          <w:szCs w:val="24"/>
        </w:rPr>
        <w:t xml:space="preserve"> Вечерний квест «Восток-1» (24 марта);</w:t>
      </w:r>
    </w:p>
    <w:p w:rsidR="00E21718" w:rsidRPr="00E21718" w:rsidRDefault="00E21718" w:rsidP="00E21718">
      <w:pPr>
        <w:spacing w:after="0"/>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w:t>
      </w:r>
      <w:r w:rsidRPr="00E21718">
        <w:rPr>
          <w:rFonts w:ascii="Times New Roman" w:eastAsia="Calibri" w:hAnsi="Times New Roman" w:cs="Times New Roman"/>
          <w:iCs/>
          <w:sz w:val="24"/>
          <w:szCs w:val="24"/>
        </w:rPr>
        <w:t>«Танцы» (25 марта);</w:t>
      </w:r>
    </w:p>
    <w:p w:rsidR="00E21718" w:rsidRPr="00E21718" w:rsidRDefault="00E21718" w:rsidP="00E21718">
      <w:pPr>
        <w:spacing w:after="0"/>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w:t>
      </w:r>
      <w:r w:rsidRPr="00E21718">
        <w:rPr>
          <w:rFonts w:ascii="Times New Roman" w:eastAsia="Calibri" w:hAnsi="Times New Roman" w:cs="Times New Roman"/>
          <w:iCs/>
          <w:sz w:val="24"/>
          <w:szCs w:val="24"/>
        </w:rPr>
        <w:t>«В единстве сила» (26 марта).</w:t>
      </w:r>
    </w:p>
    <w:p w:rsidR="00E21718" w:rsidRPr="00E21718" w:rsidRDefault="00E21718" w:rsidP="00E21718">
      <w:pPr>
        <w:spacing w:after="0"/>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Творческая лаборатория «Оформление отрядного пространства» (20 марта, 20:00) — мероприятие по созданию визуального оформления отрядного пространства.</w:t>
      </w:r>
    </w:p>
    <w:p w:rsidR="00E21718" w:rsidRPr="00E21718" w:rsidRDefault="00E21718" w:rsidP="00E21718">
      <w:pPr>
        <w:spacing w:after="0"/>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 xml:space="preserve">КТД ШПВ (23 марта, 18:30) — коллективное творческое дело от Школы подготовки вожатых. </w:t>
      </w:r>
    </w:p>
    <w:p w:rsidR="00E21718" w:rsidRPr="00E21718" w:rsidRDefault="00E21718" w:rsidP="00E21718">
      <w:pPr>
        <w:spacing w:after="0"/>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ОД (отрядное дело) — внутриотрядные мероприятия, направленные на сплочение и развитие коллектива:</w:t>
      </w:r>
    </w:p>
    <w:p w:rsidR="00E21718" w:rsidRPr="00E21718" w:rsidRDefault="00E21718" w:rsidP="00E21718">
      <w:pPr>
        <w:spacing w:after="0"/>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w:t>
      </w:r>
      <w:r w:rsidRPr="00E21718">
        <w:rPr>
          <w:rFonts w:ascii="Times New Roman" w:eastAsia="Calibri" w:hAnsi="Times New Roman" w:cs="Times New Roman"/>
          <w:iCs/>
          <w:sz w:val="24"/>
          <w:szCs w:val="24"/>
        </w:rPr>
        <w:t xml:space="preserve"> «Готовность 01» (17 марта);</w:t>
      </w:r>
    </w:p>
    <w:p w:rsidR="00E21718" w:rsidRPr="00E21718" w:rsidRDefault="00E21718" w:rsidP="00E21718">
      <w:pPr>
        <w:spacing w:after="0"/>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w:t>
      </w:r>
      <w:r w:rsidRPr="00E21718">
        <w:rPr>
          <w:rFonts w:ascii="Times New Roman" w:eastAsia="Calibri" w:hAnsi="Times New Roman" w:cs="Times New Roman"/>
          <w:iCs/>
          <w:sz w:val="24"/>
          <w:szCs w:val="24"/>
        </w:rPr>
        <w:t xml:space="preserve"> «Выборы ОСУ» (18 марта);</w:t>
      </w:r>
    </w:p>
    <w:p w:rsidR="00E21718" w:rsidRPr="00E21718" w:rsidRDefault="00E21718" w:rsidP="00E21718">
      <w:pPr>
        <w:spacing w:after="0"/>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w:t>
      </w:r>
      <w:r w:rsidRPr="00E21718">
        <w:rPr>
          <w:rFonts w:ascii="Times New Roman" w:eastAsia="Calibri" w:hAnsi="Times New Roman" w:cs="Times New Roman"/>
          <w:iCs/>
          <w:sz w:val="24"/>
          <w:szCs w:val="24"/>
        </w:rPr>
        <w:t xml:space="preserve"> «ДВ характер» (18 марта);</w:t>
      </w:r>
    </w:p>
    <w:p w:rsidR="00E21718" w:rsidRPr="00E21718" w:rsidRDefault="00E21718" w:rsidP="00E21718">
      <w:pPr>
        <w:spacing w:after="0"/>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w:t>
      </w:r>
      <w:r w:rsidRPr="00E21718">
        <w:rPr>
          <w:rFonts w:ascii="Times New Roman" w:eastAsia="Calibri" w:hAnsi="Times New Roman" w:cs="Times New Roman"/>
          <w:iCs/>
          <w:sz w:val="24"/>
          <w:szCs w:val="24"/>
        </w:rPr>
        <w:t xml:space="preserve"> «Чемодан-культур» (26 марта).</w:t>
      </w:r>
    </w:p>
    <w:p w:rsidR="00E21718" w:rsidRPr="00E21718" w:rsidRDefault="00E21718" w:rsidP="00E21718">
      <w:pPr>
        <w:spacing w:after="0"/>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Акции:</w:t>
      </w:r>
    </w:p>
    <w:p w:rsidR="00E21718" w:rsidRPr="00E21718" w:rsidRDefault="00E21718" w:rsidP="00E21718">
      <w:pPr>
        <w:spacing w:after="0"/>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w:t>
      </w:r>
      <w:r w:rsidRPr="00E21718">
        <w:rPr>
          <w:rFonts w:ascii="Times New Roman" w:eastAsia="Calibri" w:hAnsi="Times New Roman" w:cs="Times New Roman"/>
          <w:iCs/>
          <w:sz w:val="24"/>
          <w:szCs w:val="24"/>
        </w:rPr>
        <w:t xml:space="preserve"> «Спасибо» (27 марта);</w:t>
      </w:r>
    </w:p>
    <w:p w:rsidR="00E21718" w:rsidRPr="00E21718" w:rsidRDefault="00E21718" w:rsidP="00E21718">
      <w:pPr>
        <w:spacing w:after="0"/>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w:t>
      </w:r>
      <w:r w:rsidRPr="00E21718">
        <w:rPr>
          <w:rFonts w:ascii="Times New Roman" w:eastAsia="Calibri" w:hAnsi="Times New Roman" w:cs="Times New Roman"/>
          <w:iCs/>
          <w:sz w:val="24"/>
          <w:szCs w:val="24"/>
        </w:rPr>
        <w:t xml:space="preserve"> «100 слов обо мне» (27 марта);</w:t>
      </w:r>
    </w:p>
    <w:p w:rsidR="00E21718" w:rsidRPr="00E21718" w:rsidRDefault="00E21718" w:rsidP="00E21718">
      <w:pPr>
        <w:spacing w:after="0"/>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w:t>
      </w:r>
      <w:r w:rsidRPr="00E21718">
        <w:rPr>
          <w:rFonts w:ascii="Times New Roman" w:eastAsia="Calibri" w:hAnsi="Times New Roman" w:cs="Times New Roman"/>
          <w:iCs/>
          <w:sz w:val="24"/>
          <w:szCs w:val="24"/>
        </w:rPr>
        <w:t xml:space="preserve"> Операция «Нас здесь не было» (27 марта).</w:t>
      </w:r>
    </w:p>
    <w:p w:rsidR="00E21718" w:rsidRPr="00E21718" w:rsidRDefault="00E21718" w:rsidP="00E21718">
      <w:pPr>
        <w:spacing w:after="0"/>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Спортивные мероприятия:</w:t>
      </w:r>
    </w:p>
    <w:p w:rsidR="00E21718" w:rsidRPr="00E21718" w:rsidRDefault="00E21718" w:rsidP="00E21718">
      <w:pPr>
        <w:spacing w:after="0"/>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w:t>
      </w:r>
      <w:r w:rsidRPr="00E21718">
        <w:rPr>
          <w:rFonts w:ascii="Times New Roman" w:eastAsia="Calibri" w:hAnsi="Times New Roman" w:cs="Times New Roman"/>
          <w:iCs/>
          <w:sz w:val="24"/>
          <w:szCs w:val="24"/>
        </w:rPr>
        <w:t xml:space="preserve"> Эстафета ФОКСТРОТ (22 марта);</w:t>
      </w:r>
    </w:p>
    <w:p w:rsidR="00E21718" w:rsidRPr="00E21718" w:rsidRDefault="0003612A" w:rsidP="00E21718">
      <w:pPr>
        <w:spacing w:after="0"/>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lastRenderedPageBreak/>
        <w:t>-</w:t>
      </w:r>
      <w:r w:rsidR="00E21718" w:rsidRPr="00E21718">
        <w:rPr>
          <w:rFonts w:ascii="Times New Roman" w:eastAsia="Calibri" w:hAnsi="Times New Roman" w:cs="Times New Roman"/>
          <w:iCs/>
          <w:sz w:val="24"/>
          <w:szCs w:val="24"/>
        </w:rPr>
        <w:t>Час спорта (ежедневно, в рамках которого дети готовятся к спортивному многоборью по нормативам поступления в профильные ВУЗы МВД и ФСБ);</w:t>
      </w:r>
    </w:p>
    <w:p w:rsidR="00E21718" w:rsidRPr="00E21718" w:rsidRDefault="00E21718" w:rsidP="00E21718">
      <w:pPr>
        <w:spacing w:after="0"/>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w:t>
      </w:r>
      <w:r w:rsidRPr="00E21718">
        <w:rPr>
          <w:rFonts w:ascii="Times New Roman" w:eastAsia="Calibri" w:hAnsi="Times New Roman" w:cs="Times New Roman"/>
          <w:iCs/>
          <w:sz w:val="24"/>
          <w:szCs w:val="24"/>
        </w:rPr>
        <w:t>Посещение бассейна (в рамках часа спорта);</w:t>
      </w:r>
    </w:p>
    <w:p w:rsidR="00E21718" w:rsidRPr="00E21718" w:rsidRDefault="00E21718" w:rsidP="00E21718">
      <w:pPr>
        <w:spacing w:after="0"/>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w:t>
      </w:r>
      <w:r w:rsidRPr="00E21718">
        <w:rPr>
          <w:rFonts w:ascii="Times New Roman" w:eastAsia="Calibri" w:hAnsi="Times New Roman" w:cs="Times New Roman"/>
          <w:iCs/>
          <w:sz w:val="24"/>
          <w:szCs w:val="24"/>
        </w:rPr>
        <w:t>Спортивное многоборье (27 марта, 12:00) — итоговое соревнование, для которого были предназначены пропавшие медали.</w:t>
      </w:r>
    </w:p>
    <w:p w:rsidR="00E21718" w:rsidRPr="00E21718" w:rsidRDefault="00E21718" w:rsidP="00E21718">
      <w:pPr>
        <w:spacing w:after="0"/>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Тематические огоньки:</w:t>
      </w:r>
    </w:p>
    <w:p w:rsidR="00E21718" w:rsidRPr="00E21718" w:rsidRDefault="00E21718" w:rsidP="00E21718">
      <w:pPr>
        <w:spacing w:after="0"/>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w:t>
      </w:r>
      <w:r w:rsidRPr="00E21718">
        <w:rPr>
          <w:rFonts w:ascii="Times New Roman" w:eastAsia="Calibri" w:hAnsi="Times New Roman" w:cs="Times New Roman"/>
          <w:iCs/>
          <w:sz w:val="24"/>
          <w:szCs w:val="24"/>
        </w:rPr>
        <w:t>Огонек знакомств (17 марта);</w:t>
      </w:r>
    </w:p>
    <w:p w:rsidR="00E21718" w:rsidRPr="00E21718" w:rsidRDefault="00E21718" w:rsidP="00E21718">
      <w:pPr>
        <w:spacing w:after="0"/>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w:t>
      </w:r>
      <w:r w:rsidRPr="00E21718">
        <w:rPr>
          <w:rFonts w:ascii="Times New Roman" w:eastAsia="Calibri" w:hAnsi="Times New Roman" w:cs="Times New Roman"/>
          <w:iCs/>
          <w:sz w:val="24"/>
          <w:szCs w:val="24"/>
        </w:rPr>
        <w:t>Огонек орг. периода (19 марта);</w:t>
      </w:r>
    </w:p>
    <w:p w:rsidR="00E21718" w:rsidRPr="00E21718" w:rsidRDefault="00E21718" w:rsidP="00E21718">
      <w:pPr>
        <w:spacing w:after="0"/>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w:t>
      </w:r>
      <w:r w:rsidRPr="00E21718">
        <w:rPr>
          <w:rFonts w:ascii="Times New Roman" w:eastAsia="Calibri" w:hAnsi="Times New Roman" w:cs="Times New Roman"/>
          <w:iCs/>
          <w:sz w:val="24"/>
          <w:szCs w:val="24"/>
        </w:rPr>
        <w:t xml:space="preserve"> Тематический огонек (22 марта);</w:t>
      </w:r>
    </w:p>
    <w:p w:rsidR="00E21718" w:rsidRPr="00E21718" w:rsidRDefault="00E21718" w:rsidP="00E21718">
      <w:pPr>
        <w:spacing w:after="0"/>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w:t>
      </w:r>
      <w:r w:rsidRPr="00E21718">
        <w:rPr>
          <w:rFonts w:ascii="Times New Roman" w:eastAsia="Calibri" w:hAnsi="Times New Roman" w:cs="Times New Roman"/>
          <w:iCs/>
          <w:sz w:val="24"/>
          <w:szCs w:val="24"/>
        </w:rPr>
        <w:t>Итоговый огонек (25 марта);</w:t>
      </w:r>
    </w:p>
    <w:p w:rsidR="00E21718" w:rsidRPr="00E21718" w:rsidRDefault="00E21718" w:rsidP="00E21718">
      <w:pPr>
        <w:spacing w:after="0"/>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w:t>
      </w:r>
      <w:r w:rsidRPr="00E21718">
        <w:rPr>
          <w:rFonts w:ascii="Times New Roman" w:eastAsia="Calibri" w:hAnsi="Times New Roman" w:cs="Times New Roman"/>
          <w:iCs/>
          <w:sz w:val="24"/>
          <w:szCs w:val="24"/>
        </w:rPr>
        <w:t>Прощальный огонек (27 марта).</w:t>
      </w:r>
    </w:p>
    <w:p w:rsidR="00E21718" w:rsidRPr="00E21718" w:rsidRDefault="00E21718" w:rsidP="00E21718">
      <w:pPr>
        <w:spacing w:after="0"/>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Развлекательный комплекс (Дискотека / Караоке) — ежевечернее свободное время для неформального общения и отдыха.</w:t>
      </w:r>
    </w:p>
    <w:p w:rsidR="00E21718" w:rsidRPr="00E21718" w:rsidRDefault="00E21718" w:rsidP="00E21718">
      <w:pPr>
        <w:spacing w:after="0"/>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Закрытие проектов (27 марта, 20:00) — итоговое торжественное мероприятие, на котором подводятся итоги смены, награждаются «ТОПы» и победители спортивного многоборья.</w:t>
      </w:r>
    </w:p>
    <w:p w:rsidR="00E21718" w:rsidRDefault="00E21718" w:rsidP="00E21718">
      <w:pPr>
        <w:spacing w:after="0"/>
        <w:jc w:val="center"/>
        <w:rPr>
          <w:rFonts w:ascii="Times New Roman" w:eastAsia="Calibri" w:hAnsi="Times New Roman" w:cs="Times New Roman"/>
          <w:b/>
          <w:bCs/>
          <w:iCs/>
          <w:sz w:val="24"/>
          <w:szCs w:val="24"/>
        </w:rPr>
      </w:pPr>
      <w:r w:rsidRPr="00E21718">
        <w:rPr>
          <w:rFonts w:ascii="Times New Roman" w:eastAsia="Calibri" w:hAnsi="Times New Roman" w:cs="Times New Roman"/>
          <w:b/>
          <w:bCs/>
          <w:iCs/>
          <w:sz w:val="24"/>
          <w:szCs w:val="24"/>
        </w:rPr>
        <w:t>3.2. Игровая модель смены</w:t>
      </w:r>
    </w:p>
    <w:p w:rsidR="00E21718" w:rsidRPr="00E21718" w:rsidRDefault="00E21718" w:rsidP="00E21718">
      <w:pPr>
        <w:spacing w:after="0"/>
        <w:jc w:val="center"/>
        <w:rPr>
          <w:rFonts w:ascii="Times New Roman" w:eastAsia="Calibri" w:hAnsi="Times New Roman" w:cs="Times New Roman"/>
          <w:b/>
          <w:bCs/>
          <w:iCs/>
          <w:sz w:val="24"/>
          <w:szCs w:val="24"/>
        </w:rPr>
      </w:pPr>
    </w:p>
    <w:p w:rsidR="00E21718" w:rsidRPr="00E21718" w:rsidRDefault="00E21718" w:rsidP="00E21718">
      <w:pPr>
        <w:spacing w:after="0"/>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Игровая модель смены «Курс наПраво» построена как детективное расследование «Дело о пропавшем золоте Фемиды».</w:t>
      </w:r>
    </w:p>
    <w:p w:rsidR="00E21718" w:rsidRPr="00E21718" w:rsidRDefault="00E21718" w:rsidP="00E21718">
      <w:pPr>
        <w:spacing w:after="0"/>
        <w:ind w:firstLine="709"/>
        <w:jc w:val="both"/>
        <w:rPr>
          <w:rFonts w:ascii="Times New Roman" w:eastAsia="Calibri" w:hAnsi="Times New Roman" w:cs="Times New Roman"/>
          <w:b/>
          <w:iCs/>
          <w:sz w:val="24"/>
          <w:szCs w:val="24"/>
        </w:rPr>
      </w:pPr>
      <w:r w:rsidRPr="00E21718">
        <w:rPr>
          <w:rFonts w:ascii="Times New Roman" w:eastAsia="Calibri" w:hAnsi="Times New Roman" w:cs="Times New Roman"/>
          <w:b/>
          <w:iCs/>
          <w:sz w:val="24"/>
          <w:szCs w:val="24"/>
        </w:rPr>
        <w:t>Легенда:</w:t>
      </w:r>
    </w:p>
    <w:p w:rsidR="00E21718" w:rsidRPr="00E21718" w:rsidRDefault="00E21718" w:rsidP="00E21718">
      <w:pPr>
        <w:spacing w:after="0"/>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Утром 16 марта 2026 года, за день до заезда участников, руководитель проекта Ева Шорохова и консультант Виолетта Владимирская привезли в дружину «Созвездие» закупленную продукцию, включая 6 наградных медалей (2 золотых, 2 серебряных, 2 бронзовых), предназначенных для победителей спортивного многоборья. Медали были помещены в красную коробку с бантом и оставлены на стеллаже в специальном кабинете (складе), который не закрывался на ключ. Вечером того же дня, в 20:00, Ева и Виолетта обнаружили пропажу коробки с медалями. На месте происшествия были найдены улики: приоткрытое окно, следы обуви, металлический значок, отпечатки пальцев и записка с текстом: «Золото не главное. Главное — кто ты без него».</w:t>
      </w:r>
    </w:p>
    <w:p w:rsidR="00E21718" w:rsidRPr="00E21718" w:rsidRDefault="00E21718" w:rsidP="00E21718">
      <w:pPr>
        <w:spacing w:after="0"/>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Вводная для участников (18 марта):</w:t>
      </w:r>
    </w:p>
    <w:p w:rsidR="00E21718" w:rsidRPr="00E21718" w:rsidRDefault="00E21718" w:rsidP="00E21718">
      <w:pPr>
        <w:spacing w:after="0"/>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На детективном квесте участникам сообщают о пропаже. Им предстоит в течение 10 дней, используя знания, полученные на профильной программе, и помощь приглашённых экспертов, раскрыть это дело и найти медали.</w:t>
      </w:r>
    </w:p>
    <w:p w:rsidR="00E21718" w:rsidRPr="00E21718" w:rsidRDefault="00E21718" w:rsidP="00E21718">
      <w:pPr>
        <w:spacing w:after="0"/>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Участники делятся на 4 следственные группы (в соответствии с их ролями, выбранными в первый день):</w:t>
      </w:r>
    </w:p>
    <w:p w:rsidR="00E21718" w:rsidRPr="00E21718" w:rsidRDefault="00E21718" w:rsidP="00E21718">
      <w:pPr>
        <w:spacing w:after="0"/>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Оперуполномоченные: Собирают оперативную информацию, проводят опросы свидетелей и подозреваемых, составляют психологические портреты, ищут свидетелей, выдвигают оперативные версии.</w:t>
      </w:r>
    </w:p>
    <w:p w:rsidR="00E21718" w:rsidRPr="00E21718" w:rsidRDefault="00E21718" w:rsidP="00E21718">
      <w:pPr>
        <w:spacing w:after="0"/>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Криминалисты: Работают с вещественными доказательствами: проводят дактилоскопическую, трасологическую, почерковедческую экспертизы, составляют фототаблицы и схемы, оформляют заключения экспертов.</w:t>
      </w:r>
    </w:p>
    <w:p w:rsidR="00E21718" w:rsidRPr="00E21718" w:rsidRDefault="00E21718" w:rsidP="00E21718">
      <w:pPr>
        <w:spacing w:after="0"/>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Следователи: Ведут следствие, систематизируют информацию от всех групп, допрашивают подозреваемых, выдвигают и проверяют версии, оформляют процессуальные документы (постановления, протоколы, обвинительное заключение).</w:t>
      </w:r>
    </w:p>
    <w:p w:rsidR="00E21718" w:rsidRPr="00E21718" w:rsidRDefault="00E21718" w:rsidP="00E21718">
      <w:pPr>
        <w:spacing w:after="0"/>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lastRenderedPageBreak/>
        <w:t>Прокуроры: Осуществляют надзор за законностью следственных действий, проверяют соблюдение прав подозреваемых, оценивают допустимость и достаточность доказательств, готовят итоговое заключение.</w:t>
      </w:r>
    </w:p>
    <w:p w:rsidR="00E21718" w:rsidRPr="00E21718" w:rsidRDefault="00E21718" w:rsidP="00E21718">
      <w:pPr>
        <w:spacing w:after="0"/>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Каждая группа работает в своей роли на протяжении всей смены, взаимодействуя друг с другом на «Часах расследования» (13:00 – 13:45). Результаты работы (протоколы опросов, заключения экспертиз, протоколы допросов) накапливаются в общем «Следственном деле №001/2026».</w:t>
      </w:r>
    </w:p>
    <w:p w:rsidR="00E21718" w:rsidRPr="00E21718" w:rsidRDefault="00E21718" w:rsidP="00E21718">
      <w:pPr>
        <w:spacing w:after="0"/>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Кульминацией становится «Финальный час расследования» 27 марта в 10:20, на котором:</w:t>
      </w:r>
    </w:p>
    <w:p w:rsidR="00E21718" w:rsidRPr="00E21718" w:rsidRDefault="00E21718" w:rsidP="00E21718">
      <w:pPr>
        <w:spacing w:after="0"/>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w:t>
      </w:r>
      <w:r w:rsidRPr="00E21718">
        <w:rPr>
          <w:rFonts w:ascii="Times New Roman" w:eastAsia="Calibri" w:hAnsi="Times New Roman" w:cs="Times New Roman"/>
          <w:iCs/>
          <w:sz w:val="24"/>
          <w:szCs w:val="24"/>
        </w:rPr>
        <w:t>Криминалисты докладывают о результатах экспертиз (все улики указывают на Настю Рубцову).</w:t>
      </w:r>
    </w:p>
    <w:p w:rsidR="00E21718" w:rsidRPr="00E21718" w:rsidRDefault="00E21718" w:rsidP="00E21718">
      <w:pPr>
        <w:spacing w:after="0"/>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w:t>
      </w:r>
      <w:r w:rsidRPr="00E21718">
        <w:rPr>
          <w:rFonts w:ascii="Times New Roman" w:eastAsia="Calibri" w:hAnsi="Times New Roman" w:cs="Times New Roman"/>
          <w:iCs/>
          <w:sz w:val="24"/>
          <w:szCs w:val="24"/>
        </w:rPr>
        <w:t>Оперуполномоченные представляют показания свидетелей (уборщица видела Настю у школы).</w:t>
      </w:r>
    </w:p>
    <w:p w:rsidR="00E21718" w:rsidRPr="00E21718" w:rsidRDefault="00E21718" w:rsidP="00E21718">
      <w:pPr>
        <w:spacing w:after="0"/>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w:t>
      </w:r>
      <w:r w:rsidRPr="00E21718">
        <w:rPr>
          <w:rFonts w:ascii="Times New Roman" w:eastAsia="Calibri" w:hAnsi="Times New Roman" w:cs="Times New Roman"/>
          <w:iCs/>
          <w:sz w:val="24"/>
          <w:szCs w:val="24"/>
        </w:rPr>
        <w:t>Следователи зачитывают обвинительное заключение (Настя — главная подозреваемая).</w:t>
      </w:r>
    </w:p>
    <w:p w:rsidR="00E21718" w:rsidRPr="00E21718" w:rsidRDefault="00E21718" w:rsidP="00E21718">
      <w:pPr>
        <w:spacing w:after="0"/>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w:t>
      </w:r>
      <w:r w:rsidRPr="00E21718">
        <w:rPr>
          <w:rFonts w:ascii="Times New Roman" w:eastAsia="Calibri" w:hAnsi="Times New Roman" w:cs="Times New Roman"/>
          <w:iCs/>
          <w:sz w:val="24"/>
          <w:szCs w:val="24"/>
        </w:rPr>
        <w:t xml:space="preserve"> Прокуроры дают заключение о законности, но отмечают отсутствие прямых доказательств и медалей.</w:t>
      </w:r>
    </w:p>
    <w:p w:rsidR="00E21718" w:rsidRPr="00E21718" w:rsidRDefault="00E21718" w:rsidP="00E21718">
      <w:pPr>
        <w:spacing w:after="0"/>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Затем слово предоставляется подозреваемым:</w:t>
      </w:r>
    </w:p>
    <w:p w:rsidR="00E21718" w:rsidRPr="00E21718" w:rsidRDefault="00E21718" w:rsidP="00E21718">
      <w:pPr>
        <w:spacing w:after="0"/>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w:t>
      </w:r>
      <w:r w:rsidRPr="00E21718">
        <w:rPr>
          <w:rFonts w:ascii="Times New Roman" w:eastAsia="Calibri" w:hAnsi="Times New Roman" w:cs="Times New Roman"/>
          <w:iCs/>
          <w:sz w:val="24"/>
          <w:szCs w:val="24"/>
        </w:rPr>
        <w:t xml:space="preserve"> Настя объясняет, что улики против неё — случайность, она не брала медали.</w:t>
      </w:r>
    </w:p>
    <w:p w:rsidR="00E21718" w:rsidRPr="00E21718" w:rsidRDefault="00E21718" w:rsidP="00E21718">
      <w:pPr>
        <w:spacing w:after="0"/>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w:t>
      </w:r>
      <w:r w:rsidRPr="00E21718">
        <w:rPr>
          <w:rFonts w:ascii="Times New Roman" w:eastAsia="Calibri" w:hAnsi="Times New Roman" w:cs="Times New Roman"/>
          <w:iCs/>
          <w:sz w:val="24"/>
          <w:szCs w:val="24"/>
        </w:rPr>
        <w:t>Виолетта признаётся, что планировала учебную игру, но не успела.</w:t>
      </w:r>
    </w:p>
    <w:p w:rsidR="00E21718" w:rsidRPr="00E21718" w:rsidRDefault="00E21718" w:rsidP="00E21718">
      <w:pPr>
        <w:spacing w:after="0"/>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w:t>
      </w:r>
      <w:r w:rsidRPr="00E21718">
        <w:rPr>
          <w:rFonts w:ascii="Times New Roman" w:eastAsia="Calibri" w:hAnsi="Times New Roman" w:cs="Times New Roman"/>
          <w:iCs/>
          <w:sz w:val="24"/>
          <w:szCs w:val="24"/>
        </w:rPr>
        <w:t xml:space="preserve">Ева вспоминает, что на днях видела медали в ФОКе у тренеров, оказывается, что со склада в школе их забрала администратор и отнесла к себе на склад, далее – ответственный за проведение спортивного многоборья методист ФОКа, обратился к администратору и получил те самые медали. </w:t>
      </w:r>
    </w:p>
    <w:p w:rsidR="00E21718" w:rsidRPr="00E21718" w:rsidRDefault="00E21718" w:rsidP="00E21718">
      <w:pPr>
        <w:spacing w:after="0"/>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Финал: медали находятся, все невиновны, правда восторжествовала.</w:t>
      </w:r>
    </w:p>
    <w:p w:rsidR="00E21718" w:rsidRPr="00E21718" w:rsidRDefault="00E21718" w:rsidP="00E21718">
      <w:pPr>
        <w:spacing w:after="0"/>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Цель игровой модели:</w:t>
      </w:r>
    </w:p>
    <w:p w:rsidR="00E21718" w:rsidRPr="00E21718" w:rsidRDefault="00E21718" w:rsidP="00E21718">
      <w:pPr>
        <w:spacing w:after="0"/>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w:t>
      </w:r>
      <w:r w:rsidRPr="00E21718">
        <w:rPr>
          <w:rFonts w:ascii="Times New Roman" w:eastAsia="Calibri" w:hAnsi="Times New Roman" w:cs="Times New Roman"/>
          <w:iCs/>
          <w:sz w:val="24"/>
          <w:szCs w:val="24"/>
        </w:rPr>
        <w:t>Создать устойчивую мотивацию для глубокого погружения в учебный материал.</w:t>
      </w:r>
    </w:p>
    <w:p w:rsidR="00E21718" w:rsidRPr="00E21718" w:rsidRDefault="00E21718" w:rsidP="00E21718">
      <w:pPr>
        <w:spacing w:after="0"/>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w:t>
      </w:r>
      <w:r w:rsidRPr="00E21718">
        <w:rPr>
          <w:rFonts w:ascii="Times New Roman" w:eastAsia="Calibri" w:hAnsi="Times New Roman" w:cs="Times New Roman"/>
          <w:iCs/>
          <w:sz w:val="24"/>
          <w:szCs w:val="24"/>
        </w:rPr>
        <w:t>Отработать на практике профессиональные роли и взаимодействие между разными службами.</w:t>
      </w:r>
    </w:p>
    <w:p w:rsidR="00E21718" w:rsidRPr="00E21718" w:rsidRDefault="00E21718" w:rsidP="00E21718">
      <w:pPr>
        <w:spacing w:after="0"/>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w:t>
      </w:r>
      <w:r w:rsidRPr="00E21718">
        <w:rPr>
          <w:rFonts w:ascii="Times New Roman" w:eastAsia="Calibri" w:hAnsi="Times New Roman" w:cs="Times New Roman"/>
          <w:iCs/>
          <w:sz w:val="24"/>
          <w:szCs w:val="24"/>
        </w:rPr>
        <w:t>Подвести к важному нравственному выводу: не всё то, чем кажется; за каждым человеком и уликой стоит своя правда; справедливость и прощение важнее обвинения.</w:t>
      </w:r>
    </w:p>
    <w:p w:rsidR="00E21718" w:rsidRPr="00E21718" w:rsidRDefault="00E21718" w:rsidP="00E21718">
      <w:pPr>
        <w:spacing w:after="160"/>
        <w:jc w:val="center"/>
        <w:rPr>
          <w:rFonts w:ascii="Times New Roman" w:eastAsia="Calibri" w:hAnsi="Times New Roman" w:cs="Times New Roman"/>
          <w:b/>
          <w:bCs/>
          <w:iCs/>
          <w:sz w:val="24"/>
          <w:szCs w:val="24"/>
        </w:rPr>
      </w:pPr>
      <w:r w:rsidRPr="00E21718">
        <w:rPr>
          <w:rFonts w:ascii="Times New Roman" w:eastAsia="Calibri" w:hAnsi="Times New Roman" w:cs="Times New Roman"/>
          <w:b/>
          <w:bCs/>
          <w:iCs/>
          <w:sz w:val="24"/>
          <w:szCs w:val="24"/>
        </w:rPr>
        <w:t>3.3. Словарь смены</w:t>
      </w:r>
    </w:p>
    <w:p w:rsidR="00E21718" w:rsidRPr="00E21718" w:rsidRDefault="00E21718" w:rsidP="00E21718">
      <w:pPr>
        <w:spacing w:after="160"/>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Для погружения в игровую модель и создания единой терминологической среды на смене используется следующий словарь:</w:t>
      </w:r>
    </w:p>
    <w:tbl>
      <w:tblPr>
        <w:tblStyle w:val="11"/>
        <w:tblW w:w="0" w:type="auto"/>
        <w:tblInd w:w="-5" w:type="dxa"/>
        <w:tblLook w:val="04A0" w:firstRow="1" w:lastRow="0" w:firstColumn="1" w:lastColumn="0" w:noHBand="0" w:noVBand="1"/>
      </w:tblPr>
      <w:tblGrid>
        <w:gridCol w:w="4398"/>
        <w:gridCol w:w="4385"/>
      </w:tblGrid>
      <w:tr w:rsidR="00E21718" w:rsidRPr="00E21718" w:rsidTr="00E53F81">
        <w:tc>
          <w:tcPr>
            <w:tcW w:w="4398" w:type="dxa"/>
          </w:tcPr>
          <w:p w:rsidR="00E21718" w:rsidRPr="00E21718" w:rsidRDefault="00E21718" w:rsidP="00E21718">
            <w:pPr>
              <w:spacing w:after="160" w:line="276" w:lineRule="auto"/>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Дружина КДЦ «Созвездие»</w:t>
            </w:r>
          </w:p>
        </w:tc>
        <w:tc>
          <w:tcPr>
            <w:tcW w:w="4385" w:type="dxa"/>
          </w:tcPr>
          <w:p w:rsidR="00E21718" w:rsidRPr="00E21718" w:rsidRDefault="00E21718" w:rsidP="00E21718">
            <w:pPr>
              <w:spacing w:after="160" w:line="276" w:lineRule="auto"/>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Территория центра «Созвездие»</w:t>
            </w:r>
          </w:p>
        </w:tc>
      </w:tr>
      <w:tr w:rsidR="00E21718" w:rsidRPr="00E21718" w:rsidTr="00E53F81">
        <w:tc>
          <w:tcPr>
            <w:tcW w:w="4398" w:type="dxa"/>
          </w:tcPr>
          <w:p w:rsidR="00E21718" w:rsidRPr="00E21718" w:rsidRDefault="00E21718" w:rsidP="00E21718">
            <w:pPr>
              <w:spacing w:after="160" w:line="276" w:lineRule="auto"/>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Руководитель смены</w:t>
            </w:r>
          </w:p>
        </w:tc>
        <w:tc>
          <w:tcPr>
            <w:tcW w:w="4385" w:type="dxa"/>
          </w:tcPr>
          <w:p w:rsidR="00E21718" w:rsidRPr="00E21718" w:rsidRDefault="00E21718" w:rsidP="00E21718">
            <w:pPr>
              <w:spacing w:after="160" w:line="276" w:lineRule="auto"/>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Руководитель смены</w:t>
            </w:r>
          </w:p>
        </w:tc>
      </w:tr>
      <w:tr w:rsidR="00E21718" w:rsidRPr="00E21718" w:rsidTr="00E53F81">
        <w:tc>
          <w:tcPr>
            <w:tcW w:w="4398" w:type="dxa"/>
          </w:tcPr>
          <w:p w:rsidR="00E21718" w:rsidRPr="00E21718" w:rsidRDefault="00E21718" w:rsidP="00E21718">
            <w:pPr>
              <w:spacing w:after="160" w:line="276" w:lineRule="auto"/>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Вожатые</w:t>
            </w:r>
          </w:p>
        </w:tc>
        <w:tc>
          <w:tcPr>
            <w:tcW w:w="4385" w:type="dxa"/>
          </w:tcPr>
          <w:p w:rsidR="00E21718" w:rsidRPr="00E21718" w:rsidRDefault="00E21718" w:rsidP="00E21718">
            <w:pPr>
              <w:spacing w:after="160" w:line="276" w:lineRule="auto"/>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 xml:space="preserve">Вожатые </w:t>
            </w:r>
          </w:p>
        </w:tc>
      </w:tr>
      <w:tr w:rsidR="00E21718" w:rsidRPr="00E21718" w:rsidTr="00E53F81">
        <w:tc>
          <w:tcPr>
            <w:tcW w:w="4398" w:type="dxa"/>
          </w:tcPr>
          <w:p w:rsidR="00E21718" w:rsidRPr="00E21718" w:rsidRDefault="00E21718" w:rsidP="00E21718">
            <w:pPr>
              <w:spacing w:after="160" w:line="276" w:lineRule="auto"/>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Участники</w:t>
            </w:r>
          </w:p>
        </w:tc>
        <w:tc>
          <w:tcPr>
            <w:tcW w:w="4385" w:type="dxa"/>
          </w:tcPr>
          <w:p w:rsidR="00E21718" w:rsidRPr="00E21718" w:rsidRDefault="00E21718" w:rsidP="00E21718">
            <w:pPr>
              <w:spacing w:after="160" w:line="276" w:lineRule="auto"/>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 xml:space="preserve">Детективы </w:t>
            </w:r>
          </w:p>
        </w:tc>
      </w:tr>
      <w:tr w:rsidR="00E21718" w:rsidRPr="00E21718" w:rsidTr="00E53F81">
        <w:tc>
          <w:tcPr>
            <w:tcW w:w="4398" w:type="dxa"/>
          </w:tcPr>
          <w:p w:rsidR="00E21718" w:rsidRPr="00E21718" w:rsidRDefault="00E21718" w:rsidP="00E21718">
            <w:pPr>
              <w:spacing w:after="160" w:line="276" w:lineRule="auto"/>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Отряды</w:t>
            </w:r>
          </w:p>
        </w:tc>
        <w:tc>
          <w:tcPr>
            <w:tcW w:w="4385" w:type="dxa"/>
          </w:tcPr>
          <w:p w:rsidR="00E21718" w:rsidRPr="00E21718" w:rsidRDefault="00E21718" w:rsidP="00E21718">
            <w:pPr>
              <w:spacing w:after="160" w:line="276" w:lineRule="auto"/>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Отряд №…</w:t>
            </w:r>
          </w:p>
        </w:tc>
      </w:tr>
      <w:tr w:rsidR="00E21718" w:rsidRPr="00E21718" w:rsidTr="00E53F81">
        <w:tc>
          <w:tcPr>
            <w:tcW w:w="4398" w:type="dxa"/>
          </w:tcPr>
          <w:p w:rsidR="00E21718" w:rsidRPr="00E21718" w:rsidRDefault="00E21718" w:rsidP="00E21718">
            <w:pPr>
              <w:spacing w:after="160" w:line="276" w:lineRule="auto"/>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Капитан отряда</w:t>
            </w:r>
          </w:p>
        </w:tc>
        <w:tc>
          <w:tcPr>
            <w:tcW w:w="4385" w:type="dxa"/>
          </w:tcPr>
          <w:p w:rsidR="00E21718" w:rsidRPr="00E21718" w:rsidRDefault="00E21718" w:rsidP="00E21718">
            <w:pPr>
              <w:spacing w:after="160" w:line="276" w:lineRule="auto"/>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 xml:space="preserve">Лидер отряда </w:t>
            </w:r>
          </w:p>
        </w:tc>
      </w:tr>
      <w:tr w:rsidR="00E21718" w:rsidRPr="00E21718" w:rsidTr="00E53F81">
        <w:tc>
          <w:tcPr>
            <w:tcW w:w="4398" w:type="dxa"/>
          </w:tcPr>
          <w:p w:rsidR="00E21718" w:rsidRPr="00E21718" w:rsidRDefault="00E21718" w:rsidP="00E21718">
            <w:pPr>
              <w:spacing w:after="160" w:line="276" w:lineRule="auto"/>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lastRenderedPageBreak/>
              <w:t xml:space="preserve">Час игры </w:t>
            </w:r>
          </w:p>
        </w:tc>
        <w:tc>
          <w:tcPr>
            <w:tcW w:w="4385" w:type="dxa"/>
          </w:tcPr>
          <w:p w:rsidR="00E21718" w:rsidRPr="00E21718" w:rsidRDefault="00E21718" w:rsidP="00E21718">
            <w:pPr>
              <w:spacing w:after="160" w:line="276" w:lineRule="auto"/>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 xml:space="preserve">Час расследования </w:t>
            </w:r>
          </w:p>
        </w:tc>
      </w:tr>
    </w:tbl>
    <w:p w:rsidR="00E21718" w:rsidRDefault="00E21718" w:rsidP="00E21718">
      <w:pPr>
        <w:spacing w:after="160"/>
        <w:ind w:firstLine="709"/>
        <w:jc w:val="center"/>
        <w:rPr>
          <w:rFonts w:ascii="Times New Roman" w:eastAsia="Calibri" w:hAnsi="Times New Roman" w:cs="Times New Roman"/>
          <w:b/>
          <w:bCs/>
          <w:iCs/>
          <w:sz w:val="24"/>
          <w:szCs w:val="24"/>
        </w:rPr>
      </w:pPr>
    </w:p>
    <w:p w:rsidR="00E21718" w:rsidRPr="00E21718" w:rsidRDefault="00E21718" w:rsidP="00E21718">
      <w:pPr>
        <w:spacing w:after="160"/>
        <w:ind w:firstLine="709"/>
        <w:jc w:val="center"/>
        <w:rPr>
          <w:rFonts w:ascii="Times New Roman" w:eastAsia="Calibri" w:hAnsi="Times New Roman" w:cs="Times New Roman"/>
          <w:b/>
          <w:bCs/>
          <w:iCs/>
          <w:sz w:val="24"/>
          <w:szCs w:val="24"/>
        </w:rPr>
      </w:pPr>
      <w:r w:rsidRPr="00E21718">
        <w:rPr>
          <w:rFonts w:ascii="Times New Roman" w:eastAsia="Calibri" w:hAnsi="Times New Roman" w:cs="Times New Roman"/>
          <w:b/>
          <w:bCs/>
          <w:iCs/>
          <w:sz w:val="24"/>
          <w:szCs w:val="24"/>
        </w:rPr>
        <w:t>3.4. Система мотивации и стимулирования участников программы</w:t>
      </w:r>
    </w:p>
    <w:p w:rsidR="00E21718" w:rsidRPr="00E21718" w:rsidRDefault="00E21718" w:rsidP="00E21718">
      <w:pPr>
        <w:spacing w:after="0"/>
        <w:ind w:firstLine="709"/>
        <w:jc w:val="both"/>
        <w:rPr>
          <w:rFonts w:ascii="Times New Roman" w:eastAsia="Calibri" w:hAnsi="Times New Roman" w:cs="Times New Roman"/>
          <w:bCs/>
          <w:iCs/>
          <w:sz w:val="24"/>
          <w:szCs w:val="24"/>
        </w:rPr>
      </w:pPr>
      <w:bookmarkStart w:id="4" w:name="OLE_LINK6"/>
      <w:r w:rsidRPr="00E21718">
        <w:rPr>
          <w:rFonts w:ascii="Times New Roman" w:eastAsia="Calibri" w:hAnsi="Times New Roman" w:cs="Times New Roman"/>
          <w:bCs/>
          <w:iCs/>
          <w:sz w:val="24"/>
          <w:szCs w:val="24"/>
        </w:rPr>
        <w:t>Система стимулирования на смене реализуется на двух уровнях: отрядном и личном.</w:t>
      </w:r>
    </w:p>
    <w:p w:rsidR="00E21718" w:rsidRPr="00E21718" w:rsidRDefault="00E21718" w:rsidP="00E21718">
      <w:pPr>
        <w:spacing w:after="0"/>
        <w:ind w:firstLine="709"/>
        <w:jc w:val="both"/>
        <w:rPr>
          <w:rFonts w:ascii="Times New Roman" w:eastAsia="Calibri" w:hAnsi="Times New Roman" w:cs="Times New Roman"/>
          <w:bCs/>
          <w:iCs/>
          <w:sz w:val="24"/>
          <w:szCs w:val="24"/>
        </w:rPr>
      </w:pPr>
      <w:r w:rsidRPr="00E21718">
        <w:rPr>
          <w:rFonts w:ascii="Times New Roman" w:eastAsia="Calibri" w:hAnsi="Times New Roman" w:cs="Times New Roman"/>
          <w:bCs/>
          <w:iCs/>
          <w:sz w:val="24"/>
          <w:szCs w:val="24"/>
        </w:rPr>
        <w:t>Общая идея: "Я-человек Дальнего Востока "</w:t>
      </w:r>
    </w:p>
    <w:p w:rsidR="00E21718" w:rsidRPr="00E21718" w:rsidRDefault="00E21718" w:rsidP="00E21718">
      <w:pPr>
        <w:spacing w:after="0"/>
        <w:ind w:firstLine="709"/>
        <w:jc w:val="both"/>
        <w:rPr>
          <w:rFonts w:ascii="Times New Roman" w:eastAsia="Calibri" w:hAnsi="Times New Roman" w:cs="Times New Roman"/>
          <w:bCs/>
          <w:iCs/>
          <w:sz w:val="24"/>
          <w:szCs w:val="24"/>
        </w:rPr>
      </w:pPr>
      <w:r w:rsidRPr="00E21718">
        <w:rPr>
          <w:rFonts w:ascii="Times New Roman" w:eastAsia="Calibri" w:hAnsi="Times New Roman" w:cs="Times New Roman"/>
          <w:bCs/>
          <w:iCs/>
          <w:sz w:val="24"/>
          <w:szCs w:val="24"/>
        </w:rPr>
        <w:t>Цель каждой смены — развить у детей навыки и знания, которые помогут им стать успешными и ответственными гражданами будущего. Смена сосредоточена на определенной направленности, предлагая уникальные образовательные блоки, мероприятия и активности, которые помогут детям найти свой «вектор будущего», раскрыть таланты и научиться работать в команде.</w:t>
      </w:r>
    </w:p>
    <w:p w:rsidR="00E21718" w:rsidRPr="00E21718" w:rsidRDefault="00E21718" w:rsidP="00E21718">
      <w:pPr>
        <w:spacing w:after="0"/>
        <w:ind w:firstLine="709"/>
        <w:jc w:val="both"/>
        <w:rPr>
          <w:rFonts w:ascii="Times New Roman" w:eastAsia="Calibri" w:hAnsi="Times New Roman" w:cs="Times New Roman"/>
          <w:bCs/>
          <w:iCs/>
          <w:sz w:val="24"/>
          <w:szCs w:val="24"/>
        </w:rPr>
      </w:pPr>
      <w:r w:rsidRPr="00E21718">
        <w:rPr>
          <w:rFonts w:ascii="Times New Roman" w:eastAsia="Calibri" w:hAnsi="Times New Roman" w:cs="Times New Roman"/>
          <w:bCs/>
          <w:iCs/>
          <w:sz w:val="24"/>
          <w:szCs w:val="24"/>
        </w:rPr>
        <w:t>«Я-дальневосточник» это:</w:t>
      </w:r>
    </w:p>
    <w:p w:rsidR="00E21718" w:rsidRPr="00E21718" w:rsidRDefault="00E21718" w:rsidP="00E21718">
      <w:pPr>
        <w:spacing w:after="0"/>
        <w:ind w:firstLine="709"/>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E21718">
        <w:rPr>
          <w:rFonts w:ascii="Times New Roman" w:eastAsia="Calibri" w:hAnsi="Times New Roman" w:cs="Times New Roman"/>
          <w:bCs/>
          <w:iCs/>
          <w:sz w:val="24"/>
          <w:szCs w:val="24"/>
        </w:rPr>
        <w:t>Инновационное мышление (ПРЕДПРИИМЧИВОСТЬ)</w:t>
      </w:r>
    </w:p>
    <w:p w:rsidR="00E21718" w:rsidRPr="00E21718" w:rsidRDefault="00E21718" w:rsidP="00E21718">
      <w:pPr>
        <w:spacing w:after="0"/>
        <w:ind w:firstLine="709"/>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E21718">
        <w:rPr>
          <w:rFonts w:ascii="Times New Roman" w:eastAsia="Calibri" w:hAnsi="Times New Roman" w:cs="Times New Roman"/>
          <w:bCs/>
          <w:iCs/>
          <w:sz w:val="24"/>
          <w:szCs w:val="24"/>
        </w:rPr>
        <w:t>Ответственность за окружающий мир и здоровье окружающих (ЗАБОТА)</w:t>
      </w:r>
    </w:p>
    <w:p w:rsidR="00E21718" w:rsidRPr="00E21718" w:rsidRDefault="00E21718" w:rsidP="00E21718">
      <w:pPr>
        <w:spacing w:after="0"/>
        <w:ind w:firstLine="709"/>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E21718">
        <w:rPr>
          <w:rFonts w:ascii="Times New Roman" w:eastAsia="Calibri" w:hAnsi="Times New Roman" w:cs="Times New Roman"/>
          <w:bCs/>
          <w:iCs/>
          <w:sz w:val="24"/>
          <w:szCs w:val="24"/>
        </w:rPr>
        <w:t>Формирование ценностей будущего (ЦЕЛЕУСТРЕМЛЕННОСТЬ)</w:t>
      </w:r>
    </w:p>
    <w:p w:rsidR="00E21718" w:rsidRPr="00E21718" w:rsidRDefault="00E21718" w:rsidP="00E21718">
      <w:pPr>
        <w:spacing w:after="0"/>
        <w:ind w:firstLine="709"/>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E21718">
        <w:rPr>
          <w:rFonts w:ascii="Times New Roman" w:eastAsia="Calibri" w:hAnsi="Times New Roman" w:cs="Times New Roman"/>
          <w:bCs/>
          <w:iCs/>
          <w:sz w:val="24"/>
          <w:szCs w:val="24"/>
        </w:rPr>
        <w:t>Командная работа и сотрудничество (ДРУЖЕЛЮБИЕ)</w:t>
      </w:r>
    </w:p>
    <w:p w:rsidR="00E21718" w:rsidRPr="00E21718" w:rsidRDefault="00E21718" w:rsidP="00E21718">
      <w:pPr>
        <w:spacing w:after="0"/>
        <w:ind w:firstLine="709"/>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E21718">
        <w:rPr>
          <w:rFonts w:ascii="Times New Roman" w:eastAsia="Calibri" w:hAnsi="Times New Roman" w:cs="Times New Roman"/>
          <w:bCs/>
          <w:iCs/>
          <w:sz w:val="24"/>
          <w:szCs w:val="24"/>
        </w:rPr>
        <w:t>Креативность и самовыражение (ИЗОБРЕТАТЕЛЬНОСТЬ)</w:t>
      </w:r>
    </w:p>
    <w:p w:rsidR="00E21718" w:rsidRPr="00E21718" w:rsidRDefault="00E21718" w:rsidP="00E21718">
      <w:pPr>
        <w:spacing w:after="0"/>
        <w:ind w:firstLine="709"/>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E21718">
        <w:rPr>
          <w:rFonts w:ascii="Times New Roman" w:eastAsia="Calibri" w:hAnsi="Times New Roman" w:cs="Times New Roman"/>
          <w:bCs/>
          <w:iCs/>
          <w:sz w:val="24"/>
          <w:szCs w:val="24"/>
        </w:rPr>
        <w:t>Образование и навыки (СТОЙКОСТЬ)</w:t>
      </w:r>
    </w:p>
    <w:p w:rsidR="00E21718" w:rsidRPr="00E21718" w:rsidRDefault="00E21718" w:rsidP="00E21718">
      <w:pPr>
        <w:spacing w:after="160"/>
        <w:ind w:firstLine="709"/>
        <w:jc w:val="both"/>
        <w:rPr>
          <w:rFonts w:ascii="Times New Roman" w:eastAsia="Calibri" w:hAnsi="Times New Roman" w:cs="Times New Roman"/>
          <w:bCs/>
          <w:iCs/>
          <w:sz w:val="24"/>
          <w:szCs w:val="24"/>
        </w:rPr>
      </w:pPr>
      <w:r w:rsidRPr="00E21718">
        <w:rPr>
          <w:rFonts w:ascii="Times New Roman" w:eastAsia="Calibri" w:hAnsi="Times New Roman" w:cs="Times New Roman"/>
          <w:bCs/>
          <w:iCs/>
          <w:sz w:val="24"/>
          <w:szCs w:val="24"/>
        </w:rPr>
        <w:t xml:space="preserve">Каждый из блоков включает в себя ежедневное выполнение заданий в ВК-сообществе «Дальневосточный синтез». Каждое задание – оценивается по 60-ти балльной шкале, ежедневно по результатам выполненных заданий баллы будут вноситься в общий рейтинг. </w:t>
      </w:r>
    </w:p>
    <w:bookmarkEnd w:id="4"/>
    <w:p w:rsidR="00E21718" w:rsidRPr="00E21718" w:rsidRDefault="00E21718" w:rsidP="00E21718">
      <w:pPr>
        <w:spacing w:after="160"/>
        <w:ind w:firstLine="709"/>
        <w:jc w:val="center"/>
        <w:rPr>
          <w:rFonts w:ascii="Times New Roman" w:eastAsia="Calibri" w:hAnsi="Times New Roman" w:cs="Times New Roman"/>
          <w:b/>
          <w:bCs/>
          <w:iCs/>
          <w:sz w:val="24"/>
          <w:szCs w:val="24"/>
        </w:rPr>
      </w:pPr>
      <w:r w:rsidRPr="00E21718">
        <w:rPr>
          <w:rFonts w:ascii="Times New Roman" w:eastAsia="Calibri" w:hAnsi="Times New Roman" w:cs="Times New Roman"/>
          <w:b/>
          <w:bCs/>
          <w:iCs/>
          <w:sz w:val="24"/>
          <w:szCs w:val="24"/>
        </w:rPr>
        <w:t>3.5. Система соуправления</w:t>
      </w:r>
    </w:p>
    <w:p w:rsidR="00E21718" w:rsidRPr="00E21718" w:rsidRDefault="00E21718" w:rsidP="00E21718">
      <w:pPr>
        <w:spacing w:after="0"/>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Система детского соуправления на смене представляет собой структурированную ролевую модель, в которой определенные участники отряда имеют свои должности с конкретными обязанностями. По завершении организационного периода, когда участники смены уже познакомились друг с другом, дети выбирают капитана для своего отряда (из числа тех, кто выразил желание занять эту должность). По такому же принципу выбирают ответственных участников отряда по различным направлениям. Остальные дети распределяются по подгруппам, выполняющим задания, поступающие от ответственных участников за направления. Они же в свою очередь, решают задачи, поставленные вожатыми на каждый день. Капитан отряда координирует работу всех «ответственных за направления», помогая им в выполнении задач и контролируя их реализацию.</w:t>
      </w:r>
    </w:p>
    <w:p w:rsidR="00E21718" w:rsidRPr="00E21718" w:rsidRDefault="00E21718" w:rsidP="00E21718">
      <w:pPr>
        <w:spacing w:after="0"/>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В качестве вспомогательного инструмента, проводится внутриотрядное мероприятие «Отрядное дело «Выборы ОСУ/ДВ Характер», данное отрядное дело направлено выявление наиболее компетентных участников отряда в каждом из направлений соуправления. Реализуется через: тестирование, дополнительные задания, внутриорядное голосование.</w:t>
      </w:r>
    </w:p>
    <w:p w:rsidR="00E21718" w:rsidRDefault="00E21718" w:rsidP="00E21718">
      <w:pPr>
        <w:spacing w:after="0"/>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 xml:space="preserve">Данная форма работы призвана помочь вожатому в организации внутриотрядной жизни и дать каждому ребенку возможность попробовать себя в каждой роли. Иерархическая система соуправления выглядит следующим образом: </w:t>
      </w:r>
    </w:p>
    <w:p w:rsidR="003C5565" w:rsidRPr="00E21718" w:rsidRDefault="003C5565" w:rsidP="00E21718">
      <w:pPr>
        <w:spacing w:after="0"/>
        <w:ind w:firstLine="709"/>
        <w:jc w:val="both"/>
        <w:rPr>
          <w:rFonts w:ascii="Times New Roman" w:eastAsia="Calibri" w:hAnsi="Times New Roman" w:cs="Times New Roman"/>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6"/>
        <w:gridCol w:w="4365"/>
        <w:gridCol w:w="2950"/>
      </w:tblGrid>
      <w:tr w:rsidR="00E21718" w:rsidRPr="00E21718" w:rsidTr="00E53F81">
        <w:tc>
          <w:tcPr>
            <w:tcW w:w="2371" w:type="dxa"/>
            <w:tcBorders>
              <w:top w:val="single" w:sz="4" w:space="0" w:color="auto"/>
              <w:left w:val="single" w:sz="4" w:space="0" w:color="auto"/>
              <w:bottom w:val="single" w:sz="4" w:space="0" w:color="auto"/>
              <w:right w:val="single" w:sz="4" w:space="0" w:color="auto"/>
            </w:tcBorders>
            <w:hideMark/>
          </w:tcPr>
          <w:p w:rsidR="00E21718" w:rsidRPr="00E21718" w:rsidRDefault="00E21718" w:rsidP="00E21718">
            <w:pPr>
              <w:spacing w:after="160"/>
              <w:ind w:firstLine="709"/>
              <w:jc w:val="both"/>
              <w:rPr>
                <w:rFonts w:ascii="Times New Roman" w:eastAsia="Calibri" w:hAnsi="Times New Roman" w:cs="Times New Roman"/>
                <w:b/>
                <w:iCs/>
                <w:sz w:val="24"/>
                <w:szCs w:val="24"/>
              </w:rPr>
            </w:pPr>
            <w:r w:rsidRPr="00E21718">
              <w:rPr>
                <w:rFonts w:ascii="Times New Roman" w:eastAsia="Calibri" w:hAnsi="Times New Roman" w:cs="Times New Roman"/>
                <w:b/>
                <w:iCs/>
                <w:sz w:val="24"/>
                <w:szCs w:val="24"/>
              </w:rPr>
              <w:lastRenderedPageBreak/>
              <w:t>Должность</w:t>
            </w:r>
          </w:p>
        </w:tc>
        <w:tc>
          <w:tcPr>
            <w:tcW w:w="4683" w:type="dxa"/>
            <w:tcBorders>
              <w:top w:val="single" w:sz="4" w:space="0" w:color="auto"/>
              <w:left w:val="single" w:sz="4" w:space="0" w:color="auto"/>
              <w:bottom w:val="single" w:sz="4" w:space="0" w:color="auto"/>
              <w:right w:val="single" w:sz="4" w:space="0" w:color="auto"/>
            </w:tcBorders>
            <w:hideMark/>
          </w:tcPr>
          <w:p w:rsidR="00E21718" w:rsidRPr="00E21718" w:rsidRDefault="00E21718" w:rsidP="00E21718">
            <w:pPr>
              <w:spacing w:after="160"/>
              <w:ind w:firstLine="709"/>
              <w:jc w:val="both"/>
              <w:rPr>
                <w:rFonts w:ascii="Times New Roman" w:eastAsia="Calibri" w:hAnsi="Times New Roman" w:cs="Times New Roman"/>
                <w:b/>
                <w:iCs/>
                <w:sz w:val="24"/>
                <w:szCs w:val="24"/>
              </w:rPr>
            </w:pPr>
            <w:r w:rsidRPr="00E21718">
              <w:rPr>
                <w:rFonts w:ascii="Times New Roman" w:eastAsia="Calibri" w:hAnsi="Times New Roman" w:cs="Times New Roman"/>
                <w:b/>
                <w:iCs/>
                <w:sz w:val="24"/>
                <w:szCs w:val="24"/>
              </w:rPr>
              <w:t>Обязанности</w:t>
            </w:r>
          </w:p>
        </w:tc>
        <w:tc>
          <w:tcPr>
            <w:tcW w:w="3260" w:type="dxa"/>
            <w:tcBorders>
              <w:top w:val="single" w:sz="4" w:space="0" w:color="auto"/>
              <w:left w:val="single" w:sz="4" w:space="0" w:color="auto"/>
              <w:bottom w:val="single" w:sz="4" w:space="0" w:color="auto"/>
              <w:right w:val="single" w:sz="4" w:space="0" w:color="auto"/>
            </w:tcBorders>
            <w:hideMark/>
          </w:tcPr>
          <w:p w:rsidR="00E21718" w:rsidRPr="00E21718" w:rsidRDefault="00E21718" w:rsidP="00E21718">
            <w:pPr>
              <w:spacing w:after="160"/>
              <w:ind w:firstLine="709"/>
              <w:jc w:val="both"/>
              <w:rPr>
                <w:rFonts w:ascii="Times New Roman" w:eastAsia="Calibri" w:hAnsi="Times New Roman" w:cs="Times New Roman"/>
                <w:b/>
                <w:iCs/>
                <w:sz w:val="24"/>
                <w:szCs w:val="24"/>
              </w:rPr>
            </w:pPr>
            <w:r w:rsidRPr="00E21718">
              <w:rPr>
                <w:rFonts w:ascii="Times New Roman" w:eastAsia="Calibri" w:hAnsi="Times New Roman" w:cs="Times New Roman"/>
                <w:b/>
                <w:iCs/>
                <w:sz w:val="24"/>
                <w:szCs w:val="24"/>
              </w:rPr>
              <w:t>Ресурс</w:t>
            </w:r>
          </w:p>
        </w:tc>
      </w:tr>
      <w:tr w:rsidR="00E21718" w:rsidRPr="00E21718" w:rsidTr="00E53F81">
        <w:trPr>
          <w:trHeight w:val="1519"/>
        </w:trPr>
        <w:tc>
          <w:tcPr>
            <w:tcW w:w="2371" w:type="dxa"/>
            <w:tcBorders>
              <w:top w:val="single" w:sz="4" w:space="0" w:color="auto"/>
              <w:left w:val="single" w:sz="4" w:space="0" w:color="auto"/>
              <w:bottom w:val="single" w:sz="4" w:space="0" w:color="auto"/>
              <w:right w:val="single" w:sz="4" w:space="0" w:color="auto"/>
            </w:tcBorders>
            <w:hideMark/>
          </w:tcPr>
          <w:p w:rsidR="00E21718" w:rsidRPr="00E21718" w:rsidRDefault="00E21718" w:rsidP="00E21718">
            <w:pPr>
              <w:spacing w:after="160"/>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Капитан отряда</w:t>
            </w:r>
          </w:p>
        </w:tc>
        <w:tc>
          <w:tcPr>
            <w:tcW w:w="4683" w:type="dxa"/>
            <w:tcBorders>
              <w:top w:val="single" w:sz="4" w:space="0" w:color="auto"/>
              <w:left w:val="single" w:sz="4" w:space="0" w:color="auto"/>
              <w:bottom w:val="single" w:sz="4" w:space="0" w:color="auto"/>
              <w:right w:val="single" w:sz="4" w:space="0" w:color="auto"/>
            </w:tcBorders>
            <w:hideMark/>
          </w:tcPr>
          <w:p w:rsidR="00E21718" w:rsidRPr="00E21718" w:rsidRDefault="00E21718" w:rsidP="00E21718">
            <w:pPr>
              <w:spacing w:after="160"/>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Является главным помощником для вожатого; осуществляет контроль за выполнением обязанностей всех должностей</w:t>
            </w:r>
          </w:p>
        </w:tc>
        <w:tc>
          <w:tcPr>
            <w:tcW w:w="3260" w:type="dxa"/>
            <w:tcBorders>
              <w:top w:val="single" w:sz="4" w:space="0" w:color="auto"/>
              <w:left w:val="single" w:sz="4" w:space="0" w:color="auto"/>
              <w:bottom w:val="single" w:sz="4" w:space="0" w:color="auto"/>
              <w:right w:val="single" w:sz="4" w:space="0" w:color="auto"/>
            </w:tcBorders>
            <w:hideMark/>
          </w:tcPr>
          <w:p w:rsidR="00E21718" w:rsidRPr="00E21718" w:rsidRDefault="00E21718" w:rsidP="00E21718">
            <w:pPr>
              <w:spacing w:after="160"/>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Все участники отряда</w:t>
            </w:r>
          </w:p>
        </w:tc>
      </w:tr>
      <w:tr w:rsidR="00E21718" w:rsidRPr="00E21718" w:rsidTr="00E53F81">
        <w:tc>
          <w:tcPr>
            <w:tcW w:w="2371" w:type="dxa"/>
            <w:tcBorders>
              <w:top w:val="single" w:sz="4" w:space="0" w:color="auto"/>
              <w:left w:val="single" w:sz="4" w:space="0" w:color="auto"/>
              <w:bottom w:val="single" w:sz="4" w:space="0" w:color="auto"/>
              <w:right w:val="single" w:sz="4" w:space="0" w:color="auto"/>
            </w:tcBorders>
            <w:hideMark/>
          </w:tcPr>
          <w:p w:rsidR="00E21718" w:rsidRPr="00E21718" w:rsidRDefault="00E21718" w:rsidP="00E21718">
            <w:pPr>
              <w:spacing w:after="160"/>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Ответственный за спорт</w:t>
            </w:r>
          </w:p>
        </w:tc>
        <w:tc>
          <w:tcPr>
            <w:tcW w:w="4683" w:type="dxa"/>
            <w:tcBorders>
              <w:top w:val="single" w:sz="4" w:space="0" w:color="auto"/>
              <w:left w:val="single" w:sz="4" w:space="0" w:color="auto"/>
              <w:bottom w:val="single" w:sz="4" w:space="0" w:color="auto"/>
              <w:right w:val="single" w:sz="4" w:space="0" w:color="auto"/>
            </w:tcBorders>
            <w:hideMark/>
          </w:tcPr>
          <w:p w:rsidR="00E21718" w:rsidRPr="00E21718" w:rsidRDefault="00E21718" w:rsidP="00E21718">
            <w:pPr>
              <w:spacing w:after="160"/>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Осуществляет контроль за проведением ежедневных спортивных мероприятий и зарядок, набирает команду для участия в спортивных соревнованиях.</w:t>
            </w:r>
          </w:p>
        </w:tc>
        <w:tc>
          <w:tcPr>
            <w:tcW w:w="3260" w:type="dxa"/>
            <w:tcBorders>
              <w:top w:val="single" w:sz="4" w:space="0" w:color="auto"/>
              <w:left w:val="single" w:sz="4" w:space="0" w:color="auto"/>
              <w:bottom w:val="single" w:sz="4" w:space="0" w:color="auto"/>
              <w:right w:val="single" w:sz="4" w:space="0" w:color="auto"/>
            </w:tcBorders>
            <w:hideMark/>
          </w:tcPr>
          <w:p w:rsidR="00E21718" w:rsidRPr="00E21718" w:rsidRDefault="00E21718" w:rsidP="00E21718">
            <w:pPr>
              <w:spacing w:after="160"/>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Участники, входящие в состав «Сектора спорта»</w:t>
            </w:r>
          </w:p>
        </w:tc>
      </w:tr>
      <w:tr w:rsidR="00E21718" w:rsidRPr="00E21718" w:rsidTr="00E53F81">
        <w:tc>
          <w:tcPr>
            <w:tcW w:w="2371" w:type="dxa"/>
            <w:tcBorders>
              <w:top w:val="single" w:sz="4" w:space="0" w:color="auto"/>
              <w:left w:val="single" w:sz="4" w:space="0" w:color="auto"/>
              <w:bottom w:val="single" w:sz="4" w:space="0" w:color="auto"/>
              <w:right w:val="single" w:sz="4" w:space="0" w:color="auto"/>
            </w:tcBorders>
            <w:hideMark/>
          </w:tcPr>
          <w:p w:rsidR="00E21718" w:rsidRPr="00E21718" w:rsidRDefault="00E21718" w:rsidP="00E21718">
            <w:pPr>
              <w:spacing w:after="160"/>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Ответственный за творческую деятельность.</w:t>
            </w:r>
          </w:p>
        </w:tc>
        <w:tc>
          <w:tcPr>
            <w:tcW w:w="4683" w:type="dxa"/>
            <w:tcBorders>
              <w:top w:val="single" w:sz="4" w:space="0" w:color="auto"/>
              <w:left w:val="single" w:sz="4" w:space="0" w:color="auto"/>
              <w:bottom w:val="single" w:sz="4" w:space="0" w:color="auto"/>
              <w:right w:val="single" w:sz="4" w:space="0" w:color="auto"/>
            </w:tcBorders>
            <w:hideMark/>
          </w:tcPr>
          <w:p w:rsidR="00E21718" w:rsidRPr="00E21718" w:rsidRDefault="00E21718" w:rsidP="00E21718">
            <w:pPr>
              <w:spacing w:after="160"/>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Осуществляет контроль за разработкой и реализацией творческих мероприятий смены.</w:t>
            </w:r>
          </w:p>
        </w:tc>
        <w:tc>
          <w:tcPr>
            <w:tcW w:w="3260" w:type="dxa"/>
            <w:tcBorders>
              <w:top w:val="single" w:sz="4" w:space="0" w:color="auto"/>
              <w:left w:val="single" w:sz="4" w:space="0" w:color="auto"/>
              <w:bottom w:val="single" w:sz="4" w:space="0" w:color="auto"/>
              <w:right w:val="single" w:sz="4" w:space="0" w:color="auto"/>
            </w:tcBorders>
            <w:hideMark/>
          </w:tcPr>
          <w:p w:rsidR="00E21718" w:rsidRPr="00E21718" w:rsidRDefault="00E21718" w:rsidP="00E21718">
            <w:pPr>
              <w:spacing w:after="160"/>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Участники, входящие в состав «Сектора творчества»</w:t>
            </w:r>
          </w:p>
        </w:tc>
      </w:tr>
      <w:tr w:rsidR="00E21718" w:rsidRPr="00E21718" w:rsidTr="00E53F81">
        <w:tc>
          <w:tcPr>
            <w:tcW w:w="2371" w:type="dxa"/>
            <w:tcBorders>
              <w:top w:val="single" w:sz="4" w:space="0" w:color="auto"/>
              <w:left w:val="single" w:sz="4" w:space="0" w:color="auto"/>
              <w:bottom w:val="single" w:sz="4" w:space="0" w:color="auto"/>
              <w:right w:val="single" w:sz="4" w:space="0" w:color="auto"/>
            </w:tcBorders>
            <w:hideMark/>
          </w:tcPr>
          <w:p w:rsidR="00E21718" w:rsidRPr="00E21718" w:rsidRDefault="00E21718" w:rsidP="00E21718">
            <w:pPr>
              <w:spacing w:after="160"/>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Ответственный взаимосвязь с другими отрядами.</w:t>
            </w:r>
          </w:p>
        </w:tc>
        <w:tc>
          <w:tcPr>
            <w:tcW w:w="4683" w:type="dxa"/>
            <w:tcBorders>
              <w:top w:val="single" w:sz="4" w:space="0" w:color="auto"/>
              <w:left w:val="single" w:sz="4" w:space="0" w:color="auto"/>
              <w:bottom w:val="single" w:sz="4" w:space="0" w:color="auto"/>
              <w:right w:val="single" w:sz="4" w:space="0" w:color="auto"/>
            </w:tcBorders>
            <w:hideMark/>
          </w:tcPr>
          <w:p w:rsidR="00E21718" w:rsidRPr="00E21718" w:rsidRDefault="00E21718" w:rsidP="0011453B">
            <w:pPr>
              <w:spacing w:after="160"/>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Осуществляет контроль по организации мероприятийкоммуникации с другими отрядами</w:t>
            </w:r>
          </w:p>
        </w:tc>
        <w:tc>
          <w:tcPr>
            <w:tcW w:w="3260" w:type="dxa"/>
            <w:tcBorders>
              <w:top w:val="single" w:sz="4" w:space="0" w:color="auto"/>
              <w:left w:val="single" w:sz="4" w:space="0" w:color="auto"/>
              <w:bottom w:val="single" w:sz="4" w:space="0" w:color="auto"/>
              <w:right w:val="single" w:sz="4" w:space="0" w:color="auto"/>
            </w:tcBorders>
            <w:hideMark/>
          </w:tcPr>
          <w:p w:rsidR="00E21718" w:rsidRPr="00E21718" w:rsidRDefault="00E21718" w:rsidP="00E21718">
            <w:pPr>
              <w:spacing w:after="160"/>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Участники, входящие в состав «Сектора комуникации»</w:t>
            </w:r>
          </w:p>
        </w:tc>
      </w:tr>
      <w:tr w:rsidR="00E21718" w:rsidRPr="00E21718" w:rsidTr="00E53F81">
        <w:tc>
          <w:tcPr>
            <w:tcW w:w="2371" w:type="dxa"/>
            <w:tcBorders>
              <w:top w:val="single" w:sz="4" w:space="0" w:color="auto"/>
              <w:left w:val="single" w:sz="4" w:space="0" w:color="auto"/>
              <w:bottom w:val="single" w:sz="4" w:space="0" w:color="auto"/>
              <w:right w:val="single" w:sz="4" w:space="0" w:color="auto"/>
            </w:tcBorders>
            <w:hideMark/>
          </w:tcPr>
          <w:p w:rsidR="00E21718" w:rsidRPr="00E21718" w:rsidRDefault="00E21718" w:rsidP="00E21718">
            <w:pPr>
              <w:spacing w:after="160"/>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Ответственный за медиа</w:t>
            </w:r>
          </w:p>
        </w:tc>
        <w:tc>
          <w:tcPr>
            <w:tcW w:w="4683" w:type="dxa"/>
            <w:tcBorders>
              <w:top w:val="single" w:sz="4" w:space="0" w:color="auto"/>
              <w:left w:val="single" w:sz="4" w:space="0" w:color="auto"/>
              <w:bottom w:val="single" w:sz="4" w:space="0" w:color="auto"/>
              <w:right w:val="single" w:sz="4" w:space="0" w:color="auto"/>
            </w:tcBorders>
            <w:hideMark/>
          </w:tcPr>
          <w:p w:rsidR="00E21718" w:rsidRPr="00E21718" w:rsidRDefault="00E21718" w:rsidP="00E21718">
            <w:pPr>
              <w:spacing w:after="160"/>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Контроль за выполнение ежедневного плана, общелагеных заданий, подготовку к мероприятиям, внутренний порядок отряда.</w:t>
            </w:r>
          </w:p>
        </w:tc>
        <w:tc>
          <w:tcPr>
            <w:tcW w:w="3260" w:type="dxa"/>
            <w:tcBorders>
              <w:top w:val="single" w:sz="4" w:space="0" w:color="auto"/>
              <w:left w:val="single" w:sz="4" w:space="0" w:color="auto"/>
              <w:bottom w:val="single" w:sz="4" w:space="0" w:color="auto"/>
              <w:right w:val="single" w:sz="4" w:space="0" w:color="auto"/>
            </w:tcBorders>
            <w:hideMark/>
          </w:tcPr>
          <w:p w:rsidR="00E21718" w:rsidRPr="00E21718" w:rsidRDefault="00E21718" w:rsidP="00E21718">
            <w:pPr>
              <w:spacing w:after="160"/>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Участники, входящие в состав «Сектора управления»</w:t>
            </w:r>
          </w:p>
        </w:tc>
      </w:tr>
    </w:tbl>
    <w:p w:rsidR="00E21718" w:rsidRPr="00E21718" w:rsidRDefault="00E21718" w:rsidP="00E21718">
      <w:pPr>
        <w:spacing w:after="160"/>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Каждый отряд выбирает капитана, который совместно с участниками и вожатыми своего отряда самостоятельно определяет систему и схему взаимодействия внутри отряда.</w:t>
      </w:r>
    </w:p>
    <w:p w:rsidR="00E21718" w:rsidRPr="00E21718" w:rsidRDefault="00E21718" w:rsidP="00E21718">
      <w:pPr>
        <w:spacing w:after="160"/>
        <w:ind w:firstLine="709"/>
        <w:jc w:val="center"/>
        <w:rPr>
          <w:rFonts w:ascii="Times New Roman" w:eastAsia="Calibri" w:hAnsi="Times New Roman" w:cs="Times New Roman"/>
          <w:b/>
          <w:iCs/>
          <w:sz w:val="24"/>
          <w:szCs w:val="24"/>
        </w:rPr>
      </w:pPr>
      <w:bookmarkStart w:id="5" w:name="_Toc195213696"/>
      <w:r w:rsidRPr="00E21718">
        <w:rPr>
          <w:rFonts w:ascii="Times New Roman" w:eastAsia="Calibri" w:hAnsi="Times New Roman" w:cs="Times New Roman"/>
          <w:b/>
          <w:iCs/>
          <w:sz w:val="24"/>
          <w:szCs w:val="24"/>
        </w:rPr>
        <w:t>3.6 Основные принципы, технологии, методы, формы обучения и воспитания, используемые в программе</w:t>
      </w:r>
      <w:bookmarkEnd w:id="5"/>
    </w:p>
    <w:p w:rsidR="00E21718" w:rsidRPr="00E21718" w:rsidRDefault="00E21718" w:rsidP="00E21718">
      <w:pPr>
        <w:spacing w:after="0"/>
        <w:ind w:firstLine="709"/>
        <w:jc w:val="both"/>
        <w:rPr>
          <w:rFonts w:ascii="Times New Roman" w:eastAsia="Calibri" w:hAnsi="Times New Roman" w:cs="Times New Roman"/>
          <w:bCs/>
          <w:iCs/>
          <w:sz w:val="24"/>
          <w:szCs w:val="24"/>
        </w:rPr>
      </w:pPr>
      <w:r w:rsidRPr="00E21718">
        <w:rPr>
          <w:rFonts w:ascii="Times New Roman" w:eastAsia="Calibri" w:hAnsi="Times New Roman" w:cs="Times New Roman"/>
          <w:bCs/>
          <w:iCs/>
          <w:sz w:val="24"/>
          <w:szCs w:val="24"/>
        </w:rPr>
        <w:t>Реализация исходных идей позволяет определить принципы, методы и технологии реализации программы.</w:t>
      </w:r>
    </w:p>
    <w:p w:rsidR="00E21718" w:rsidRPr="00E21718" w:rsidRDefault="00E21718" w:rsidP="00E21718">
      <w:pPr>
        <w:tabs>
          <w:tab w:val="left" w:pos="993"/>
        </w:tabs>
        <w:spacing w:after="0"/>
        <w:ind w:firstLine="709"/>
        <w:jc w:val="both"/>
        <w:rPr>
          <w:rFonts w:ascii="Times New Roman" w:eastAsia="Calibri" w:hAnsi="Times New Roman" w:cs="Times New Roman"/>
          <w:bCs/>
          <w:iCs/>
          <w:sz w:val="24"/>
          <w:szCs w:val="24"/>
        </w:rPr>
      </w:pPr>
      <w:r w:rsidRPr="00E21718">
        <w:rPr>
          <w:rFonts w:ascii="Times New Roman" w:eastAsia="Calibri" w:hAnsi="Times New Roman" w:cs="Times New Roman"/>
          <w:bCs/>
          <w:iCs/>
          <w:sz w:val="24"/>
          <w:szCs w:val="24"/>
        </w:rPr>
        <w:t>При реализации программы используются следующие педагогические принципы:</w:t>
      </w:r>
    </w:p>
    <w:p w:rsidR="00E21718" w:rsidRPr="00E21718" w:rsidRDefault="00E21718" w:rsidP="00E21718">
      <w:pPr>
        <w:numPr>
          <w:ilvl w:val="0"/>
          <w:numId w:val="7"/>
        </w:numPr>
        <w:tabs>
          <w:tab w:val="left" w:pos="993"/>
        </w:tabs>
        <w:spacing w:after="0"/>
        <w:ind w:left="0" w:firstLine="709"/>
        <w:jc w:val="both"/>
        <w:rPr>
          <w:rFonts w:ascii="Times New Roman" w:eastAsia="Calibri" w:hAnsi="Times New Roman" w:cs="Times New Roman"/>
          <w:bCs/>
          <w:iCs/>
          <w:sz w:val="24"/>
          <w:szCs w:val="24"/>
        </w:rPr>
      </w:pPr>
      <w:r w:rsidRPr="00E21718">
        <w:rPr>
          <w:rFonts w:ascii="Times New Roman" w:eastAsia="Calibri" w:hAnsi="Times New Roman" w:cs="Times New Roman"/>
          <w:bCs/>
          <w:i/>
          <w:iCs/>
          <w:sz w:val="24"/>
          <w:szCs w:val="24"/>
          <w:u w:val="single"/>
        </w:rPr>
        <w:t>Принцип учета индивидуальных особенностей</w:t>
      </w:r>
      <w:r w:rsidRPr="00E21718">
        <w:rPr>
          <w:rFonts w:ascii="Times New Roman" w:eastAsia="Calibri" w:hAnsi="Times New Roman" w:cs="Times New Roman"/>
          <w:bCs/>
          <w:iCs/>
          <w:sz w:val="24"/>
          <w:szCs w:val="24"/>
        </w:rPr>
        <w:t xml:space="preserve"> – содержание программы учитывает возрастные особенности развития участников. Именно это определяет содержание программы, методы, приемы, формы и средства воспитания, которые соответствуют возрастным и психолого-физиологическим особенностям ребенка.</w:t>
      </w:r>
    </w:p>
    <w:p w:rsidR="00E21718" w:rsidRPr="00E21718" w:rsidRDefault="00E21718" w:rsidP="00E21718">
      <w:pPr>
        <w:numPr>
          <w:ilvl w:val="0"/>
          <w:numId w:val="7"/>
        </w:numPr>
        <w:tabs>
          <w:tab w:val="left" w:pos="993"/>
        </w:tabs>
        <w:spacing w:after="0"/>
        <w:ind w:left="0" w:firstLine="709"/>
        <w:jc w:val="both"/>
        <w:rPr>
          <w:rFonts w:ascii="Times New Roman" w:eastAsia="Calibri" w:hAnsi="Times New Roman" w:cs="Times New Roman"/>
          <w:bCs/>
          <w:iCs/>
          <w:sz w:val="24"/>
          <w:szCs w:val="24"/>
        </w:rPr>
      </w:pPr>
      <w:r w:rsidRPr="00E21718">
        <w:rPr>
          <w:rFonts w:ascii="Times New Roman" w:eastAsia="Calibri" w:hAnsi="Times New Roman" w:cs="Times New Roman"/>
          <w:bCs/>
          <w:i/>
          <w:iCs/>
          <w:sz w:val="24"/>
          <w:szCs w:val="24"/>
          <w:u w:val="single"/>
        </w:rPr>
        <w:t>Принцип обеспечения успешности</w:t>
      </w:r>
      <w:r w:rsidRPr="00E21718">
        <w:rPr>
          <w:rFonts w:ascii="Times New Roman" w:eastAsia="Calibri" w:hAnsi="Times New Roman" w:cs="Times New Roman"/>
          <w:bCs/>
          <w:iCs/>
          <w:sz w:val="24"/>
          <w:szCs w:val="24"/>
        </w:rPr>
        <w:t xml:space="preserve"> – создание и поддержка таких условий и ситуаций, в которых каждый участник может быть в определенной степени успешен. </w:t>
      </w:r>
    </w:p>
    <w:p w:rsidR="00E21718" w:rsidRPr="00E21718" w:rsidRDefault="00E21718" w:rsidP="00E21718">
      <w:pPr>
        <w:numPr>
          <w:ilvl w:val="0"/>
          <w:numId w:val="7"/>
        </w:numPr>
        <w:tabs>
          <w:tab w:val="left" w:pos="993"/>
        </w:tabs>
        <w:spacing w:after="0"/>
        <w:ind w:left="0" w:firstLine="709"/>
        <w:jc w:val="both"/>
        <w:rPr>
          <w:rFonts w:ascii="Times New Roman" w:eastAsia="Calibri" w:hAnsi="Times New Roman" w:cs="Times New Roman"/>
          <w:bCs/>
          <w:iCs/>
          <w:sz w:val="24"/>
          <w:szCs w:val="24"/>
        </w:rPr>
      </w:pPr>
      <w:r w:rsidRPr="00E21718">
        <w:rPr>
          <w:rFonts w:ascii="Times New Roman" w:eastAsia="Calibri" w:hAnsi="Times New Roman" w:cs="Times New Roman"/>
          <w:bCs/>
          <w:i/>
          <w:iCs/>
          <w:sz w:val="24"/>
          <w:szCs w:val="24"/>
          <w:u w:val="single"/>
        </w:rPr>
        <w:t>Принцип доступности</w:t>
      </w:r>
      <w:r w:rsidRPr="00E21718">
        <w:rPr>
          <w:rFonts w:ascii="Times New Roman" w:eastAsia="Calibri" w:hAnsi="Times New Roman" w:cs="Times New Roman"/>
          <w:bCs/>
          <w:iCs/>
          <w:sz w:val="24"/>
          <w:szCs w:val="24"/>
        </w:rPr>
        <w:t xml:space="preserve"> – излагаемый педагогом материал основан на достоверных данных, построен на актуальной терминологии и излагается в доступной форме для данного возраста детей. </w:t>
      </w:r>
    </w:p>
    <w:p w:rsidR="00E21718" w:rsidRPr="00E21718" w:rsidRDefault="00E21718" w:rsidP="00E21718">
      <w:pPr>
        <w:numPr>
          <w:ilvl w:val="0"/>
          <w:numId w:val="7"/>
        </w:numPr>
        <w:tabs>
          <w:tab w:val="left" w:pos="993"/>
        </w:tabs>
        <w:spacing w:after="0"/>
        <w:ind w:left="0" w:firstLine="709"/>
        <w:jc w:val="both"/>
        <w:rPr>
          <w:rFonts w:ascii="Times New Roman" w:eastAsia="Calibri" w:hAnsi="Times New Roman" w:cs="Times New Roman"/>
          <w:bCs/>
          <w:iCs/>
          <w:sz w:val="24"/>
          <w:szCs w:val="24"/>
        </w:rPr>
      </w:pPr>
      <w:r w:rsidRPr="00E21718">
        <w:rPr>
          <w:rFonts w:ascii="Times New Roman" w:eastAsia="Calibri" w:hAnsi="Times New Roman" w:cs="Times New Roman"/>
          <w:bCs/>
          <w:i/>
          <w:iCs/>
          <w:sz w:val="24"/>
          <w:szCs w:val="24"/>
          <w:u w:val="single"/>
        </w:rPr>
        <w:t>Принцип вариативности</w:t>
      </w:r>
      <w:r w:rsidRPr="00E21718">
        <w:rPr>
          <w:rFonts w:ascii="Times New Roman" w:eastAsia="Calibri" w:hAnsi="Times New Roman" w:cs="Times New Roman"/>
          <w:bCs/>
          <w:iCs/>
          <w:sz w:val="24"/>
          <w:szCs w:val="24"/>
        </w:rPr>
        <w:t xml:space="preserve"> – включает многообразие форм работы, постоянную смену деятельности, отдыха и развлечений, а также различные варианты технологий и содержания воспитания. </w:t>
      </w:r>
    </w:p>
    <w:p w:rsidR="00E21718" w:rsidRPr="00E21718" w:rsidRDefault="00E21718" w:rsidP="00E21718">
      <w:pPr>
        <w:numPr>
          <w:ilvl w:val="0"/>
          <w:numId w:val="7"/>
        </w:numPr>
        <w:tabs>
          <w:tab w:val="left" w:pos="993"/>
        </w:tabs>
        <w:spacing w:after="0"/>
        <w:ind w:left="0" w:firstLine="709"/>
        <w:jc w:val="both"/>
        <w:rPr>
          <w:rFonts w:ascii="Times New Roman" w:eastAsia="Calibri" w:hAnsi="Times New Roman" w:cs="Times New Roman"/>
          <w:bCs/>
          <w:iCs/>
          <w:sz w:val="24"/>
          <w:szCs w:val="24"/>
        </w:rPr>
      </w:pPr>
      <w:r w:rsidRPr="00E21718">
        <w:rPr>
          <w:rFonts w:ascii="Times New Roman" w:eastAsia="Calibri" w:hAnsi="Times New Roman" w:cs="Times New Roman"/>
          <w:bCs/>
          <w:i/>
          <w:iCs/>
          <w:sz w:val="24"/>
          <w:szCs w:val="24"/>
          <w:u w:val="single"/>
        </w:rPr>
        <w:t>Принцип включенности подростков в социально-значимые отношения</w:t>
      </w:r>
      <w:r w:rsidRPr="00E21718">
        <w:rPr>
          <w:rFonts w:ascii="Times New Roman" w:eastAsia="Calibri" w:hAnsi="Times New Roman" w:cs="Times New Roman"/>
          <w:bCs/>
          <w:iCs/>
          <w:sz w:val="24"/>
          <w:szCs w:val="24"/>
        </w:rPr>
        <w:t xml:space="preserve"> предусматривает: обеспечение гарантии свободного выбора деятельности и права на </w:t>
      </w:r>
      <w:r w:rsidRPr="00E21718">
        <w:rPr>
          <w:rFonts w:ascii="Times New Roman" w:eastAsia="Calibri" w:hAnsi="Times New Roman" w:cs="Times New Roman"/>
          <w:bCs/>
          <w:iCs/>
          <w:sz w:val="24"/>
          <w:szCs w:val="24"/>
        </w:rPr>
        <w:lastRenderedPageBreak/>
        <w:t>информацию; создание возможностей переключения с одного вида деятельности на другой в рамках смены или дня.</w:t>
      </w:r>
    </w:p>
    <w:p w:rsidR="00E21718" w:rsidRPr="00E21718" w:rsidRDefault="00E21718" w:rsidP="00E21718">
      <w:pPr>
        <w:numPr>
          <w:ilvl w:val="0"/>
          <w:numId w:val="7"/>
        </w:numPr>
        <w:tabs>
          <w:tab w:val="left" w:pos="993"/>
        </w:tabs>
        <w:spacing w:after="0"/>
        <w:ind w:left="0" w:firstLine="709"/>
        <w:jc w:val="both"/>
        <w:rPr>
          <w:rFonts w:ascii="Times New Roman" w:eastAsia="Calibri" w:hAnsi="Times New Roman" w:cs="Times New Roman"/>
          <w:bCs/>
          <w:iCs/>
          <w:sz w:val="24"/>
          <w:szCs w:val="24"/>
        </w:rPr>
      </w:pPr>
      <w:r w:rsidRPr="00E21718">
        <w:rPr>
          <w:rFonts w:ascii="Times New Roman" w:eastAsia="Calibri" w:hAnsi="Times New Roman" w:cs="Times New Roman"/>
          <w:bCs/>
          <w:i/>
          <w:iCs/>
          <w:sz w:val="24"/>
          <w:szCs w:val="24"/>
          <w:u w:val="single"/>
        </w:rPr>
        <w:t>Принцип взаимосвязи</w:t>
      </w:r>
      <w:r w:rsidRPr="00E21718">
        <w:rPr>
          <w:rFonts w:ascii="Times New Roman" w:eastAsia="Calibri" w:hAnsi="Times New Roman" w:cs="Times New Roman"/>
          <w:bCs/>
          <w:iCs/>
          <w:sz w:val="24"/>
          <w:szCs w:val="24"/>
        </w:rPr>
        <w:t xml:space="preserve"> педагогического управления и детского самоуправления предусматривает: приобретение опыта организации коллективной деятельности и самоорганизации в ней; защиту каждого члена коллектива от негативных проявлений и вредных привычек; создание ситуаций, требующих принятия коллективного решения; формирование чувства ответственности за принятое решение, за свои поступки и действия.</w:t>
      </w:r>
    </w:p>
    <w:p w:rsidR="00E21718" w:rsidRPr="00E21718" w:rsidRDefault="00E21718" w:rsidP="00E21718">
      <w:pPr>
        <w:numPr>
          <w:ilvl w:val="0"/>
          <w:numId w:val="7"/>
        </w:numPr>
        <w:tabs>
          <w:tab w:val="left" w:pos="993"/>
        </w:tabs>
        <w:spacing w:after="0"/>
        <w:ind w:left="0" w:firstLine="709"/>
        <w:jc w:val="both"/>
        <w:rPr>
          <w:rFonts w:ascii="Times New Roman" w:eastAsia="Calibri" w:hAnsi="Times New Roman" w:cs="Times New Roman"/>
          <w:bCs/>
          <w:iCs/>
          <w:sz w:val="24"/>
          <w:szCs w:val="24"/>
        </w:rPr>
      </w:pPr>
      <w:r w:rsidRPr="00E21718">
        <w:rPr>
          <w:rFonts w:ascii="Times New Roman" w:eastAsia="Calibri" w:hAnsi="Times New Roman" w:cs="Times New Roman"/>
          <w:bCs/>
          <w:i/>
          <w:iCs/>
          <w:sz w:val="24"/>
          <w:szCs w:val="24"/>
          <w:u w:val="single"/>
        </w:rPr>
        <w:t>Принцип профессиональной целесообразности</w:t>
      </w:r>
      <w:r w:rsidRPr="00E21718">
        <w:rPr>
          <w:rFonts w:ascii="Times New Roman" w:eastAsia="Calibri" w:hAnsi="Times New Roman" w:cs="Times New Roman"/>
          <w:bCs/>
          <w:i/>
          <w:iCs/>
          <w:sz w:val="24"/>
          <w:szCs w:val="24"/>
        </w:rPr>
        <w:t xml:space="preserve"> </w:t>
      </w:r>
      <w:r w:rsidRPr="00E21718">
        <w:rPr>
          <w:rFonts w:ascii="Times New Roman" w:eastAsia="Calibri" w:hAnsi="Times New Roman" w:cs="Times New Roman"/>
          <w:bCs/>
          <w:iCs/>
          <w:sz w:val="24"/>
          <w:szCs w:val="24"/>
        </w:rPr>
        <w:t>предусматривает</w:t>
      </w:r>
      <w:r w:rsidRPr="00E21718">
        <w:rPr>
          <w:rFonts w:ascii="Times New Roman" w:eastAsia="Calibri" w:hAnsi="Times New Roman" w:cs="Times New Roman"/>
          <w:b/>
          <w:bCs/>
          <w:iCs/>
          <w:sz w:val="24"/>
          <w:szCs w:val="24"/>
        </w:rPr>
        <w:t xml:space="preserve"> </w:t>
      </w:r>
      <w:r w:rsidRPr="00E21718">
        <w:rPr>
          <w:rFonts w:ascii="Times New Roman" w:eastAsia="Calibri" w:hAnsi="Times New Roman" w:cs="Times New Roman"/>
          <w:bCs/>
          <w:iCs/>
          <w:sz w:val="24"/>
          <w:szCs w:val="24"/>
        </w:rPr>
        <w:t>отбор содержания, методов, средств и форм подготовки образовательного блока с учетом особенностей выбранной специальности, с целью формирования профессионально важных качеств, знаний и умений.</w:t>
      </w:r>
    </w:p>
    <w:p w:rsidR="00E21718" w:rsidRPr="00E21718" w:rsidRDefault="00E21718" w:rsidP="00E21718">
      <w:pPr>
        <w:numPr>
          <w:ilvl w:val="0"/>
          <w:numId w:val="7"/>
        </w:numPr>
        <w:tabs>
          <w:tab w:val="left" w:pos="993"/>
        </w:tabs>
        <w:spacing w:after="0"/>
        <w:ind w:left="0" w:firstLine="709"/>
        <w:jc w:val="both"/>
        <w:rPr>
          <w:rFonts w:ascii="Times New Roman" w:eastAsia="Calibri" w:hAnsi="Times New Roman" w:cs="Times New Roman"/>
          <w:bCs/>
          <w:iCs/>
          <w:sz w:val="24"/>
          <w:szCs w:val="24"/>
        </w:rPr>
      </w:pPr>
      <w:r w:rsidRPr="00E21718">
        <w:rPr>
          <w:rFonts w:ascii="Times New Roman" w:eastAsia="Calibri" w:hAnsi="Times New Roman" w:cs="Times New Roman"/>
          <w:bCs/>
          <w:i/>
          <w:iCs/>
          <w:sz w:val="24"/>
          <w:szCs w:val="24"/>
          <w:u w:val="single"/>
        </w:rPr>
        <w:t>Принцип гуманизации</w:t>
      </w:r>
      <w:r w:rsidRPr="00E21718">
        <w:rPr>
          <w:rFonts w:ascii="Times New Roman" w:eastAsia="Calibri" w:hAnsi="Times New Roman" w:cs="Times New Roman"/>
          <w:bCs/>
          <w:iCs/>
          <w:sz w:val="24"/>
          <w:szCs w:val="24"/>
        </w:rPr>
        <w:t> предусматривает</w:t>
      </w:r>
      <w:r w:rsidRPr="00E21718">
        <w:rPr>
          <w:rFonts w:ascii="Times New Roman" w:eastAsia="Calibri" w:hAnsi="Times New Roman" w:cs="Times New Roman"/>
          <w:b/>
          <w:bCs/>
          <w:iCs/>
          <w:sz w:val="24"/>
          <w:szCs w:val="24"/>
        </w:rPr>
        <w:t xml:space="preserve"> </w:t>
      </w:r>
      <w:r w:rsidRPr="00E21718">
        <w:rPr>
          <w:rFonts w:ascii="Times New Roman" w:eastAsia="Calibri" w:hAnsi="Times New Roman" w:cs="Times New Roman"/>
          <w:bCs/>
          <w:iCs/>
          <w:sz w:val="24"/>
          <w:szCs w:val="24"/>
        </w:rPr>
        <w:t>очеловечивания отношений учащихся между участниками смены и с педагогами, когда педагогический процесс строится на полном признании гражданских прав воспитанника и уважении к нему.</w:t>
      </w:r>
    </w:p>
    <w:p w:rsidR="00E21718" w:rsidRPr="00E21718" w:rsidRDefault="00E21718" w:rsidP="00E21718">
      <w:pPr>
        <w:spacing w:after="0"/>
        <w:ind w:firstLine="709"/>
        <w:jc w:val="both"/>
        <w:rPr>
          <w:rFonts w:ascii="Times New Roman" w:eastAsia="Calibri" w:hAnsi="Times New Roman" w:cs="Times New Roman"/>
          <w:bCs/>
          <w:iCs/>
          <w:sz w:val="24"/>
          <w:szCs w:val="24"/>
        </w:rPr>
      </w:pPr>
      <w:r w:rsidRPr="00E21718">
        <w:rPr>
          <w:rFonts w:ascii="Times New Roman" w:eastAsia="Calibri" w:hAnsi="Times New Roman" w:cs="Times New Roman"/>
          <w:bCs/>
          <w:i/>
          <w:iCs/>
          <w:sz w:val="24"/>
          <w:szCs w:val="24"/>
        </w:rPr>
        <w:t>Планируемые методы воспитания, реализуемые педагогическим коллективом на смене:</w:t>
      </w:r>
    </w:p>
    <w:p w:rsidR="00E21718" w:rsidRPr="00E21718" w:rsidRDefault="00E21718" w:rsidP="00E21718">
      <w:pPr>
        <w:spacing w:after="0"/>
        <w:ind w:firstLine="709"/>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E21718">
        <w:rPr>
          <w:rFonts w:ascii="Times New Roman" w:eastAsia="Calibri" w:hAnsi="Times New Roman" w:cs="Times New Roman"/>
          <w:bCs/>
          <w:iCs/>
          <w:sz w:val="24"/>
          <w:szCs w:val="24"/>
        </w:rPr>
        <w:t>Традиционные – убеждение, рассказ, беседа, объяснение, мотивация, поощрение, указания и пример;</w:t>
      </w:r>
    </w:p>
    <w:p w:rsidR="00E21718" w:rsidRPr="00E21718" w:rsidRDefault="00E21718" w:rsidP="00E21718">
      <w:pPr>
        <w:spacing w:after="0"/>
        <w:ind w:firstLine="709"/>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E21718">
        <w:rPr>
          <w:rFonts w:ascii="Times New Roman" w:eastAsia="Calibri" w:hAnsi="Times New Roman" w:cs="Times New Roman"/>
          <w:bCs/>
          <w:iCs/>
          <w:sz w:val="24"/>
          <w:szCs w:val="24"/>
        </w:rPr>
        <w:t>Игровые – игры на свежем воздухе, квест-игры, ролевые игры;</w:t>
      </w:r>
    </w:p>
    <w:p w:rsidR="00E21718" w:rsidRDefault="00E21718" w:rsidP="00E21718">
      <w:pPr>
        <w:spacing w:after="0"/>
        <w:ind w:firstLine="709"/>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E21718">
        <w:rPr>
          <w:rFonts w:ascii="Times New Roman" w:eastAsia="Calibri" w:hAnsi="Times New Roman" w:cs="Times New Roman"/>
          <w:bCs/>
          <w:iCs/>
          <w:sz w:val="24"/>
          <w:szCs w:val="24"/>
        </w:rPr>
        <w:t>Рефлексивные (основаны на индивидуальном переживании, самоанализе и осознание собственной ценности в реальной действительности) – огонек, общеотрядные утренние и вечерние оргсборы с вариативными методами анализа индивидуальной и групповой деятельности, отражение настроения отряда на общелагерной карте.</w:t>
      </w:r>
    </w:p>
    <w:p w:rsidR="00E21718" w:rsidRPr="00E21718" w:rsidRDefault="00E21718" w:rsidP="00E21718">
      <w:pPr>
        <w:spacing w:after="0"/>
        <w:ind w:firstLine="709"/>
        <w:jc w:val="both"/>
        <w:rPr>
          <w:rFonts w:ascii="Times New Roman" w:eastAsia="Calibri" w:hAnsi="Times New Roman" w:cs="Times New Roman"/>
          <w:bCs/>
          <w:iCs/>
          <w:sz w:val="24"/>
          <w:szCs w:val="24"/>
        </w:rPr>
      </w:pPr>
      <w:r w:rsidRPr="00E21718">
        <w:rPr>
          <w:rFonts w:ascii="Times New Roman" w:eastAsia="Calibri" w:hAnsi="Times New Roman" w:cs="Times New Roman"/>
          <w:bCs/>
          <w:i/>
          <w:iCs/>
          <w:sz w:val="24"/>
          <w:szCs w:val="24"/>
        </w:rPr>
        <w:t>Методы физического воспитания и оздоровления:</w:t>
      </w:r>
    </w:p>
    <w:p w:rsidR="00E21718" w:rsidRPr="00E21718" w:rsidRDefault="00E21718" w:rsidP="00E21718">
      <w:pPr>
        <w:spacing w:after="0"/>
        <w:ind w:firstLine="709"/>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E21718">
        <w:rPr>
          <w:rFonts w:ascii="Times New Roman" w:eastAsia="Calibri" w:hAnsi="Times New Roman" w:cs="Times New Roman"/>
          <w:bCs/>
          <w:iCs/>
          <w:sz w:val="24"/>
          <w:szCs w:val="24"/>
        </w:rPr>
        <w:t>Игровой – двигательная активность участников организуется на основе содержания, условий и правил игры;</w:t>
      </w:r>
    </w:p>
    <w:p w:rsidR="00E21718" w:rsidRPr="00E21718" w:rsidRDefault="00E21718" w:rsidP="00E21718">
      <w:pPr>
        <w:spacing w:after="0"/>
        <w:ind w:firstLine="709"/>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E21718">
        <w:rPr>
          <w:rFonts w:ascii="Times New Roman" w:eastAsia="Calibri" w:hAnsi="Times New Roman" w:cs="Times New Roman"/>
          <w:bCs/>
          <w:iCs/>
          <w:sz w:val="24"/>
          <w:szCs w:val="24"/>
        </w:rPr>
        <w:t>Соревновательный – способ выполнения заданий и упражнений в форме соревнований;</w:t>
      </w:r>
    </w:p>
    <w:p w:rsidR="00E21718" w:rsidRPr="00E21718" w:rsidRDefault="00E21718" w:rsidP="00E21718">
      <w:pPr>
        <w:spacing w:after="0"/>
        <w:ind w:firstLine="709"/>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E21718">
        <w:rPr>
          <w:rFonts w:ascii="Times New Roman" w:eastAsia="Calibri" w:hAnsi="Times New Roman" w:cs="Times New Roman"/>
          <w:bCs/>
          <w:iCs/>
          <w:sz w:val="24"/>
          <w:szCs w:val="24"/>
        </w:rPr>
        <w:t>Здоровьесберегающие методы – режим питания, режим труда и отдыха, общественная и личная гигиена, оздоровительные силы природы – солнце, воздух.</w:t>
      </w:r>
    </w:p>
    <w:p w:rsidR="00E21718" w:rsidRPr="00E21718" w:rsidRDefault="00E21718" w:rsidP="00E21718">
      <w:pPr>
        <w:spacing w:after="0"/>
        <w:ind w:firstLine="709"/>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E21718">
        <w:rPr>
          <w:rFonts w:ascii="Times New Roman" w:eastAsia="Calibri" w:hAnsi="Times New Roman" w:cs="Times New Roman"/>
          <w:bCs/>
          <w:iCs/>
          <w:sz w:val="24"/>
          <w:szCs w:val="24"/>
        </w:rPr>
        <w:t>Психологические методы:</w:t>
      </w:r>
    </w:p>
    <w:p w:rsidR="00E21718" w:rsidRPr="00E21718" w:rsidRDefault="00E21718" w:rsidP="00E21718">
      <w:pPr>
        <w:spacing w:after="0"/>
        <w:ind w:firstLine="709"/>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E21718">
        <w:rPr>
          <w:rFonts w:ascii="Times New Roman" w:eastAsia="Calibri" w:hAnsi="Times New Roman" w:cs="Times New Roman"/>
          <w:bCs/>
          <w:iCs/>
          <w:sz w:val="24"/>
          <w:szCs w:val="24"/>
        </w:rPr>
        <w:t>Наблюдение – предполагает познание индивидуальных особенностей психики человека через изучение его поведения;</w:t>
      </w:r>
    </w:p>
    <w:p w:rsidR="00E21718" w:rsidRPr="00E21718" w:rsidRDefault="00E21718" w:rsidP="00E21718">
      <w:pPr>
        <w:spacing w:after="0"/>
        <w:ind w:firstLine="709"/>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E21718">
        <w:rPr>
          <w:rFonts w:ascii="Times New Roman" w:eastAsia="Calibri" w:hAnsi="Times New Roman" w:cs="Times New Roman"/>
          <w:bCs/>
          <w:iCs/>
          <w:sz w:val="24"/>
          <w:szCs w:val="24"/>
        </w:rPr>
        <w:t>Беседа – позволяет выявить индивидуально-психологические особенности личности;</w:t>
      </w:r>
    </w:p>
    <w:p w:rsidR="00E21718" w:rsidRPr="00E21718" w:rsidRDefault="00E21718" w:rsidP="00E21718">
      <w:pPr>
        <w:spacing w:after="0"/>
        <w:ind w:firstLine="709"/>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E21718">
        <w:rPr>
          <w:rFonts w:ascii="Times New Roman" w:eastAsia="Calibri" w:hAnsi="Times New Roman" w:cs="Times New Roman"/>
          <w:bCs/>
          <w:iCs/>
          <w:sz w:val="24"/>
          <w:szCs w:val="24"/>
        </w:rPr>
        <w:t>Тестовый метод – применяется для получения психологических данных и закономерностей, для оценки развития какого-либо психологического качества;</w:t>
      </w:r>
    </w:p>
    <w:p w:rsidR="00E21718" w:rsidRPr="00E21718" w:rsidRDefault="00E21718" w:rsidP="00E21718">
      <w:pPr>
        <w:spacing w:after="0"/>
        <w:ind w:firstLine="709"/>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E21718">
        <w:rPr>
          <w:rFonts w:ascii="Times New Roman" w:eastAsia="Calibri" w:hAnsi="Times New Roman" w:cs="Times New Roman"/>
          <w:bCs/>
          <w:iCs/>
          <w:sz w:val="24"/>
          <w:szCs w:val="24"/>
        </w:rPr>
        <w:t>Создание комфортного психоэмоционального климата в коллективе всеми сотрудниками центра, учет в программе возрастных и физиологических особенностей воспитанников.</w:t>
      </w:r>
    </w:p>
    <w:p w:rsidR="00E21718" w:rsidRPr="00E21718" w:rsidRDefault="00E21718" w:rsidP="00E21718">
      <w:pPr>
        <w:spacing w:after="0"/>
        <w:ind w:firstLine="709"/>
        <w:jc w:val="both"/>
        <w:rPr>
          <w:rFonts w:ascii="Times New Roman" w:eastAsia="Calibri" w:hAnsi="Times New Roman" w:cs="Times New Roman"/>
          <w:bCs/>
          <w:i/>
          <w:iCs/>
          <w:sz w:val="24"/>
          <w:szCs w:val="24"/>
        </w:rPr>
      </w:pPr>
      <w:r w:rsidRPr="00E21718">
        <w:rPr>
          <w:rFonts w:ascii="Times New Roman" w:eastAsia="Calibri" w:hAnsi="Times New Roman" w:cs="Times New Roman"/>
          <w:bCs/>
          <w:i/>
          <w:iCs/>
          <w:sz w:val="24"/>
          <w:szCs w:val="24"/>
        </w:rPr>
        <w:t>Среди используемых форм реализации краевой профильной смены отметим такие формы обучения как:</w:t>
      </w:r>
    </w:p>
    <w:p w:rsidR="00E21718" w:rsidRPr="00E21718" w:rsidRDefault="00E21718" w:rsidP="00E21718">
      <w:pPr>
        <w:spacing w:after="0"/>
        <w:ind w:firstLine="709"/>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E21718">
        <w:rPr>
          <w:rFonts w:ascii="Times New Roman" w:eastAsia="Calibri" w:hAnsi="Times New Roman" w:cs="Times New Roman"/>
          <w:bCs/>
          <w:iCs/>
          <w:sz w:val="24"/>
          <w:szCs w:val="24"/>
        </w:rPr>
        <w:t>игры;</w:t>
      </w:r>
    </w:p>
    <w:p w:rsidR="00E21718" w:rsidRPr="00E21718" w:rsidRDefault="00E21718" w:rsidP="00E21718">
      <w:pPr>
        <w:spacing w:after="0"/>
        <w:ind w:firstLine="709"/>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E21718">
        <w:rPr>
          <w:rFonts w:ascii="Times New Roman" w:eastAsia="Calibri" w:hAnsi="Times New Roman" w:cs="Times New Roman"/>
          <w:bCs/>
          <w:iCs/>
          <w:sz w:val="24"/>
          <w:szCs w:val="24"/>
        </w:rPr>
        <w:t>экскурсии;</w:t>
      </w:r>
    </w:p>
    <w:p w:rsidR="00E21718" w:rsidRPr="00E21718" w:rsidRDefault="00E21718" w:rsidP="00E21718">
      <w:pPr>
        <w:spacing w:after="0"/>
        <w:ind w:firstLine="709"/>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lastRenderedPageBreak/>
        <w:t xml:space="preserve">- </w:t>
      </w:r>
      <w:r w:rsidRPr="00E21718">
        <w:rPr>
          <w:rFonts w:ascii="Times New Roman" w:eastAsia="Calibri" w:hAnsi="Times New Roman" w:cs="Times New Roman"/>
          <w:bCs/>
          <w:iCs/>
          <w:sz w:val="24"/>
          <w:szCs w:val="24"/>
        </w:rPr>
        <w:t>беседы;</w:t>
      </w:r>
    </w:p>
    <w:p w:rsidR="00E21718" w:rsidRPr="00E21718" w:rsidRDefault="00E21718" w:rsidP="00E21718">
      <w:pPr>
        <w:spacing w:after="0"/>
        <w:ind w:firstLine="709"/>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E21718">
        <w:rPr>
          <w:rFonts w:ascii="Times New Roman" w:eastAsia="Calibri" w:hAnsi="Times New Roman" w:cs="Times New Roman"/>
          <w:bCs/>
          <w:iCs/>
          <w:sz w:val="24"/>
          <w:szCs w:val="24"/>
        </w:rPr>
        <w:t>отрядные дела;</w:t>
      </w:r>
    </w:p>
    <w:p w:rsidR="00E21718" w:rsidRPr="00E21718" w:rsidRDefault="00E21718" w:rsidP="00E21718">
      <w:pPr>
        <w:spacing w:after="0"/>
        <w:ind w:firstLine="709"/>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E21718">
        <w:rPr>
          <w:rFonts w:ascii="Times New Roman" w:eastAsia="Calibri" w:hAnsi="Times New Roman" w:cs="Times New Roman"/>
          <w:bCs/>
          <w:iCs/>
          <w:sz w:val="24"/>
          <w:szCs w:val="24"/>
        </w:rPr>
        <w:t>коллективные творческие дела;</w:t>
      </w:r>
    </w:p>
    <w:p w:rsidR="00E21718" w:rsidRPr="00E21718" w:rsidRDefault="00E21718" w:rsidP="00E21718">
      <w:pPr>
        <w:spacing w:after="0"/>
        <w:ind w:firstLine="709"/>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E21718">
        <w:rPr>
          <w:rFonts w:ascii="Times New Roman" w:eastAsia="Calibri" w:hAnsi="Times New Roman" w:cs="Times New Roman"/>
          <w:bCs/>
          <w:iCs/>
          <w:sz w:val="24"/>
          <w:szCs w:val="24"/>
        </w:rPr>
        <w:t>мастер-классы</w:t>
      </w:r>
    </w:p>
    <w:p w:rsidR="00E21718" w:rsidRPr="00E21718" w:rsidRDefault="00E21718" w:rsidP="00E21718">
      <w:pPr>
        <w:spacing w:after="0"/>
        <w:ind w:firstLine="709"/>
        <w:jc w:val="both"/>
        <w:rPr>
          <w:rFonts w:ascii="Times New Roman" w:eastAsia="Calibri" w:hAnsi="Times New Roman" w:cs="Times New Roman"/>
          <w:bCs/>
          <w:i/>
          <w:iCs/>
          <w:sz w:val="24"/>
          <w:szCs w:val="24"/>
        </w:rPr>
      </w:pPr>
      <w:r w:rsidRPr="00E21718">
        <w:rPr>
          <w:rFonts w:ascii="Times New Roman" w:eastAsia="Calibri" w:hAnsi="Times New Roman" w:cs="Times New Roman"/>
          <w:bCs/>
          <w:i/>
          <w:iCs/>
          <w:sz w:val="24"/>
          <w:szCs w:val="24"/>
        </w:rPr>
        <w:t>Формы досуговой деятельности:</w:t>
      </w:r>
    </w:p>
    <w:p w:rsidR="00E21718" w:rsidRPr="00E21718" w:rsidRDefault="00E21718" w:rsidP="00E21718">
      <w:pPr>
        <w:spacing w:after="0"/>
        <w:ind w:firstLine="709"/>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E21718">
        <w:rPr>
          <w:rFonts w:ascii="Times New Roman" w:eastAsia="Calibri" w:hAnsi="Times New Roman" w:cs="Times New Roman"/>
          <w:bCs/>
          <w:iCs/>
          <w:sz w:val="24"/>
          <w:szCs w:val="24"/>
        </w:rPr>
        <w:t>Шоу-церемонии (открытие и закрытие смены);</w:t>
      </w:r>
    </w:p>
    <w:p w:rsidR="00E21718" w:rsidRPr="00E21718" w:rsidRDefault="00E21718" w:rsidP="00E21718">
      <w:pPr>
        <w:spacing w:after="0"/>
        <w:ind w:firstLine="709"/>
        <w:jc w:val="both"/>
        <w:rPr>
          <w:rFonts w:ascii="Times New Roman" w:eastAsia="Calibri" w:hAnsi="Times New Roman" w:cs="Times New Roman"/>
          <w:bCs/>
          <w:iCs/>
          <w:sz w:val="24"/>
          <w:szCs w:val="24"/>
        </w:rPr>
      </w:pPr>
      <w:r w:rsidRPr="00E21718">
        <w:rPr>
          <w:rFonts w:ascii="Times New Roman" w:eastAsia="Calibri" w:hAnsi="Times New Roman" w:cs="Times New Roman"/>
          <w:bCs/>
          <w:iCs/>
          <w:sz w:val="24"/>
          <w:szCs w:val="24"/>
        </w:rPr>
        <w:t>Огоньки;</w:t>
      </w:r>
    </w:p>
    <w:p w:rsidR="00E21718" w:rsidRPr="00E21718" w:rsidRDefault="00E21718" w:rsidP="00E21718">
      <w:pPr>
        <w:spacing w:after="0"/>
        <w:ind w:firstLine="709"/>
        <w:jc w:val="both"/>
        <w:rPr>
          <w:rFonts w:ascii="Times New Roman" w:eastAsia="Calibri" w:hAnsi="Times New Roman" w:cs="Times New Roman"/>
          <w:bCs/>
          <w:iCs/>
          <w:sz w:val="24"/>
          <w:szCs w:val="24"/>
        </w:rPr>
      </w:pPr>
      <w:r w:rsidRPr="00E21718">
        <w:rPr>
          <w:rFonts w:ascii="Times New Roman" w:eastAsia="Calibri" w:hAnsi="Times New Roman" w:cs="Times New Roman"/>
          <w:bCs/>
          <w:iCs/>
          <w:sz w:val="24"/>
          <w:szCs w:val="24"/>
        </w:rPr>
        <w:t>Игры (интеллектуальные, спортивные, подвижные);</w:t>
      </w:r>
    </w:p>
    <w:p w:rsidR="00E21718" w:rsidRPr="00E21718" w:rsidRDefault="00E21718" w:rsidP="00E21718">
      <w:pPr>
        <w:spacing w:after="0"/>
        <w:ind w:firstLine="709"/>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E21718">
        <w:rPr>
          <w:rFonts w:ascii="Times New Roman" w:eastAsia="Calibri" w:hAnsi="Times New Roman" w:cs="Times New Roman"/>
          <w:bCs/>
          <w:iCs/>
          <w:sz w:val="24"/>
          <w:szCs w:val="24"/>
        </w:rPr>
        <w:t>Дискотеки;</w:t>
      </w:r>
    </w:p>
    <w:p w:rsidR="00E21718" w:rsidRPr="00E21718" w:rsidRDefault="00E21718" w:rsidP="00E21718">
      <w:pPr>
        <w:spacing w:after="0"/>
        <w:ind w:firstLine="709"/>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E21718">
        <w:rPr>
          <w:rFonts w:ascii="Times New Roman" w:eastAsia="Calibri" w:hAnsi="Times New Roman" w:cs="Times New Roman"/>
          <w:bCs/>
          <w:iCs/>
          <w:sz w:val="24"/>
          <w:szCs w:val="24"/>
        </w:rPr>
        <w:t>Кинопросмотр;</w:t>
      </w:r>
    </w:p>
    <w:p w:rsidR="00E21718" w:rsidRPr="00E21718" w:rsidRDefault="00E21718" w:rsidP="00E21718">
      <w:pPr>
        <w:spacing w:after="0"/>
        <w:ind w:firstLine="709"/>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E21718">
        <w:rPr>
          <w:rFonts w:ascii="Times New Roman" w:eastAsia="Calibri" w:hAnsi="Times New Roman" w:cs="Times New Roman"/>
          <w:bCs/>
          <w:iCs/>
          <w:sz w:val="24"/>
          <w:szCs w:val="24"/>
        </w:rPr>
        <w:t>Вечерние события с подготовкой и без подготовки.</w:t>
      </w:r>
    </w:p>
    <w:p w:rsidR="00E21718" w:rsidRPr="00E21718" w:rsidRDefault="00E21718" w:rsidP="00E21718">
      <w:pPr>
        <w:spacing w:after="0"/>
        <w:ind w:firstLine="709"/>
        <w:jc w:val="both"/>
        <w:rPr>
          <w:rFonts w:ascii="Times New Roman" w:eastAsia="Calibri" w:hAnsi="Times New Roman" w:cs="Times New Roman"/>
          <w:bCs/>
          <w:i/>
          <w:iCs/>
          <w:sz w:val="24"/>
          <w:szCs w:val="24"/>
        </w:rPr>
      </w:pPr>
      <w:r w:rsidRPr="00E21718">
        <w:rPr>
          <w:rFonts w:ascii="Times New Roman" w:eastAsia="Calibri" w:hAnsi="Times New Roman" w:cs="Times New Roman"/>
          <w:bCs/>
          <w:i/>
          <w:iCs/>
          <w:sz w:val="24"/>
          <w:szCs w:val="24"/>
        </w:rPr>
        <w:t>Формы физического воспитания и оздоровления:</w:t>
      </w:r>
    </w:p>
    <w:p w:rsidR="00E21718" w:rsidRPr="00E21718" w:rsidRDefault="00E21718" w:rsidP="00E21718">
      <w:pPr>
        <w:spacing w:after="0"/>
        <w:ind w:firstLine="709"/>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E21718">
        <w:rPr>
          <w:rFonts w:ascii="Times New Roman" w:eastAsia="Calibri" w:hAnsi="Times New Roman" w:cs="Times New Roman"/>
          <w:bCs/>
          <w:iCs/>
          <w:sz w:val="24"/>
          <w:szCs w:val="24"/>
        </w:rPr>
        <w:t>утренняя гимнастика;</w:t>
      </w:r>
    </w:p>
    <w:p w:rsidR="00E21718" w:rsidRPr="00E21718" w:rsidRDefault="00E21718" w:rsidP="00E21718">
      <w:pPr>
        <w:spacing w:after="0"/>
        <w:ind w:firstLine="709"/>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E21718">
        <w:rPr>
          <w:rFonts w:ascii="Times New Roman" w:eastAsia="Calibri" w:hAnsi="Times New Roman" w:cs="Times New Roman"/>
          <w:bCs/>
          <w:iCs/>
          <w:sz w:val="24"/>
          <w:szCs w:val="24"/>
        </w:rPr>
        <w:t>подвижные игры в режиме дня;</w:t>
      </w:r>
    </w:p>
    <w:p w:rsidR="00E21718" w:rsidRPr="00E21718" w:rsidRDefault="00E21718" w:rsidP="00E21718">
      <w:pPr>
        <w:spacing w:after="0"/>
        <w:ind w:firstLine="709"/>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E21718">
        <w:rPr>
          <w:rFonts w:ascii="Times New Roman" w:eastAsia="Calibri" w:hAnsi="Times New Roman" w:cs="Times New Roman"/>
          <w:bCs/>
          <w:iCs/>
          <w:sz w:val="24"/>
          <w:szCs w:val="24"/>
        </w:rPr>
        <w:t>гигиенические процедуры;</w:t>
      </w:r>
    </w:p>
    <w:p w:rsidR="00E21718" w:rsidRPr="00E21718" w:rsidRDefault="00E21718" w:rsidP="00E21718">
      <w:pPr>
        <w:spacing w:after="0"/>
        <w:ind w:firstLine="709"/>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E21718">
        <w:rPr>
          <w:rFonts w:ascii="Times New Roman" w:eastAsia="Calibri" w:hAnsi="Times New Roman" w:cs="Times New Roman"/>
          <w:bCs/>
          <w:iCs/>
          <w:sz w:val="24"/>
          <w:szCs w:val="24"/>
        </w:rPr>
        <w:t>спортивные соревнования;</w:t>
      </w:r>
    </w:p>
    <w:p w:rsidR="00E21718" w:rsidRPr="00E21718" w:rsidRDefault="00E21718" w:rsidP="00E21718">
      <w:pPr>
        <w:spacing w:after="0"/>
        <w:ind w:firstLine="709"/>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E21718">
        <w:rPr>
          <w:rFonts w:ascii="Times New Roman" w:eastAsia="Calibri" w:hAnsi="Times New Roman" w:cs="Times New Roman"/>
          <w:bCs/>
          <w:iCs/>
          <w:sz w:val="24"/>
          <w:szCs w:val="24"/>
        </w:rPr>
        <w:t>тренировочные занятия в спортивных мастерских.</w:t>
      </w:r>
    </w:p>
    <w:p w:rsidR="00E21718" w:rsidRPr="00E21718" w:rsidRDefault="00E21718" w:rsidP="00E21718">
      <w:pPr>
        <w:spacing w:after="0"/>
        <w:ind w:firstLine="709"/>
        <w:jc w:val="both"/>
        <w:rPr>
          <w:rFonts w:ascii="Times New Roman" w:eastAsia="Calibri" w:hAnsi="Times New Roman" w:cs="Times New Roman"/>
          <w:b/>
          <w:bCs/>
          <w:iCs/>
          <w:sz w:val="24"/>
          <w:szCs w:val="24"/>
        </w:rPr>
      </w:pPr>
      <w:r w:rsidRPr="00E21718">
        <w:rPr>
          <w:rFonts w:ascii="Times New Roman" w:eastAsia="Calibri" w:hAnsi="Times New Roman" w:cs="Times New Roman"/>
          <w:b/>
          <w:bCs/>
          <w:iCs/>
          <w:sz w:val="24"/>
          <w:szCs w:val="24"/>
        </w:rPr>
        <w:t>Педагогические технологии</w:t>
      </w:r>
    </w:p>
    <w:p w:rsidR="00E21718" w:rsidRPr="00E21718" w:rsidRDefault="00E21718" w:rsidP="00E21718">
      <w:pPr>
        <w:tabs>
          <w:tab w:val="left" w:pos="993"/>
        </w:tabs>
        <w:spacing w:after="0"/>
        <w:ind w:firstLine="709"/>
        <w:jc w:val="both"/>
        <w:rPr>
          <w:rFonts w:ascii="Times New Roman" w:eastAsia="Calibri" w:hAnsi="Times New Roman" w:cs="Times New Roman"/>
          <w:bCs/>
          <w:iCs/>
          <w:sz w:val="24"/>
          <w:szCs w:val="24"/>
        </w:rPr>
      </w:pPr>
      <w:r w:rsidRPr="00E21718">
        <w:rPr>
          <w:rFonts w:ascii="Times New Roman" w:eastAsia="Calibri" w:hAnsi="Times New Roman" w:cs="Times New Roman"/>
          <w:b/>
          <w:bCs/>
          <w:iCs/>
          <w:sz w:val="24"/>
          <w:szCs w:val="24"/>
        </w:rPr>
        <w:t>1. Технология коллективной творческой деятельности.</w:t>
      </w:r>
      <w:r w:rsidRPr="00E21718">
        <w:rPr>
          <w:rFonts w:ascii="Times New Roman" w:eastAsia="Calibri" w:hAnsi="Times New Roman" w:cs="Times New Roman"/>
          <w:bCs/>
          <w:iCs/>
          <w:sz w:val="24"/>
          <w:szCs w:val="24"/>
        </w:rPr>
        <w:t xml:space="preserve"> Технология коллективной творческой деятельности</w:t>
      </w:r>
      <w:r w:rsidRPr="00E21718">
        <w:rPr>
          <w:rFonts w:ascii="Times New Roman" w:eastAsia="Calibri" w:hAnsi="Times New Roman" w:cs="Times New Roman"/>
          <w:b/>
          <w:bCs/>
          <w:iCs/>
          <w:sz w:val="24"/>
          <w:szCs w:val="24"/>
        </w:rPr>
        <w:t xml:space="preserve"> </w:t>
      </w:r>
      <w:r w:rsidRPr="00E21718">
        <w:rPr>
          <w:rFonts w:ascii="Times New Roman" w:eastAsia="Calibri" w:hAnsi="Times New Roman" w:cs="Times New Roman"/>
          <w:bCs/>
          <w:iCs/>
          <w:sz w:val="24"/>
          <w:szCs w:val="24"/>
        </w:rPr>
        <w:t>- является одной из основных в реализации данной программы. Дела рассматриваются как общая работа, важные события, осуществляемые и организуемые членами коллектива на пользу и радость кому-либо, в том числе и самим себе. Вся деятельность внутри отряда должна быть коллективной, от принятия решения до реализации каких-либо задумок. Основная цель КТД воспитание общественно-активной творческой личности, которая способна приумножить общественную культуру, сделать вклад в построение правового демократического общества. Алгоритм организации и проведения КТД состоит из этапов: поиск; целеполагание; прогнозирование и планирование; реализация; аналитико-рефлексивная деятельность.</w:t>
      </w:r>
    </w:p>
    <w:p w:rsidR="00E21718" w:rsidRPr="00E21718" w:rsidRDefault="00E21718" w:rsidP="00E21718">
      <w:pPr>
        <w:spacing w:after="0"/>
        <w:ind w:firstLine="709"/>
        <w:jc w:val="both"/>
        <w:rPr>
          <w:rFonts w:ascii="Times New Roman" w:eastAsia="Calibri" w:hAnsi="Times New Roman" w:cs="Times New Roman"/>
          <w:b/>
          <w:bCs/>
          <w:iCs/>
          <w:sz w:val="24"/>
          <w:szCs w:val="24"/>
        </w:rPr>
      </w:pPr>
      <w:r w:rsidRPr="00E21718">
        <w:rPr>
          <w:rFonts w:ascii="Times New Roman" w:eastAsia="Calibri" w:hAnsi="Times New Roman" w:cs="Times New Roman"/>
          <w:b/>
          <w:bCs/>
          <w:iCs/>
          <w:sz w:val="24"/>
          <w:szCs w:val="24"/>
        </w:rPr>
        <w:t xml:space="preserve">2. Здоровьесберегающие технологии. </w:t>
      </w:r>
      <w:r w:rsidRPr="00E21718">
        <w:rPr>
          <w:rFonts w:ascii="Times New Roman" w:eastAsia="Calibri" w:hAnsi="Times New Roman" w:cs="Times New Roman"/>
          <w:bCs/>
          <w:iCs/>
          <w:sz w:val="24"/>
          <w:szCs w:val="24"/>
        </w:rPr>
        <w:t>Здоровьесберегающая технология – это целостная система оздоровительно-образовательных, коррекционных и профилактических мероприятий, которые осуществляются в процессе взаимодействия ребенка и педагога, ребенка и родителей, ребенка и доктора. Здоровьесберегающие технологии, используемые в лагере:</w:t>
      </w:r>
    </w:p>
    <w:p w:rsidR="00E21718" w:rsidRPr="00E21718" w:rsidRDefault="00E21718" w:rsidP="00E21718">
      <w:pPr>
        <w:spacing w:after="0"/>
        <w:ind w:firstLine="709"/>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E21718">
        <w:rPr>
          <w:rFonts w:ascii="Times New Roman" w:eastAsia="Calibri" w:hAnsi="Times New Roman" w:cs="Times New Roman"/>
          <w:bCs/>
          <w:iCs/>
          <w:sz w:val="24"/>
          <w:szCs w:val="24"/>
        </w:rPr>
        <w:t>здоровьесберегающие - обеспечение двигательной активности, режим дня, витаминизация, организация здорового питания;</w:t>
      </w:r>
    </w:p>
    <w:p w:rsidR="00E21718" w:rsidRPr="00E21718" w:rsidRDefault="00E21718" w:rsidP="00E21718">
      <w:pPr>
        <w:spacing w:after="0"/>
        <w:ind w:firstLine="709"/>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E21718">
        <w:rPr>
          <w:rFonts w:ascii="Times New Roman" w:eastAsia="Calibri" w:hAnsi="Times New Roman" w:cs="Times New Roman"/>
          <w:bCs/>
          <w:iCs/>
          <w:sz w:val="24"/>
          <w:szCs w:val="24"/>
        </w:rPr>
        <w:t>оздоровительные - физическая подготовка, закаливание, гимнастики, динамические и танцевальные минутки, фитотерапия, арттерапия;</w:t>
      </w:r>
    </w:p>
    <w:p w:rsidR="00E21718" w:rsidRPr="00E21718" w:rsidRDefault="00E21718" w:rsidP="00E21718">
      <w:pPr>
        <w:spacing w:after="0"/>
        <w:ind w:firstLine="709"/>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E21718">
        <w:rPr>
          <w:rFonts w:ascii="Times New Roman" w:eastAsia="Calibri" w:hAnsi="Times New Roman" w:cs="Times New Roman"/>
          <w:bCs/>
          <w:iCs/>
          <w:sz w:val="24"/>
          <w:szCs w:val="24"/>
        </w:rPr>
        <w:t>технологии обучения здоровью - реализуется через встречи со спортсменами, беседы с медицинскими работниками, диспуты, творческие конкурсы, акции, дела и мероприятия;</w:t>
      </w:r>
    </w:p>
    <w:p w:rsidR="00E21718" w:rsidRPr="00E21718" w:rsidRDefault="00E21718" w:rsidP="00E21718">
      <w:pPr>
        <w:spacing w:after="0"/>
        <w:ind w:firstLine="709"/>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E21718">
        <w:rPr>
          <w:rFonts w:ascii="Times New Roman" w:eastAsia="Calibri" w:hAnsi="Times New Roman" w:cs="Times New Roman"/>
          <w:bCs/>
          <w:iCs/>
          <w:sz w:val="24"/>
          <w:szCs w:val="24"/>
        </w:rPr>
        <w:t>воспитание культуры здоровья - осуществляется через физкультурно-спортивные мероприятия с соревновательным эффектом, встречи со спортсменами, мастер-классы, профилактическую и просветительскую работу.</w:t>
      </w:r>
    </w:p>
    <w:p w:rsidR="00E21718" w:rsidRPr="00E21718" w:rsidRDefault="00E21718" w:rsidP="00E21718">
      <w:pPr>
        <w:spacing w:after="0"/>
        <w:ind w:firstLine="709"/>
        <w:jc w:val="both"/>
        <w:rPr>
          <w:rFonts w:ascii="Times New Roman" w:eastAsia="Calibri" w:hAnsi="Times New Roman" w:cs="Times New Roman"/>
          <w:bCs/>
          <w:iCs/>
          <w:sz w:val="24"/>
          <w:szCs w:val="24"/>
        </w:rPr>
      </w:pPr>
      <w:r w:rsidRPr="00E21718">
        <w:rPr>
          <w:rFonts w:ascii="Times New Roman" w:eastAsia="Calibri" w:hAnsi="Times New Roman" w:cs="Times New Roman"/>
          <w:b/>
          <w:bCs/>
          <w:iCs/>
          <w:sz w:val="24"/>
          <w:szCs w:val="24"/>
        </w:rPr>
        <w:lastRenderedPageBreak/>
        <w:t>3. Игровые педагогические технологии</w:t>
      </w:r>
      <w:r w:rsidRPr="00E21718">
        <w:rPr>
          <w:rFonts w:ascii="Times New Roman" w:eastAsia="Calibri" w:hAnsi="Times New Roman" w:cs="Times New Roman"/>
          <w:bCs/>
          <w:iCs/>
          <w:sz w:val="24"/>
          <w:szCs w:val="24"/>
        </w:rPr>
        <w:t xml:space="preserve"> – совокупность психолого-педагогических методов, приемов обучения, воспитательных средств. Включает достаточно обширную группу методов и приемов организации педагогического процесса в форме различных игр.</w:t>
      </w:r>
    </w:p>
    <w:p w:rsidR="00E21718" w:rsidRPr="00E21718" w:rsidRDefault="00E21718" w:rsidP="00E21718">
      <w:pPr>
        <w:spacing w:after="0"/>
        <w:ind w:firstLine="709"/>
        <w:jc w:val="both"/>
        <w:rPr>
          <w:rFonts w:ascii="Times New Roman" w:eastAsia="Calibri" w:hAnsi="Times New Roman" w:cs="Times New Roman"/>
          <w:bCs/>
          <w:iCs/>
          <w:sz w:val="24"/>
          <w:szCs w:val="24"/>
        </w:rPr>
      </w:pPr>
      <w:r w:rsidRPr="00E21718">
        <w:rPr>
          <w:rFonts w:ascii="Times New Roman" w:eastAsia="Calibri" w:hAnsi="Times New Roman" w:cs="Times New Roman"/>
          <w:b/>
          <w:bCs/>
          <w:iCs/>
          <w:sz w:val="24"/>
          <w:szCs w:val="24"/>
        </w:rPr>
        <w:t xml:space="preserve">4. Технология командообразования </w:t>
      </w:r>
      <w:r w:rsidRPr="00E21718">
        <w:rPr>
          <w:rFonts w:ascii="Times New Roman" w:eastAsia="Calibri" w:hAnsi="Times New Roman" w:cs="Times New Roman"/>
          <w:bCs/>
          <w:iCs/>
          <w:sz w:val="24"/>
          <w:szCs w:val="24"/>
        </w:rPr>
        <w:t>(тимбилдинг)</w:t>
      </w:r>
      <w:r w:rsidRPr="00E21718">
        <w:rPr>
          <w:rFonts w:ascii="Times New Roman" w:eastAsia="Calibri" w:hAnsi="Times New Roman" w:cs="Times New Roman"/>
          <w:b/>
          <w:bCs/>
          <w:iCs/>
          <w:sz w:val="24"/>
          <w:szCs w:val="24"/>
        </w:rPr>
        <w:t xml:space="preserve"> </w:t>
      </w:r>
      <w:r w:rsidRPr="00E21718">
        <w:rPr>
          <w:rFonts w:ascii="Times New Roman" w:eastAsia="Calibri" w:hAnsi="Times New Roman" w:cs="Times New Roman"/>
          <w:bCs/>
          <w:iCs/>
          <w:sz w:val="24"/>
          <w:szCs w:val="24"/>
        </w:rPr>
        <w:t>– построение команды. Серия специальных упражнений, заданий, конкурсов, направленных на сплочение и развитие (рост) коллектива, также снижает уровень тревожности, формирует благоприятный психологический климат, вырабатывает коллективные ценности.</w:t>
      </w:r>
    </w:p>
    <w:p w:rsidR="00E21718" w:rsidRPr="00E21718" w:rsidRDefault="00E21718" w:rsidP="00E21718">
      <w:pPr>
        <w:spacing w:after="0"/>
        <w:ind w:firstLine="709"/>
        <w:jc w:val="both"/>
        <w:rPr>
          <w:rFonts w:ascii="Times New Roman" w:eastAsia="Calibri" w:hAnsi="Times New Roman" w:cs="Times New Roman"/>
          <w:b/>
          <w:bCs/>
          <w:iCs/>
          <w:sz w:val="24"/>
          <w:szCs w:val="24"/>
        </w:rPr>
      </w:pPr>
      <w:r w:rsidRPr="00E21718">
        <w:rPr>
          <w:rFonts w:ascii="Times New Roman" w:eastAsia="Calibri" w:hAnsi="Times New Roman" w:cs="Times New Roman"/>
          <w:b/>
          <w:bCs/>
          <w:iCs/>
          <w:sz w:val="24"/>
          <w:szCs w:val="24"/>
        </w:rPr>
        <w:t>Методы реализации программы</w:t>
      </w:r>
    </w:p>
    <w:p w:rsidR="00E21718" w:rsidRPr="00E21718" w:rsidRDefault="00E21718" w:rsidP="00E21718">
      <w:pPr>
        <w:spacing w:after="0"/>
        <w:ind w:firstLine="709"/>
        <w:jc w:val="both"/>
        <w:rPr>
          <w:rFonts w:ascii="Times New Roman" w:eastAsia="Calibri" w:hAnsi="Times New Roman" w:cs="Times New Roman"/>
          <w:bCs/>
          <w:iCs/>
          <w:sz w:val="24"/>
          <w:szCs w:val="24"/>
        </w:rPr>
      </w:pPr>
      <w:r w:rsidRPr="00E21718">
        <w:rPr>
          <w:rFonts w:ascii="Times New Roman" w:eastAsia="Calibri" w:hAnsi="Times New Roman" w:cs="Times New Roman"/>
          <w:bCs/>
          <w:iCs/>
          <w:sz w:val="24"/>
          <w:szCs w:val="24"/>
        </w:rPr>
        <w:t>Для эффективного формирования функциональной грамотности применимы коммуникативные, творческие, игровые методы.</w:t>
      </w:r>
    </w:p>
    <w:p w:rsidR="00E21718" w:rsidRPr="00E21718" w:rsidRDefault="00E21718" w:rsidP="00E21718">
      <w:pPr>
        <w:spacing w:after="0"/>
        <w:ind w:firstLine="709"/>
        <w:jc w:val="both"/>
        <w:rPr>
          <w:rFonts w:ascii="Times New Roman" w:eastAsia="Calibri" w:hAnsi="Times New Roman" w:cs="Times New Roman"/>
          <w:bCs/>
          <w:i/>
          <w:iCs/>
          <w:sz w:val="24"/>
          <w:szCs w:val="24"/>
        </w:rPr>
      </w:pPr>
      <w:r w:rsidRPr="00E21718">
        <w:rPr>
          <w:rFonts w:ascii="Times New Roman" w:eastAsia="Calibri" w:hAnsi="Times New Roman" w:cs="Times New Roman"/>
          <w:bCs/>
          <w:i/>
          <w:iCs/>
          <w:sz w:val="24"/>
          <w:szCs w:val="24"/>
        </w:rPr>
        <w:t>Для обеспечения эффективного взаимодействия педагога и детей в ходе реализации программы используются следующие методы:</w:t>
      </w:r>
    </w:p>
    <w:p w:rsidR="00E21718" w:rsidRPr="00E21718" w:rsidRDefault="00E21718" w:rsidP="00E21718">
      <w:pPr>
        <w:numPr>
          <w:ilvl w:val="0"/>
          <w:numId w:val="15"/>
        </w:numPr>
        <w:tabs>
          <w:tab w:val="left" w:pos="851"/>
        </w:tabs>
        <w:spacing w:after="0"/>
        <w:ind w:left="0" w:firstLine="709"/>
        <w:jc w:val="both"/>
        <w:rPr>
          <w:rFonts w:ascii="Times New Roman" w:eastAsia="Calibri" w:hAnsi="Times New Roman" w:cs="Times New Roman"/>
          <w:bCs/>
          <w:iCs/>
          <w:sz w:val="24"/>
          <w:szCs w:val="24"/>
        </w:rPr>
      </w:pPr>
      <w:r w:rsidRPr="00E21718">
        <w:rPr>
          <w:rFonts w:ascii="Times New Roman" w:eastAsia="Calibri" w:hAnsi="Times New Roman" w:cs="Times New Roman"/>
          <w:bCs/>
          <w:iCs/>
          <w:sz w:val="24"/>
          <w:szCs w:val="24"/>
        </w:rPr>
        <w:t>методы мотивации и стимулирования развития у детей представлений и приобретения детьми опыта поведения и деятельности: образовательные ситуации, игры, соревнования, состязания и др.;</w:t>
      </w:r>
    </w:p>
    <w:p w:rsidR="00E21718" w:rsidRPr="00E21718" w:rsidRDefault="00E21718" w:rsidP="00E21718">
      <w:pPr>
        <w:numPr>
          <w:ilvl w:val="0"/>
          <w:numId w:val="15"/>
        </w:numPr>
        <w:tabs>
          <w:tab w:val="left" w:pos="851"/>
        </w:tabs>
        <w:spacing w:after="0"/>
        <w:ind w:left="0" w:firstLine="709"/>
        <w:jc w:val="both"/>
        <w:rPr>
          <w:rFonts w:ascii="Times New Roman" w:eastAsia="Calibri" w:hAnsi="Times New Roman" w:cs="Times New Roman"/>
          <w:bCs/>
          <w:iCs/>
          <w:sz w:val="24"/>
          <w:szCs w:val="24"/>
        </w:rPr>
      </w:pPr>
      <w:r w:rsidRPr="00E21718">
        <w:rPr>
          <w:rFonts w:ascii="Times New Roman" w:eastAsia="Calibri" w:hAnsi="Times New Roman" w:cs="Times New Roman"/>
          <w:bCs/>
          <w:iCs/>
          <w:sz w:val="24"/>
          <w:szCs w:val="24"/>
        </w:rPr>
        <w:t>метод стимулирования деятельности – используется как способ выражения положительной оценки деятельности конкретного ребенка и временного коллектива: наградная система, соуправления, игровой сюжет, система стимулирования;</w:t>
      </w:r>
    </w:p>
    <w:p w:rsidR="00E21718" w:rsidRPr="00E21718" w:rsidRDefault="00E21718" w:rsidP="00E21718">
      <w:pPr>
        <w:numPr>
          <w:ilvl w:val="0"/>
          <w:numId w:val="15"/>
        </w:numPr>
        <w:tabs>
          <w:tab w:val="left" w:pos="851"/>
        </w:tabs>
        <w:spacing w:after="0"/>
        <w:ind w:left="0" w:firstLine="709"/>
        <w:jc w:val="both"/>
        <w:rPr>
          <w:rFonts w:ascii="Times New Roman" w:eastAsia="Calibri" w:hAnsi="Times New Roman" w:cs="Times New Roman"/>
          <w:bCs/>
          <w:iCs/>
          <w:sz w:val="24"/>
          <w:szCs w:val="24"/>
        </w:rPr>
      </w:pPr>
      <w:r w:rsidRPr="00E21718">
        <w:rPr>
          <w:rFonts w:ascii="Times New Roman" w:eastAsia="Calibri" w:hAnsi="Times New Roman" w:cs="Times New Roman"/>
          <w:bCs/>
          <w:iCs/>
          <w:sz w:val="24"/>
          <w:szCs w:val="24"/>
        </w:rPr>
        <w:t>методы создания условий, или организация развития у детей представлений и приобретения детьми опыта поведения и деятельности: метод приучения к положительным формам общественного поведения, упражнения, образовательные ситуации;</w:t>
      </w:r>
    </w:p>
    <w:p w:rsidR="00E21718" w:rsidRPr="00E21718" w:rsidRDefault="00E21718" w:rsidP="00E21718">
      <w:pPr>
        <w:numPr>
          <w:ilvl w:val="0"/>
          <w:numId w:val="15"/>
        </w:numPr>
        <w:tabs>
          <w:tab w:val="left" w:pos="851"/>
        </w:tabs>
        <w:spacing w:after="0"/>
        <w:ind w:left="0" w:firstLine="709"/>
        <w:jc w:val="both"/>
        <w:rPr>
          <w:rFonts w:ascii="Times New Roman" w:eastAsia="Calibri" w:hAnsi="Times New Roman" w:cs="Times New Roman"/>
          <w:bCs/>
          <w:iCs/>
          <w:sz w:val="24"/>
          <w:szCs w:val="24"/>
        </w:rPr>
      </w:pPr>
      <w:r w:rsidRPr="00E21718">
        <w:rPr>
          <w:rFonts w:ascii="Times New Roman" w:eastAsia="Calibri" w:hAnsi="Times New Roman" w:cs="Times New Roman"/>
          <w:bCs/>
          <w:iCs/>
          <w:sz w:val="24"/>
          <w:szCs w:val="24"/>
        </w:rPr>
        <w:t>методы, способствующие осознанию детьми представлений и опыта поведения и деятельности: рассказ, пояснение, разъяснение, беседа, чтение художественной литературы, обсуждение, рассматривание и обсуждение, наблюдение и др.;</w:t>
      </w:r>
    </w:p>
    <w:p w:rsidR="00E21718" w:rsidRPr="00E21718" w:rsidRDefault="00E21718" w:rsidP="00E21718">
      <w:pPr>
        <w:numPr>
          <w:ilvl w:val="0"/>
          <w:numId w:val="15"/>
        </w:numPr>
        <w:tabs>
          <w:tab w:val="left" w:pos="851"/>
        </w:tabs>
        <w:spacing w:after="0"/>
        <w:ind w:left="0" w:firstLine="709"/>
        <w:jc w:val="both"/>
        <w:rPr>
          <w:rFonts w:ascii="Times New Roman" w:eastAsia="Calibri" w:hAnsi="Times New Roman" w:cs="Times New Roman"/>
          <w:bCs/>
          <w:iCs/>
          <w:sz w:val="24"/>
          <w:szCs w:val="24"/>
        </w:rPr>
      </w:pPr>
      <w:r w:rsidRPr="00E21718">
        <w:rPr>
          <w:rFonts w:ascii="Times New Roman" w:eastAsia="Calibri" w:hAnsi="Times New Roman" w:cs="Times New Roman"/>
          <w:bCs/>
          <w:iCs/>
          <w:sz w:val="24"/>
          <w:szCs w:val="24"/>
        </w:rPr>
        <w:t>информационно-рецептивный метод – предъявление информации, организация действий детей: распознающее наблюдение, рассматривание картин, демонстрация кино-видео фильмов, рассказы педагога, чтение;</w:t>
      </w:r>
    </w:p>
    <w:p w:rsidR="00E21718" w:rsidRPr="00E21718" w:rsidRDefault="00E21718" w:rsidP="00E21718">
      <w:pPr>
        <w:numPr>
          <w:ilvl w:val="0"/>
          <w:numId w:val="15"/>
        </w:numPr>
        <w:tabs>
          <w:tab w:val="left" w:pos="851"/>
        </w:tabs>
        <w:spacing w:after="0"/>
        <w:ind w:left="0" w:firstLine="709"/>
        <w:jc w:val="both"/>
        <w:rPr>
          <w:rFonts w:ascii="Times New Roman" w:eastAsia="Calibri" w:hAnsi="Times New Roman" w:cs="Times New Roman"/>
          <w:bCs/>
          <w:iCs/>
          <w:sz w:val="24"/>
          <w:szCs w:val="24"/>
        </w:rPr>
      </w:pPr>
      <w:r w:rsidRPr="00E21718">
        <w:rPr>
          <w:rFonts w:ascii="Times New Roman" w:eastAsia="Calibri" w:hAnsi="Times New Roman" w:cs="Times New Roman"/>
          <w:bCs/>
          <w:iCs/>
          <w:sz w:val="24"/>
          <w:szCs w:val="24"/>
        </w:rPr>
        <w:t>метод постановки перспектив – дети постепенно осознают близкую и среднюю перспективу и стремятся к ее достижению: огонек, общий сбор, беседы.</w:t>
      </w:r>
    </w:p>
    <w:p w:rsidR="00E21718" w:rsidRPr="00E21718" w:rsidRDefault="00E21718" w:rsidP="00E21718">
      <w:pPr>
        <w:spacing w:after="0"/>
        <w:ind w:firstLine="709"/>
        <w:jc w:val="both"/>
        <w:rPr>
          <w:rFonts w:ascii="Times New Roman" w:eastAsia="Calibri" w:hAnsi="Times New Roman" w:cs="Times New Roman"/>
          <w:bCs/>
          <w:iCs/>
          <w:sz w:val="24"/>
          <w:szCs w:val="24"/>
        </w:rPr>
      </w:pPr>
      <w:r w:rsidRPr="00E21718">
        <w:rPr>
          <w:rFonts w:ascii="Times New Roman" w:eastAsia="Calibri" w:hAnsi="Times New Roman" w:cs="Times New Roman"/>
          <w:bCs/>
          <w:iCs/>
          <w:sz w:val="24"/>
          <w:szCs w:val="24"/>
          <w:u w:val="single"/>
        </w:rPr>
        <w:t>Исследовательский метод</w:t>
      </w:r>
      <w:r w:rsidRPr="00E21718">
        <w:rPr>
          <w:rFonts w:ascii="Times New Roman" w:eastAsia="Calibri" w:hAnsi="Times New Roman" w:cs="Times New Roman"/>
          <w:bCs/>
          <w:iCs/>
          <w:sz w:val="24"/>
          <w:szCs w:val="24"/>
        </w:rPr>
        <w:t xml:space="preserve"> – участники постепенно познают принципы и этапы научного исследования изучают литературу по проблеме, проверяют гипотезы и оценивают полученные результаты.</w:t>
      </w:r>
    </w:p>
    <w:p w:rsidR="00E21718" w:rsidRPr="00E21718" w:rsidRDefault="00E21718" w:rsidP="00E53F81">
      <w:pPr>
        <w:numPr>
          <w:ilvl w:val="0"/>
          <w:numId w:val="15"/>
        </w:numPr>
        <w:tabs>
          <w:tab w:val="left" w:pos="851"/>
        </w:tabs>
        <w:spacing w:after="0"/>
        <w:ind w:left="0" w:firstLine="709"/>
        <w:jc w:val="both"/>
        <w:rPr>
          <w:rFonts w:ascii="Times New Roman" w:eastAsia="Calibri" w:hAnsi="Times New Roman" w:cs="Times New Roman"/>
          <w:bCs/>
          <w:iCs/>
          <w:sz w:val="24"/>
          <w:szCs w:val="24"/>
        </w:rPr>
      </w:pPr>
      <w:r w:rsidRPr="00E21718">
        <w:rPr>
          <w:rFonts w:ascii="Times New Roman" w:eastAsia="Calibri" w:hAnsi="Times New Roman" w:cs="Times New Roman"/>
          <w:bCs/>
          <w:iCs/>
          <w:sz w:val="24"/>
          <w:szCs w:val="24"/>
        </w:rPr>
        <w:t>словесные методы (источником знаний являются устное или печатное слово);</w:t>
      </w:r>
    </w:p>
    <w:p w:rsidR="00E21718" w:rsidRPr="00E21718" w:rsidRDefault="00E21718" w:rsidP="00E53F81">
      <w:pPr>
        <w:numPr>
          <w:ilvl w:val="0"/>
          <w:numId w:val="15"/>
        </w:numPr>
        <w:tabs>
          <w:tab w:val="left" w:pos="851"/>
        </w:tabs>
        <w:spacing w:after="0"/>
        <w:ind w:left="0" w:firstLine="709"/>
        <w:jc w:val="both"/>
        <w:rPr>
          <w:rFonts w:ascii="Times New Roman" w:eastAsia="Calibri" w:hAnsi="Times New Roman" w:cs="Times New Roman"/>
          <w:bCs/>
          <w:iCs/>
          <w:sz w:val="24"/>
          <w:szCs w:val="24"/>
        </w:rPr>
      </w:pPr>
      <w:r w:rsidRPr="00E21718">
        <w:rPr>
          <w:rFonts w:ascii="Times New Roman" w:eastAsia="Calibri" w:hAnsi="Times New Roman" w:cs="Times New Roman"/>
          <w:bCs/>
          <w:iCs/>
          <w:sz w:val="24"/>
          <w:szCs w:val="24"/>
        </w:rPr>
        <w:t>наглядные методы (источником знаний являются наблюдаемые предметы, явления, наглядные пособия);</w:t>
      </w:r>
    </w:p>
    <w:p w:rsidR="00E21718" w:rsidRPr="00E21718" w:rsidRDefault="00E21718" w:rsidP="00E53F81">
      <w:pPr>
        <w:numPr>
          <w:ilvl w:val="0"/>
          <w:numId w:val="15"/>
        </w:numPr>
        <w:tabs>
          <w:tab w:val="left" w:pos="851"/>
        </w:tabs>
        <w:spacing w:after="0"/>
        <w:ind w:left="0" w:firstLine="709"/>
        <w:jc w:val="both"/>
        <w:rPr>
          <w:rFonts w:ascii="Times New Roman" w:eastAsia="Calibri" w:hAnsi="Times New Roman" w:cs="Times New Roman"/>
          <w:bCs/>
          <w:iCs/>
          <w:sz w:val="24"/>
          <w:szCs w:val="24"/>
        </w:rPr>
      </w:pPr>
      <w:r w:rsidRPr="00E21718">
        <w:rPr>
          <w:rFonts w:ascii="Times New Roman" w:eastAsia="Calibri" w:hAnsi="Times New Roman" w:cs="Times New Roman"/>
          <w:bCs/>
          <w:iCs/>
          <w:sz w:val="24"/>
          <w:szCs w:val="24"/>
        </w:rPr>
        <w:t>практические методы (участники получают знания и вырабатывают умения, выполняя практические действия).</w:t>
      </w:r>
    </w:p>
    <w:p w:rsidR="00E21718" w:rsidRPr="00E21718" w:rsidRDefault="00E21718" w:rsidP="00E53F81">
      <w:pPr>
        <w:tabs>
          <w:tab w:val="left" w:pos="851"/>
        </w:tabs>
        <w:spacing w:after="0"/>
        <w:ind w:firstLine="709"/>
        <w:jc w:val="both"/>
        <w:rPr>
          <w:rFonts w:ascii="Times New Roman" w:eastAsia="Calibri" w:hAnsi="Times New Roman" w:cs="Times New Roman"/>
          <w:bCs/>
          <w:iCs/>
          <w:sz w:val="24"/>
          <w:szCs w:val="24"/>
        </w:rPr>
      </w:pPr>
      <w:r w:rsidRPr="00E21718">
        <w:rPr>
          <w:rFonts w:ascii="Times New Roman" w:eastAsia="Calibri" w:hAnsi="Times New Roman" w:cs="Times New Roman"/>
          <w:bCs/>
          <w:iCs/>
          <w:sz w:val="24"/>
          <w:szCs w:val="24"/>
        </w:rPr>
        <w:t xml:space="preserve">Словесные методы позволяют в кратчайший срок передать большую информацию по технике, технологии, конструированию, эргономике, эстетике поставить перед обучаемыми проблемы и указать пути их решения. Подразделяются на следующие виды: рассказ, объяснение, беседа, дискуссия, работа с книгой. Каждый из этих методов целесообразно использовать в обучении дизайну благодаря выразительности, многообразия образов и понятий, которые можно передать живой речью и оказать сильное </w:t>
      </w:r>
      <w:r w:rsidRPr="00E21718">
        <w:rPr>
          <w:rFonts w:ascii="Times New Roman" w:eastAsia="Calibri" w:hAnsi="Times New Roman" w:cs="Times New Roman"/>
          <w:bCs/>
          <w:iCs/>
          <w:sz w:val="24"/>
          <w:szCs w:val="24"/>
        </w:rPr>
        <w:lastRenderedPageBreak/>
        <w:t xml:space="preserve">эмоциональное воздействие на детей, тем самым мотивировать к дизайнерской деятельности. </w:t>
      </w:r>
    </w:p>
    <w:p w:rsidR="00E21718" w:rsidRPr="00E21718" w:rsidRDefault="00E21718" w:rsidP="00E53F81">
      <w:pPr>
        <w:tabs>
          <w:tab w:val="left" w:pos="1134"/>
        </w:tabs>
        <w:spacing w:after="0"/>
        <w:ind w:firstLine="709"/>
        <w:jc w:val="both"/>
        <w:rPr>
          <w:rFonts w:ascii="Times New Roman" w:eastAsia="Calibri" w:hAnsi="Times New Roman" w:cs="Times New Roman"/>
          <w:b/>
          <w:iCs/>
          <w:sz w:val="24"/>
          <w:szCs w:val="24"/>
        </w:rPr>
      </w:pPr>
      <w:r w:rsidRPr="00E21718">
        <w:rPr>
          <w:rFonts w:ascii="Times New Roman" w:eastAsia="Calibri" w:hAnsi="Times New Roman" w:cs="Times New Roman"/>
          <w:b/>
          <w:iCs/>
          <w:sz w:val="24"/>
          <w:szCs w:val="24"/>
        </w:rPr>
        <w:t>Основные формы организации работы</w:t>
      </w:r>
    </w:p>
    <w:p w:rsidR="00E21718" w:rsidRPr="00E21718" w:rsidRDefault="00E21718" w:rsidP="00E53F81">
      <w:pPr>
        <w:tabs>
          <w:tab w:val="left" w:pos="1134"/>
        </w:tabs>
        <w:spacing w:after="0"/>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Среди используемых форм реализации краевой профильной смены отметим такие формы обучения как:</w:t>
      </w:r>
    </w:p>
    <w:p w:rsidR="00E21718" w:rsidRPr="00E21718" w:rsidRDefault="00E21718" w:rsidP="00E53F81">
      <w:pPr>
        <w:numPr>
          <w:ilvl w:val="0"/>
          <w:numId w:val="4"/>
        </w:numPr>
        <w:tabs>
          <w:tab w:val="left" w:pos="1134"/>
        </w:tabs>
        <w:spacing w:after="0"/>
        <w:ind w:left="0"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Игры;</w:t>
      </w:r>
    </w:p>
    <w:p w:rsidR="00E21718" w:rsidRPr="00E21718" w:rsidRDefault="00E21718" w:rsidP="00E53F81">
      <w:pPr>
        <w:numPr>
          <w:ilvl w:val="0"/>
          <w:numId w:val="4"/>
        </w:numPr>
        <w:tabs>
          <w:tab w:val="left" w:pos="1134"/>
        </w:tabs>
        <w:spacing w:after="0"/>
        <w:ind w:left="0"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Беседы;</w:t>
      </w:r>
    </w:p>
    <w:p w:rsidR="00E21718" w:rsidRPr="00E21718" w:rsidRDefault="00E21718" w:rsidP="00E53F81">
      <w:pPr>
        <w:numPr>
          <w:ilvl w:val="0"/>
          <w:numId w:val="4"/>
        </w:numPr>
        <w:tabs>
          <w:tab w:val="left" w:pos="1134"/>
        </w:tabs>
        <w:spacing w:after="0"/>
        <w:ind w:left="0"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Отрядные дела;</w:t>
      </w:r>
    </w:p>
    <w:p w:rsidR="00E21718" w:rsidRPr="00E21718" w:rsidRDefault="00E21718" w:rsidP="00E53F81">
      <w:pPr>
        <w:numPr>
          <w:ilvl w:val="0"/>
          <w:numId w:val="4"/>
        </w:numPr>
        <w:tabs>
          <w:tab w:val="left" w:pos="1134"/>
        </w:tabs>
        <w:spacing w:after="0"/>
        <w:ind w:left="0"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Коллективные творческие дела;</w:t>
      </w:r>
    </w:p>
    <w:p w:rsidR="00E21718" w:rsidRPr="00E21718" w:rsidRDefault="00E21718" w:rsidP="00E53F81">
      <w:pPr>
        <w:numPr>
          <w:ilvl w:val="0"/>
          <w:numId w:val="4"/>
        </w:numPr>
        <w:tabs>
          <w:tab w:val="left" w:pos="1134"/>
        </w:tabs>
        <w:spacing w:after="0"/>
        <w:ind w:left="0"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Локации</w:t>
      </w:r>
    </w:p>
    <w:p w:rsidR="00E21718" w:rsidRPr="00E21718" w:rsidRDefault="00E21718" w:rsidP="00E53F81">
      <w:pPr>
        <w:tabs>
          <w:tab w:val="left" w:pos="1134"/>
        </w:tabs>
        <w:spacing w:after="0"/>
        <w:ind w:firstLine="709"/>
        <w:jc w:val="both"/>
        <w:rPr>
          <w:rFonts w:ascii="Times New Roman" w:eastAsia="Calibri" w:hAnsi="Times New Roman" w:cs="Times New Roman"/>
          <w:b/>
          <w:i/>
          <w:iCs/>
          <w:sz w:val="24"/>
          <w:szCs w:val="24"/>
        </w:rPr>
      </w:pPr>
      <w:r w:rsidRPr="00E21718">
        <w:rPr>
          <w:rFonts w:ascii="Times New Roman" w:eastAsia="Calibri" w:hAnsi="Times New Roman" w:cs="Times New Roman"/>
          <w:b/>
          <w:i/>
          <w:iCs/>
          <w:sz w:val="24"/>
          <w:szCs w:val="24"/>
        </w:rPr>
        <w:t>Формы досуговой деятельности:</w:t>
      </w:r>
    </w:p>
    <w:p w:rsidR="00E21718" w:rsidRPr="00E21718" w:rsidRDefault="00E21718" w:rsidP="00E53F81">
      <w:pPr>
        <w:numPr>
          <w:ilvl w:val="0"/>
          <w:numId w:val="5"/>
        </w:numPr>
        <w:tabs>
          <w:tab w:val="left" w:pos="1134"/>
        </w:tabs>
        <w:spacing w:after="0"/>
        <w:ind w:left="0"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Шоу-церемонии (открытие и закрытие смены);</w:t>
      </w:r>
    </w:p>
    <w:p w:rsidR="00E21718" w:rsidRPr="00E21718" w:rsidRDefault="00E21718" w:rsidP="00E53F81">
      <w:pPr>
        <w:numPr>
          <w:ilvl w:val="0"/>
          <w:numId w:val="5"/>
        </w:numPr>
        <w:tabs>
          <w:tab w:val="left" w:pos="1134"/>
        </w:tabs>
        <w:spacing w:after="0"/>
        <w:ind w:left="0"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Огоньки;</w:t>
      </w:r>
    </w:p>
    <w:p w:rsidR="00E21718" w:rsidRPr="00E21718" w:rsidRDefault="00E21718" w:rsidP="00E53F81">
      <w:pPr>
        <w:numPr>
          <w:ilvl w:val="0"/>
          <w:numId w:val="5"/>
        </w:numPr>
        <w:tabs>
          <w:tab w:val="left" w:pos="1134"/>
        </w:tabs>
        <w:spacing w:after="0"/>
        <w:ind w:left="0"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Игры (интеллектуальные, спортивные, подвижные игры);</w:t>
      </w:r>
    </w:p>
    <w:p w:rsidR="00E21718" w:rsidRPr="00E21718" w:rsidRDefault="00E21718" w:rsidP="00E53F81">
      <w:pPr>
        <w:numPr>
          <w:ilvl w:val="0"/>
          <w:numId w:val="5"/>
        </w:numPr>
        <w:tabs>
          <w:tab w:val="left" w:pos="1134"/>
        </w:tabs>
        <w:spacing w:after="0"/>
        <w:ind w:left="0"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Дискотеки;</w:t>
      </w:r>
    </w:p>
    <w:p w:rsidR="00E21718" w:rsidRPr="00E21718" w:rsidRDefault="00E21718" w:rsidP="00E53F81">
      <w:pPr>
        <w:numPr>
          <w:ilvl w:val="0"/>
          <w:numId w:val="5"/>
        </w:numPr>
        <w:tabs>
          <w:tab w:val="left" w:pos="1134"/>
        </w:tabs>
        <w:spacing w:after="0"/>
        <w:ind w:left="0"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Кинопросмотр;</w:t>
      </w:r>
    </w:p>
    <w:p w:rsidR="00E21718" w:rsidRPr="00E21718" w:rsidRDefault="00E21718" w:rsidP="00E53F81">
      <w:pPr>
        <w:tabs>
          <w:tab w:val="left" w:pos="1134"/>
        </w:tabs>
        <w:spacing w:after="0"/>
        <w:ind w:firstLine="709"/>
        <w:jc w:val="both"/>
        <w:rPr>
          <w:rFonts w:ascii="Times New Roman" w:eastAsia="Calibri" w:hAnsi="Times New Roman" w:cs="Times New Roman"/>
          <w:b/>
          <w:i/>
          <w:iCs/>
          <w:sz w:val="24"/>
          <w:szCs w:val="24"/>
        </w:rPr>
      </w:pPr>
      <w:r w:rsidRPr="00E21718">
        <w:rPr>
          <w:rFonts w:ascii="Times New Roman" w:eastAsia="Calibri" w:hAnsi="Times New Roman" w:cs="Times New Roman"/>
          <w:b/>
          <w:i/>
          <w:iCs/>
          <w:sz w:val="24"/>
          <w:szCs w:val="24"/>
        </w:rPr>
        <w:t>Формы физического воспитания и оздоровления:</w:t>
      </w:r>
    </w:p>
    <w:p w:rsidR="00E21718" w:rsidRPr="00E21718" w:rsidRDefault="00E21718" w:rsidP="00E53F81">
      <w:pPr>
        <w:numPr>
          <w:ilvl w:val="0"/>
          <w:numId w:val="6"/>
        </w:numPr>
        <w:tabs>
          <w:tab w:val="left" w:pos="1134"/>
        </w:tabs>
        <w:spacing w:after="0"/>
        <w:ind w:left="0"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Утренняя гимнастика;</w:t>
      </w:r>
    </w:p>
    <w:p w:rsidR="00E21718" w:rsidRPr="00E21718" w:rsidRDefault="00E21718" w:rsidP="00E53F81">
      <w:pPr>
        <w:numPr>
          <w:ilvl w:val="0"/>
          <w:numId w:val="6"/>
        </w:numPr>
        <w:tabs>
          <w:tab w:val="left" w:pos="1134"/>
        </w:tabs>
        <w:spacing w:after="0"/>
        <w:ind w:left="0"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Подвижные игры в режиме дня;</w:t>
      </w:r>
    </w:p>
    <w:p w:rsidR="00E21718" w:rsidRPr="00E21718" w:rsidRDefault="00E21718" w:rsidP="00E53F81">
      <w:pPr>
        <w:numPr>
          <w:ilvl w:val="0"/>
          <w:numId w:val="6"/>
        </w:numPr>
        <w:tabs>
          <w:tab w:val="left" w:pos="1134"/>
        </w:tabs>
        <w:spacing w:after="0"/>
        <w:ind w:left="0"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Гигиенические процедуры;</w:t>
      </w:r>
    </w:p>
    <w:p w:rsidR="00E21718" w:rsidRPr="00E21718" w:rsidRDefault="00E21718" w:rsidP="00E53F81">
      <w:pPr>
        <w:numPr>
          <w:ilvl w:val="0"/>
          <w:numId w:val="6"/>
        </w:numPr>
        <w:tabs>
          <w:tab w:val="left" w:pos="1134"/>
        </w:tabs>
        <w:spacing w:after="160"/>
        <w:ind w:left="0"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Спортивные соревнования.</w:t>
      </w:r>
    </w:p>
    <w:p w:rsidR="00E21718" w:rsidRPr="00E21718" w:rsidRDefault="00E21718" w:rsidP="00E21718">
      <w:pPr>
        <w:spacing w:after="160"/>
        <w:ind w:firstLine="709"/>
        <w:jc w:val="center"/>
        <w:rPr>
          <w:rFonts w:ascii="Times New Roman" w:eastAsia="Calibri" w:hAnsi="Times New Roman" w:cs="Times New Roman"/>
          <w:b/>
          <w:bCs/>
          <w:iCs/>
          <w:sz w:val="24"/>
          <w:szCs w:val="24"/>
        </w:rPr>
      </w:pPr>
      <w:r w:rsidRPr="00E21718">
        <w:rPr>
          <w:rFonts w:ascii="Times New Roman" w:eastAsia="Calibri" w:hAnsi="Times New Roman" w:cs="Times New Roman"/>
          <w:b/>
          <w:bCs/>
          <w:iCs/>
          <w:sz w:val="24"/>
          <w:szCs w:val="24"/>
        </w:rPr>
        <w:t>3.7. Социальное партнерство, сетевое взаимодействие</w:t>
      </w:r>
    </w:p>
    <w:p w:rsidR="00E21718" w:rsidRPr="00E21718" w:rsidRDefault="00E21718" w:rsidP="00E21718">
      <w:pPr>
        <w:spacing w:after="160"/>
        <w:ind w:firstLine="709"/>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Реализация программы смены предполагает активное взаимодействие с организациями-партнерами в целях улучшения качества образовательного и воспитательного процесса, обеспечения практико-ориентированности занятий и знакомства участников с реальной работой правоохранительной системы.</w:t>
      </w:r>
    </w:p>
    <w:p w:rsidR="00E21718" w:rsidRPr="00E21718" w:rsidRDefault="00E21718" w:rsidP="00E53F81">
      <w:pPr>
        <w:spacing w:after="160"/>
        <w:ind w:firstLine="709"/>
        <w:jc w:val="center"/>
        <w:rPr>
          <w:rFonts w:ascii="Times New Roman" w:eastAsia="Calibri" w:hAnsi="Times New Roman" w:cs="Times New Roman"/>
          <w:b/>
          <w:iCs/>
          <w:sz w:val="24"/>
          <w:szCs w:val="24"/>
        </w:rPr>
      </w:pPr>
      <w:r w:rsidRPr="00E21718">
        <w:rPr>
          <w:rFonts w:ascii="Times New Roman" w:eastAsia="Calibri" w:hAnsi="Times New Roman" w:cs="Times New Roman"/>
          <w:b/>
          <w:iCs/>
          <w:sz w:val="24"/>
          <w:szCs w:val="24"/>
        </w:rPr>
        <w:t>Сетевые партнеры программы:</w:t>
      </w:r>
    </w:p>
    <w:tbl>
      <w:tblPr>
        <w:tblStyle w:val="1"/>
        <w:tblW w:w="9611" w:type="dxa"/>
        <w:tblInd w:w="-5" w:type="dxa"/>
        <w:tblLook w:val="04A0" w:firstRow="1" w:lastRow="0" w:firstColumn="1" w:lastColumn="0" w:noHBand="0" w:noVBand="1"/>
      </w:tblPr>
      <w:tblGrid>
        <w:gridCol w:w="458"/>
        <w:gridCol w:w="3199"/>
        <w:gridCol w:w="3969"/>
        <w:gridCol w:w="1985"/>
      </w:tblGrid>
      <w:tr w:rsidR="00E21718" w:rsidRPr="00E21718" w:rsidTr="00E53F81">
        <w:tc>
          <w:tcPr>
            <w:tcW w:w="458" w:type="dxa"/>
          </w:tcPr>
          <w:p w:rsidR="00E21718" w:rsidRPr="00E21718" w:rsidRDefault="00E21718" w:rsidP="00E21718">
            <w:pPr>
              <w:spacing w:line="276" w:lineRule="auto"/>
              <w:jc w:val="both"/>
              <w:rPr>
                <w:rFonts w:ascii="Times New Roman" w:eastAsia="Calibri" w:hAnsi="Times New Roman" w:cs="Times New Roman"/>
                <w:b/>
                <w:bCs/>
                <w:iCs/>
                <w:sz w:val="24"/>
                <w:szCs w:val="24"/>
              </w:rPr>
            </w:pPr>
            <w:r w:rsidRPr="00E21718">
              <w:rPr>
                <w:rFonts w:ascii="Times New Roman" w:eastAsia="Calibri" w:hAnsi="Times New Roman" w:cs="Times New Roman"/>
                <w:b/>
                <w:bCs/>
                <w:iCs/>
                <w:sz w:val="24"/>
                <w:szCs w:val="24"/>
              </w:rPr>
              <w:t>№</w:t>
            </w:r>
          </w:p>
        </w:tc>
        <w:tc>
          <w:tcPr>
            <w:tcW w:w="3199" w:type="dxa"/>
          </w:tcPr>
          <w:p w:rsidR="00E21718" w:rsidRPr="00E21718" w:rsidRDefault="00E21718" w:rsidP="00E21718">
            <w:pPr>
              <w:spacing w:line="276" w:lineRule="auto"/>
              <w:jc w:val="both"/>
              <w:rPr>
                <w:rFonts w:ascii="Times New Roman" w:eastAsia="Calibri" w:hAnsi="Times New Roman" w:cs="Times New Roman"/>
                <w:b/>
                <w:bCs/>
                <w:iCs/>
                <w:sz w:val="24"/>
                <w:szCs w:val="24"/>
              </w:rPr>
            </w:pPr>
            <w:r w:rsidRPr="00E21718">
              <w:rPr>
                <w:rFonts w:ascii="Times New Roman" w:eastAsia="Calibri" w:hAnsi="Times New Roman" w:cs="Times New Roman"/>
                <w:b/>
                <w:bCs/>
                <w:iCs/>
                <w:sz w:val="24"/>
                <w:szCs w:val="24"/>
              </w:rPr>
              <w:t>Партнер:</w:t>
            </w:r>
          </w:p>
        </w:tc>
        <w:tc>
          <w:tcPr>
            <w:tcW w:w="3969" w:type="dxa"/>
          </w:tcPr>
          <w:p w:rsidR="00E21718" w:rsidRPr="00E21718" w:rsidRDefault="00E21718" w:rsidP="00E21718">
            <w:pPr>
              <w:spacing w:line="276" w:lineRule="auto"/>
              <w:jc w:val="both"/>
              <w:rPr>
                <w:rFonts w:ascii="Times New Roman" w:eastAsia="Calibri" w:hAnsi="Times New Roman" w:cs="Times New Roman"/>
                <w:b/>
                <w:bCs/>
                <w:iCs/>
                <w:sz w:val="24"/>
                <w:szCs w:val="24"/>
              </w:rPr>
            </w:pPr>
            <w:r w:rsidRPr="00E21718">
              <w:rPr>
                <w:rFonts w:ascii="Times New Roman" w:eastAsia="Calibri" w:hAnsi="Times New Roman" w:cs="Times New Roman"/>
                <w:b/>
                <w:bCs/>
                <w:iCs/>
                <w:sz w:val="24"/>
                <w:szCs w:val="24"/>
              </w:rPr>
              <w:t>Формат взаимодействия:</w:t>
            </w:r>
          </w:p>
        </w:tc>
        <w:tc>
          <w:tcPr>
            <w:tcW w:w="1985" w:type="dxa"/>
          </w:tcPr>
          <w:p w:rsidR="00E21718" w:rsidRPr="00E21718" w:rsidRDefault="00E21718" w:rsidP="00E21718">
            <w:pPr>
              <w:spacing w:line="276" w:lineRule="auto"/>
              <w:jc w:val="both"/>
              <w:rPr>
                <w:rFonts w:ascii="Times New Roman" w:eastAsia="Calibri" w:hAnsi="Times New Roman" w:cs="Times New Roman"/>
                <w:b/>
                <w:bCs/>
                <w:iCs/>
                <w:sz w:val="24"/>
                <w:szCs w:val="24"/>
              </w:rPr>
            </w:pPr>
            <w:r w:rsidRPr="00E21718">
              <w:rPr>
                <w:rFonts w:ascii="Times New Roman" w:eastAsia="Calibri" w:hAnsi="Times New Roman" w:cs="Times New Roman"/>
                <w:b/>
                <w:bCs/>
                <w:iCs/>
                <w:sz w:val="24"/>
                <w:szCs w:val="24"/>
              </w:rPr>
              <w:t>Дата и время проведения:</w:t>
            </w:r>
          </w:p>
        </w:tc>
      </w:tr>
      <w:tr w:rsidR="00E21718" w:rsidRPr="00E21718" w:rsidTr="00E53F81">
        <w:tc>
          <w:tcPr>
            <w:tcW w:w="458" w:type="dxa"/>
            <w:vAlign w:val="center"/>
          </w:tcPr>
          <w:p w:rsidR="00E21718" w:rsidRPr="00E21718" w:rsidRDefault="00E21718" w:rsidP="00E21718">
            <w:pPr>
              <w:spacing w:line="276" w:lineRule="auto"/>
              <w:jc w:val="center"/>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1.</w:t>
            </w:r>
          </w:p>
        </w:tc>
        <w:tc>
          <w:tcPr>
            <w:tcW w:w="3199" w:type="dxa"/>
          </w:tcPr>
          <w:p w:rsidR="00E21718" w:rsidRPr="00E21718" w:rsidRDefault="00E21718" w:rsidP="00E21718">
            <w:pPr>
              <w:spacing w:line="276" w:lineRule="auto"/>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Дальневосточное таможенное управление, Хабаровская таможня (кинологический отдел)</w:t>
            </w:r>
          </w:p>
        </w:tc>
        <w:tc>
          <w:tcPr>
            <w:tcW w:w="3969" w:type="dxa"/>
          </w:tcPr>
          <w:p w:rsidR="00E21718" w:rsidRPr="00E21718" w:rsidRDefault="00E21718" w:rsidP="00E21718">
            <w:pPr>
              <w:spacing w:line="276" w:lineRule="auto"/>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Междисциплинарная лекция (Кинологи). Знакомство с работой кинологической службы, демонстрация навыков собак, рассказ о применении служебных собак в правоохранительной деятельности.</w:t>
            </w:r>
          </w:p>
        </w:tc>
        <w:tc>
          <w:tcPr>
            <w:tcW w:w="1985" w:type="dxa"/>
          </w:tcPr>
          <w:p w:rsidR="00E53F81" w:rsidRDefault="00E21718" w:rsidP="00E53F81">
            <w:pPr>
              <w:spacing w:line="276" w:lineRule="auto"/>
              <w:jc w:val="center"/>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19.03.2026,</w:t>
            </w:r>
          </w:p>
          <w:p w:rsidR="00E21718" w:rsidRPr="00E21718" w:rsidRDefault="00E21718" w:rsidP="00E53F81">
            <w:pPr>
              <w:spacing w:line="276" w:lineRule="auto"/>
              <w:jc w:val="center"/>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12:00 – 13:30</w:t>
            </w:r>
          </w:p>
          <w:p w:rsidR="00E21718" w:rsidRPr="00E21718" w:rsidRDefault="00E21718" w:rsidP="00E53F81">
            <w:pPr>
              <w:spacing w:line="276" w:lineRule="auto"/>
              <w:jc w:val="center"/>
              <w:rPr>
                <w:rFonts w:ascii="Times New Roman" w:eastAsia="Calibri" w:hAnsi="Times New Roman" w:cs="Times New Roman"/>
                <w:iCs/>
                <w:sz w:val="24"/>
                <w:szCs w:val="24"/>
              </w:rPr>
            </w:pPr>
          </w:p>
        </w:tc>
      </w:tr>
      <w:tr w:rsidR="00E21718" w:rsidRPr="00E21718" w:rsidTr="00E53F81">
        <w:tc>
          <w:tcPr>
            <w:tcW w:w="458" w:type="dxa"/>
            <w:vAlign w:val="center"/>
          </w:tcPr>
          <w:p w:rsidR="00E21718" w:rsidRPr="00E21718" w:rsidRDefault="00E21718" w:rsidP="00E21718">
            <w:pPr>
              <w:spacing w:line="276" w:lineRule="auto"/>
              <w:jc w:val="center"/>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2.</w:t>
            </w:r>
          </w:p>
        </w:tc>
        <w:tc>
          <w:tcPr>
            <w:tcW w:w="3199" w:type="dxa"/>
          </w:tcPr>
          <w:p w:rsidR="00E21718" w:rsidRPr="00E21718" w:rsidRDefault="00E21718" w:rsidP="00E21718">
            <w:pPr>
              <w:spacing w:line="276" w:lineRule="auto"/>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Вяземский межрайонный следственный отдел Следственного комитета РФ по Хабаровскому краю и ЕАО</w:t>
            </w:r>
          </w:p>
        </w:tc>
        <w:tc>
          <w:tcPr>
            <w:tcW w:w="3969" w:type="dxa"/>
          </w:tcPr>
          <w:p w:rsidR="00E21718" w:rsidRPr="00E21718" w:rsidRDefault="00E21718" w:rsidP="00E21718">
            <w:pPr>
              <w:spacing w:line="276" w:lineRule="auto"/>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Междисциплинарная лекция (Следователь). Рассказ о работе следователя, специфике расследования уголовных дел, взаимодействии с другими службами.</w:t>
            </w:r>
          </w:p>
        </w:tc>
        <w:tc>
          <w:tcPr>
            <w:tcW w:w="1985" w:type="dxa"/>
          </w:tcPr>
          <w:p w:rsidR="00E53F81" w:rsidRDefault="00E21718" w:rsidP="00E53F81">
            <w:pPr>
              <w:spacing w:line="276" w:lineRule="auto"/>
              <w:jc w:val="center"/>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20.03.2026,</w:t>
            </w:r>
          </w:p>
          <w:p w:rsidR="00E21718" w:rsidRPr="00E21718" w:rsidRDefault="00E21718" w:rsidP="00E53F81">
            <w:pPr>
              <w:spacing w:line="276" w:lineRule="auto"/>
              <w:jc w:val="center"/>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17:30 – 19:00</w:t>
            </w:r>
          </w:p>
          <w:p w:rsidR="00E21718" w:rsidRPr="00E21718" w:rsidRDefault="00E21718" w:rsidP="00E53F81">
            <w:pPr>
              <w:spacing w:line="276" w:lineRule="auto"/>
              <w:jc w:val="center"/>
              <w:rPr>
                <w:rFonts w:ascii="Times New Roman" w:eastAsia="Calibri" w:hAnsi="Times New Roman" w:cs="Times New Roman"/>
                <w:iCs/>
                <w:sz w:val="24"/>
                <w:szCs w:val="24"/>
              </w:rPr>
            </w:pPr>
          </w:p>
        </w:tc>
      </w:tr>
      <w:tr w:rsidR="00E21718" w:rsidRPr="00E21718" w:rsidTr="00E53F81">
        <w:tc>
          <w:tcPr>
            <w:tcW w:w="458" w:type="dxa"/>
            <w:vAlign w:val="center"/>
          </w:tcPr>
          <w:p w:rsidR="00E21718" w:rsidRPr="00E21718" w:rsidRDefault="00E21718" w:rsidP="00E21718">
            <w:pPr>
              <w:spacing w:line="276" w:lineRule="auto"/>
              <w:jc w:val="center"/>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lastRenderedPageBreak/>
              <w:t>3.</w:t>
            </w:r>
          </w:p>
        </w:tc>
        <w:tc>
          <w:tcPr>
            <w:tcW w:w="3199" w:type="dxa"/>
          </w:tcPr>
          <w:p w:rsidR="00E21718" w:rsidRPr="00E21718" w:rsidRDefault="00E21718" w:rsidP="00E21718">
            <w:pPr>
              <w:spacing w:line="276" w:lineRule="auto"/>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Дальневосточный государственный университет путей сообщения (ДВГУПС), кафедра «Уголовно-правовых дисциплин»</w:t>
            </w:r>
          </w:p>
        </w:tc>
        <w:tc>
          <w:tcPr>
            <w:tcW w:w="3969" w:type="dxa"/>
          </w:tcPr>
          <w:p w:rsidR="00E21718" w:rsidRPr="00E21718" w:rsidRDefault="00E21718" w:rsidP="00E21718">
            <w:pPr>
              <w:spacing w:line="276" w:lineRule="auto"/>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Междисциплинарная лекция (Специалист-криминалист). Лектор — кандидат юридических наук, доцент Барей Наталья Сергеевна. Тема: современные методы криминалистики, роль эксперта в расследовании.</w:t>
            </w:r>
          </w:p>
        </w:tc>
        <w:tc>
          <w:tcPr>
            <w:tcW w:w="1985" w:type="dxa"/>
          </w:tcPr>
          <w:p w:rsidR="00E53F81" w:rsidRDefault="00E21718" w:rsidP="00E53F81">
            <w:pPr>
              <w:spacing w:line="276" w:lineRule="auto"/>
              <w:jc w:val="center"/>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24.03.2026,</w:t>
            </w:r>
          </w:p>
          <w:p w:rsidR="00E21718" w:rsidRPr="00E21718" w:rsidRDefault="00E21718" w:rsidP="00E53F81">
            <w:pPr>
              <w:spacing w:line="276" w:lineRule="auto"/>
              <w:jc w:val="center"/>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17:30 – 18:30</w:t>
            </w:r>
          </w:p>
          <w:p w:rsidR="00E21718" w:rsidRPr="00E21718" w:rsidRDefault="00E21718" w:rsidP="00E53F81">
            <w:pPr>
              <w:spacing w:line="276" w:lineRule="auto"/>
              <w:jc w:val="center"/>
              <w:rPr>
                <w:rFonts w:ascii="Times New Roman" w:eastAsia="Calibri" w:hAnsi="Times New Roman" w:cs="Times New Roman"/>
                <w:iCs/>
                <w:sz w:val="24"/>
                <w:szCs w:val="24"/>
              </w:rPr>
            </w:pPr>
          </w:p>
        </w:tc>
      </w:tr>
      <w:tr w:rsidR="00E21718" w:rsidRPr="00E21718" w:rsidTr="00E53F81">
        <w:tc>
          <w:tcPr>
            <w:tcW w:w="458" w:type="dxa"/>
            <w:vAlign w:val="center"/>
          </w:tcPr>
          <w:p w:rsidR="00E21718" w:rsidRPr="00E21718" w:rsidRDefault="00E21718" w:rsidP="00E21718">
            <w:pPr>
              <w:spacing w:line="276" w:lineRule="auto"/>
              <w:jc w:val="center"/>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4.</w:t>
            </w:r>
          </w:p>
        </w:tc>
        <w:tc>
          <w:tcPr>
            <w:tcW w:w="3199" w:type="dxa"/>
          </w:tcPr>
          <w:p w:rsidR="00E21718" w:rsidRPr="00E21718" w:rsidRDefault="00E21718" w:rsidP="00E21718">
            <w:pPr>
              <w:spacing w:line="276" w:lineRule="auto"/>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Прокуратура района имени Лазо Хабаровского края</w:t>
            </w:r>
          </w:p>
        </w:tc>
        <w:tc>
          <w:tcPr>
            <w:tcW w:w="3969" w:type="dxa"/>
          </w:tcPr>
          <w:p w:rsidR="00E21718" w:rsidRPr="00E21718" w:rsidRDefault="00E21718" w:rsidP="00E21718">
            <w:pPr>
              <w:spacing w:line="276" w:lineRule="auto"/>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Междисциплинарная лекция (Прокурор). Лектор — заместитель прокурора Пацук Владимир Алексеевич (юрист 1 класса). Тема: роль прокурора в процессе, надзор за следствием.</w:t>
            </w:r>
          </w:p>
        </w:tc>
        <w:tc>
          <w:tcPr>
            <w:tcW w:w="1985" w:type="dxa"/>
          </w:tcPr>
          <w:p w:rsidR="00E53F81" w:rsidRDefault="00E21718" w:rsidP="00E53F81">
            <w:pPr>
              <w:spacing w:line="276" w:lineRule="auto"/>
              <w:jc w:val="center"/>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25.03.2026,</w:t>
            </w:r>
          </w:p>
          <w:p w:rsidR="00E21718" w:rsidRPr="00E21718" w:rsidRDefault="00E21718" w:rsidP="00E53F81">
            <w:pPr>
              <w:spacing w:line="276" w:lineRule="auto"/>
              <w:jc w:val="center"/>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17:30 – 18:30</w:t>
            </w:r>
          </w:p>
          <w:p w:rsidR="00E21718" w:rsidRPr="00E21718" w:rsidRDefault="00E21718" w:rsidP="00E53F81">
            <w:pPr>
              <w:spacing w:line="276" w:lineRule="auto"/>
              <w:jc w:val="center"/>
              <w:rPr>
                <w:rFonts w:ascii="Times New Roman" w:eastAsia="Calibri" w:hAnsi="Times New Roman" w:cs="Times New Roman"/>
                <w:iCs/>
                <w:sz w:val="24"/>
                <w:szCs w:val="24"/>
              </w:rPr>
            </w:pPr>
          </w:p>
        </w:tc>
      </w:tr>
      <w:tr w:rsidR="00E21718" w:rsidRPr="00E21718" w:rsidTr="00E53F81">
        <w:tc>
          <w:tcPr>
            <w:tcW w:w="458" w:type="dxa"/>
            <w:vAlign w:val="center"/>
          </w:tcPr>
          <w:p w:rsidR="00E21718" w:rsidRPr="00E21718" w:rsidRDefault="00E21718" w:rsidP="00E21718">
            <w:pPr>
              <w:spacing w:line="276" w:lineRule="auto"/>
              <w:jc w:val="center"/>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5.</w:t>
            </w:r>
          </w:p>
        </w:tc>
        <w:tc>
          <w:tcPr>
            <w:tcW w:w="3199" w:type="dxa"/>
          </w:tcPr>
          <w:p w:rsidR="00E21718" w:rsidRPr="00E21718" w:rsidRDefault="00E21718" w:rsidP="00E21718">
            <w:pPr>
              <w:spacing w:line="276" w:lineRule="auto"/>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Железнодорожный суд г. Хабаровска</w:t>
            </w:r>
          </w:p>
        </w:tc>
        <w:tc>
          <w:tcPr>
            <w:tcW w:w="3969" w:type="dxa"/>
          </w:tcPr>
          <w:p w:rsidR="00E21718" w:rsidRPr="00E21718" w:rsidRDefault="00E21718" w:rsidP="00E21718">
            <w:pPr>
              <w:spacing w:line="276" w:lineRule="auto"/>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Экскурсия для участников смены. Знакомство с работой суда, спецификой судопроизводства, возможностью присутствия на открытых заседаниях посещение залов заседаний, беседа с судьями и работниками аппарата суда.</w:t>
            </w:r>
          </w:p>
        </w:tc>
        <w:tc>
          <w:tcPr>
            <w:tcW w:w="1985" w:type="dxa"/>
          </w:tcPr>
          <w:p w:rsidR="00E53F81" w:rsidRDefault="00E21718" w:rsidP="00E53F81">
            <w:pPr>
              <w:spacing w:line="276" w:lineRule="auto"/>
              <w:jc w:val="center"/>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24.03.2026,</w:t>
            </w:r>
          </w:p>
          <w:p w:rsidR="00E21718" w:rsidRPr="00E21718" w:rsidRDefault="00E21718" w:rsidP="00E53F81">
            <w:pPr>
              <w:spacing w:line="276" w:lineRule="auto"/>
              <w:jc w:val="center"/>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10:30 – 12:00</w:t>
            </w:r>
          </w:p>
        </w:tc>
      </w:tr>
      <w:tr w:rsidR="00E21718" w:rsidRPr="00E21718" w:rsidTr="00E53F81">
        <w:tc>
          <w:tcPr>
            <w:tcW w:w="458" w:type="dxa"/>
            <w:vAlign w:val="center"/>
          </w:tcPr>
          <w:p w:rsidR="00E21718" w:rsidRPr="00E21718" w:rsidRDefault="00E21718" w:rsidP="00E21718">
            <w:pPr>
              <w:spacing w:line="276" w:lineRule="auto"/>
              <w:jc w:val="center"/>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6.</w:t>
            </w:r>
          </w:p>
        </w:tc>
        <w:tc>
          <w:tcPr>
            <w:tcW w:w="3199" w:type="dxa"/>
          </w:tcPr>
          <w:p w:rsidR="00E21718" w:rsidRPr="00E21718" w:rsidRDefault="00E21718" w:rsidP="00E21718">
            <w:pPr>
              <w:spacing w:line="276" w:lineRule="auto"/>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Краснофлотский суд г. Хабаровска</w:t>
            </w:r>
          </w:p>
        </w:tc>
        <w:tc>
          <w:tcPr>
            <w:tcW w:w="3969" w:type="dxa"/>
          </w:tcPr>
          <w:p w:rsidR="00E21718" w:rsidRPr="00E21718" w:rsidRDefault="00E21718" w:rsidP="00E21718">
            <w:pPr>
              <w:spacing w:line="276" w:lineRule="auto"/>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Экскурсия для участников смены. Знакомство с работой суда, спецификой судопроизводства, возможностью присутствия на открытых заседаниях посещение залов заседаний, беседа с судьями и работниками аппарата суда.</w:t>
            </w:r>
          </w:p>
        </w:tc>
        <w:tc>
          <w:tcPr>
            <w:tcW w:w="1985" w:type="dxa"/>
          </w:tcPr>
          <w:p w:rsidR="00E53F81" w:rsidRDefault="00E21718" w:rsidP="00E53F81">
            <w:pPr>
              <w:spacing w:line="276" w:lineRule="auto"/>
              <w:jc w:val="center"/>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24.03.2026,</w:t>
            </w:r>
          </w:p>
          <w:p w:rsidR="00E21718" w:rsidRPr="00E21718" w:rsidRDefault="00E21718" w:rsidP="00E53F81">
            <w:pPr>
              <w:spacing w:line="276" w:lineRule="auto"/>
              <w:jc w:val="center"/>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14:00 – 15:30</w:t>
            </w:r>
          </w:p>
        </w:tc>
      </w:tr>
    </w:tbl>
    <w:p w:rsidR="00E21718" w:rsidRPr="00E21718" w:rsidRDefault="00E21718" w:rsidP="00E21718">
      <w:pPr>
        <w:spacing w:after="0"/>
        <w:ind w:firstLine="708"/>
        <w:jc w:val="both"/>
        <w:rPr>
          <w:rFonts w:ascii="Times New Roman" w:eastAsia="Calibri" w:hAnsi="Times New Roman" w:cs="Times New Roman"/>
          <w:iCs/>
          <w:sz w:val="24"/>
          <w:szCs w:val="24"/>
        </w:rPr>
      </w:pPr>
      <w:r w:rsidRPr="00E21718">
        <w:rPr>
          <w:rFonts w:ascii="Times New Roman" w:eastAsia="Calibri" w:hAnsi="Times New Roman" w:cs="Times New Roman"/>
          <w:iCs/>
          <w:sz w:val="24"/>
          <w:szCs w:val="24"/>
        </w:rPr>
        <w:t>Такое сетевое взаимодействие позволяет участникам смены:</w:t>
      </w:r>
    </w:p>
    <w:p w:rsidR="00E21718" w:rsidRPr="00E21718" w:rsidRDefault="00E53F81" w:rsidP="00E21718">
      <w:pPr>
        <w:spacing w:after="0"/>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w:t>
      </w:r>
      <w:r w:rsidR="00E21718" w:rsidRPr="00E21718">
        <w:rPr>
          <w:rFonts w:ascii="Times New Roman" w:eastAsia="Calibri" w:hAnsi="Times New Roman" w:cs="Times New Roman"/>
          <w:iCs/>
          <w:sz w:val="24"/>
          <w:szCs w:val="24"/>
        </w:rPr>
        <w:t xml:space="preserve"> получить информацию из первых рук от действующих профессионалов;</w:t>
      </w:r>
    </w:p>
    <w:p w:rsidR="00E21718" w:rsidRPr="00E21718" w:rsidRDefault="00E53F81" w:rsidP="00E21718">
      <w:pPr>
        <w:spacing w:after="0"/>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w:t>
      </w:r>
      <w:r w:rsidR="00E21718" w:rsidRPr="00E21718">
        <w:rPr>
          <w:rFonts w:ascii="Times New Roman" w:eastAsia="Calibri" w:hAnsi="Times New Roman" w:cs="Times New Roman"/>
          <w:iCs/>
          <w:sz w:val="24"/>
          <w:szCs w:val="24"/>
        </w:rPr>
        <w:t xml:space="preserve"> задать вопросы, которые невозможно найти в учебниках;</w:t>
      </w:r>
    </w:p>
    <w:p w:rsidR="00E21718" w:rsidRPr="00E21718" w:rsidRDefault="00E53F81" w:rsidP="00E53F81">
      <w:pPr>
        <w:spacing w:after="0"/>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w:t>
      </w:r>
      <w:r w:rsidR="00E21718" w:rsidRPr="00E21718">
        <w:rPr>
          <w:rFonts w:ascii="Times New Roman" w:eastAsia="Calibri" w:hAnsi="Times New Roman" w:cs="Times New Roman"/>
          <w:iCs/>
          <w:sz w:val="24"/>
          <w:szCs w:val="24"/>
        </w:rPr>
        <w:t xml:space="preserve"> увидеть реальные рабочие места и условия труда;</w:t>
      </w:r>
    </w:p>
    <w:p w:rsidR="00E21718" w:rsidRPr="00E21718" w:rsidRDefault="00E53F81" w:rsidP="00E53F81">
      <w:pPr>
        <w:spacing w:after="0"/>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w:t>
      </w:r>
      <w:r w:rsidR="00E21718" w:rsidRPr="00E21718">
        <w:rPr>
          <w:rFonts w:ascii="Times New Roman" w:eastAsia="Calibri" w:hAnsi="Times New Roman" w:cs="Times New Roman"/>
          <w:iCs/>
          <w:sz w:val="24"/>
          <w:szCs w:val="24"/>
        </w:rPr>
        <w:t xml:space="preserve"> сформировать более полное и реалистичное представление о выбранной профессии. </w:t>
      </w:r>
    </w:p>
    <w:p w:rsidR="00E53F81" w:rsidRPr="00E53F81" w:rsidRDefault="00E53F81" w:rsidP="00E53F81">
      <w:pPr>
        <w:spacing w:after="160" w:line="259" w:lineRule="auto"/>
        <w:jc w:val="center"/>
        <w:rPr>
          <w:rFonts w:ascii="Times New Roman" w:eastAsia="Calibri" w:hAnsi="Times New Roman" w:cs="Times New Roman"/>
          <w:b/>
          <w:bCs/>
          <w:iCs/>
          <w:sz w:val="24"/>
          <w:szCs w:val="24"/>
        </w:rPr>
      </w:pPr>
      <w:r w:rsidRPr="00E53F81">
        <w:rPr>
          <w:rFonts w:ascii="Times New Roman" w:eastAsia="Calibri" w:hAnsi="Times New Roman" w:cs="Times New Roman"/>
          <w:b/>
          <w:bCs/>
          <w:iCs/>
          <w:sz w:val="24"/>
          <w:szCs w:val="24"/>
        </w:rPr>
        <w:t>4.СОДЕРЖАНИЕ ПРОГРАММЫ</w:t>
      </w:r>
    </w:p>
    <w:p w:rsidR="00E53F81" w:rsidRPr="00E53F81" w:rsidRDefault="00E53F81" w:rsidP="00E53F81">
      <w:pPr>
        <w:spacing w:after="160" w:line="259" w:lineRule="auto"/>
        <w:ind w:firstLine="708"/>
        <w:jc w:val="both"/>
        <w:rPr>
          <w:rFonts w:ascii="Times New Roman" w:eastAsia="Calibri" w:hAnsi="Times New Roman" w:cs="Times New Roman"/>
          <w:iCs/>
          <w:sz w:val="24"/>
          <w:szCs w:val="24"/>
        </w:rPr>
      </w:pPr>
      <w:r w:rsidRPr="00E53F81">
        <w:rPr>
          <w:rFonts w:ascii="Times New Roman" w:eastAsia="Calibri" w:hAnsi="Times New Roman" w:cs="Times New Roman"/>
          <w:iCs/>
          <w:sz w:val="24"/>
          <w:szCs w:val="24"/>
        </w:rPr>
        <w:t>Достижение цели и поставленных задач осуществляется путем организации комплексного подхода к оздоровлению, воспитанию, обучению и развитию личности участников программы, реализуемого путем следующих направлений деятельности.</w:t>
      </w:r>
    </w:p>
    <w:p w:rsidR="00E53F81" w:rsidRPr="00E53F81" w:rsidRDefault="00E53F81" w:rsidP="00E53F81">
      <w:pPr>
        <w:spacing w:after="160" w:line="259" w:lineRule="auto"/>
        <w:jc w:val="center"/>
        <w:rPr>
          <w:rFonts w:ascii="Times New Roman" w:eastAsia="Calibri" w:hAnsi="Times New Roman" w:cs="Times New Roman"/>
          <w:b/>
          <w:iCs/>
          <w:sz w:val="24"/>
          <w:szCs w:val="24"/>
        </w:rPr>
      </w:pPr>
      <w:r w:rsidRPr="00E53F81">
        <w:rPr>
          <w:rFonts w:ascii="Times New Roman" w:eastAsia="Calibri" w:hAnsi="Times New Roman" w:cs="Times New Roman"/>
          <w:b/>
          <w:iCs/>
          <w:sz w:val="24"/>
          <w:szCs w:val="24"/>
        </w:rPr>
        <w:t>4.1. Обучающее направление</w:t>
      </w:r>
    </w:p>
    <w:p w:rsidR="00E53F81" w:rsidRPr="00E53F81" w:rsidRDefault="00E53F81" w:rsidP="00E53F81">
      <w:pPr>
        <w:spacing w:after="160" w:line="259" w:lineRule="auto"/>
        <w:jc w:val="center"/>
        <w:rPr>
          <w:rFonts w:ascii="Times New Roman" w:eastAsia="Calibri" w:hAnsi="Times New Roman" w:cs="Times New Roman"/>
          <w:b/>
          <w:bCs/>
          <w:iCs/>
          <w:sz w:val="24"/>
          <w:szCs w:val="24"/>
        </w:rPr>
      </w:pPr>
      <w:r w:rsidRPr="00E53F81">
        <w:rPr>
          <w:rFonts w:ascii="Times New Roman" w:eastAsia="Calibri" w:hAnsi="Times New Roman" w:cs="Times New Roman"/>
          <w:b/>
          <w:bCs/>
          <w:iCs/>
          <w:sz w:val="24"/>
          <w:szCs w:val="24"/>
        </w:rPr>
        <w:t>4.1.1. Учебный план</w:t>
      </w:r>
    </w:p>
    <w:tbl>
      <w:tblPr>
        <w:tblStyle w:val="221"/>
        <w:tblW w:w="5300" w:type="pct"/>
        <w:jc w:val="center"/>
        <w:tblInd w:w="0" w:type="dxa"/>
        <w:tblLook w:val="04A0" w:firstRow="1" w:lastRow="0" w:firstColumn="1" w:lastColumn="0" w:noHBand="0" w:noVBand="1"/>
      </w:tblPr>
      <w:tblGrid>
        <w:gridCol w:w="870"/>
        <w:gridCol w:w="3706"/>
        <w:gridCol w:w="1241"/>
        <w:gridCol w:w="4328"/>
      </w:tblGrid>
      <w:tr w:rsidR="00E53F81" w:rsidRPr="00E53F81" w:rsidTr="00E53F81">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E53F81" w:rsidRPr="00E53F81" w:rsidRDefault="00E53F81" w:rsidP="00E53F81">
            <w:pPr>
              <w:numPr>
                <w:ilvl w:val="0"/>
                <w:numId w:val="16"/>
              </w:numPr>
              <w:spacing w:after="120" w:line="259" w:lineRule="auto"/>
              <w:contextualSpacing/>
              <w:jc w:val="center"/>
              <w:rPr>
                <w:rFonts w:ascii="Times New Roman" w:eastAsia="Times New Roman" w:hAnsi="Times New Roman"/>
                <w:b/>
                <w:lang w:eastAsia="ru-RU"/>
              </w:rPr>
            </w:pPr>
            <w:r w:rsidRPr="00E53F81">
              <w:rPr>
                <w:rFonts w:ascii="Times New Roman" w:eastAsia="Times New Roman" w:hAnsi="Times New Roman"/>
                <w:b/>
                <w:i/>
              </w:rPr>
              <w:t>Инвариантная часть</w:t>
            </w:r>
          </w:p>
        </w:tc>
      </w:tr>
      <w:tr w:rsidR="00E53F81" w:rsidRPr="00E53F81" w:rsidTr="009361DA">
        <w:trPr>
          <w:jc w:val="center"/>
        </w:trPr>
        <w:tc>
          <w:tcPr>
            <w:tcW w:w="335" w:type="pct"/>
            <w:tcBorders>
              <w:top w:val="single" w:sz="4" w:space="0" w:color="auto"/>
              <w:left w:val="single" w:sz="4" w:space="0" w:color="auto"/>
              <w:bottom w:val="single" w:sz="4" w:space="0" w:color="auto"/>
              <w:right w:val="single" w:sz="4" w:space="0" w:color="auto"/>
            </w:tcBorders>
            <w:vAlign w:val="center"/>
            <w:hideMark/>
          </w:tcPr>
          <w:p w:rsidR="00E53F81" w:rsidRPr="00E53F81" w:rsidRDefault="00E53F81" w:rsidP="00E53F81">
            <w:pPr>
              <w:spacing w:line="259" w:lineRule="auto"/>
              <w:rPr>
                <w:rFonts w:ascii="Times New Roman" w:eastAsia="Times New Roman" w:hAnsi="Times New Roman"/>
                <w:b/>
              </w:rPr>
            </w:pPr>
            <w:r w:rsidRPr="00E53F81">
              <w:rPr>
                <w:rFonts w:ascii="Times New Roman" w:eastAsia="Times New Roman" w:hAnsi="Times New Roman"/>
                <w:b/>
              </w:rPr>
              <w:t>№ п/п</w:t>
            </w:r>
          </w:p>
        </w:tc>
        <w:tc>
          <w:tcPr>
            <w:tcW w:w="1858" w:type="pct"/>
            <w:tcBorders>
              <w:top w:val="single" w:sz="4" w:space="0" w:color="auto"/>
              <w:left w:val="single" w:sz="4" w:space="0" w:color="auto"/>
              <w:bottom w:val="single" w:sz="4" w:space="0" w:color="auto"/>
              <w:right w:val="single" w:sz="4" w:space="0" w:color="auto"/>
            </w:tcBorders>
            <w:vAlign w:val="center"/>
            <w:hideMark/>
          </w:tcPr>
          <w:p w:rsidR="00E53F81" w:rsidRPr="00E53F81" w:rsidRDefault="00E53F81" w:rsidP="00E53F81">
            <w:pPr>
              <w:spacing w:line="259" w:lineRule="auto"/>
              <w:jc w:val="center"/>
              <w:rPr>
                <w:rFonts w:ascii="Times New Roman" w:eastAsia="Times New Roman" w:hAnsi="Times New Roman"/>
                <w:b/>
              </w:rPr>
            </w:pPr>
            <w:r w:rsidRPr="00E53F81">
              <w:rPr>
                <w:rFonts w:ascii="Times New Roman" w:eastAsia="Times New Roman" w:hAnsi="Times New Roman"/>
                <w:b/>
              </w:rPr>
              <w:t>Название модуля</w:t>
            </w:r>
          </w:p>
        </w:tc>
        <w:tc>
          <w:tcPr>
            <w:tcW w:w="643" w:type="pct"/>
            <w:tcBorders>
              <w:top w:val="single" w:sz="4" w:space="0" w:color="auto"/>
              <w:left w:val="single" w:sz="4" w:space="0" w:color="auto"/>
              <w:bottom w:val="single" w:sz="4" w:space="0" w:color="auto"/>
              <w:right w:val="single" w:sz="4" w:space="0" w:color="auto"/>
            </w:tcBorders>
            <w:vAlign w:val="center"/>
            <w:hideMark/>
          </w:tcPr>
          <w:p w:rsidR="00E53F81" w:rsidRPr="00E53F81" w:rsidRDefault="00E53F81" w:rsidP="00E53F81">
            <w:pPr>
              <w:spacing w:line="259" w:lineRule="auto"/>
              <w:jc w:val="center"/>
              <w:rPr>
                <w:rFonts w:ascii="Times New Roman" w:eastAsia="Times New Roman" w:hAnsi="Times New Roman"/>
                <w:b/>
              </w:rPr>
            </w:pPr>
            <w:r w:rsidRPr="00E53F81">
              <w:rPr>
                <w:rFonts w:ascii="Times New Roman" w:eastAsia="Times New Roman" w:hAnsi="Times New Roman"/>
                <w:b/>
              </w:rPr>
              <w:t>Всего часов</w:t>
            </w:r>
          </w:p>
        </w:tc>
        <w:tc>
          <w:tcPr>
            <w:tcW w:w="2165" w:type="pct"/>
            <w:tcBorders>
              <w:top w:val="single" w:sz="4" w:space="0" w:color="auto"/>
              <w:left w:val="single" w:sz="4" w:space="0" w:color="auto"/>
              <w:bottom w:val="single" w:sz="4" w:space="0" w:color="auto"/>
              <w:right w:val="single" w:sz="4" w:space="0" w:color="auto"/>
            </w:tcBorders>
            <w:vAlign w:val="center"/>
            <w:hideMark/>
          </w:tcPr>
          <w:p w:rsidR="00E53F81" w:rsidRPr="00E53F81" w:rsidRDefault="00E53F81" w:rsidP="00E53F81">
            <w:pPr>
              <w:spacing w:line="259" w:lineRule="auto"/>
              <w:jc w:val="center"/>
              <w:rPr>
                <w:rFonts w:ascii="Times New Roman" w:eastAsia="Times New Roman" w:hAnsi="Times New Roman"/>
                <w:b/>
              </w:rPr>
            </w:pPr>
            <w:r w:rsidRPr="00E53F81">
              <w:rPr>
                <w:rFonts w:ascii="Times New Roman" w:eastAsia="Times New Roman" w:hAnsi="Times New Roman"/>
                <w:b/>
              </w:rPr>
              <w:t>Форма промежуточного контроля</w:t>
            </w:r>
          </w:p>
        </w:tc>
      </w:tr>
      <w:tr w:rsidR="00E53F81" w:rsidRPr="00E53F81" w:rsidTr="009361DA">
        <w:trPr>
          <w:trHeight w:val="380"/>
          <w:jc w:val="center"/>
        </w:trPr>
        <w:tc>
          <w:tcPr>
            <w:tcW w:w="335" w:type="pct"/>
            <w:tcBorders>
              <w:top w:val="single" w:sz="4" w:space="0" w:color="auto"/>
              <w:left w:val="single" w:sz="4" w:space="0" w:color="auto"/>
              <w:bottom w:val="single" w:sz="4" w:space="0" w:color="auto"/>
              <w:right w:val="single" w:sz="4" w:space="0" w:color="auto"/>
            </w:tcBorders>
            <w:vAlign w:val="center"/>
            <w:hideMark/>
          </w:tcPr>
          <w:p w:rsidR="00E53F81" w:rsidRPr="00E53F81" w:rsidRDefault="00E53F81" w:rsidP="00E53F81">
            <w:pPr>
              <w:spacing w:line="259" w:lineRule="auto"/>
              <w:jc w:val="center"/>
              <w:rPr>
                <w:rFonts w:ascii="Times New Roman" w:eastAsia="Times New Roman" w:hAnsi="Times New Roman"/>
              </w:rPr>
            </w:pPr>
            <w:r w:rsidRPr="00E53F81">
              <w:rPr>
                <w:rFonts w:ascii="Times New Roman" w:eastAsia="Times New Roman" w:hAnsi="Times New Roman"/>
              </w:rPr>
              <w:t>1</w:t>
            </w:r>
          </w:p>
        </w:tc>
        <w:tc>
          <w:tcPr>
            <w:tcW w:w="1858" w:type="pct"/>
            <w:tcBorders>
              <w:top w:val="single" w:sz="4" w:space="0" w:color="auto"/>
              <w:left w:val="single" w:sz="4" w:space="0" w:color="auto"/>
              <w:bottom w:val="single" w:sz="4" w:space="0" w:color="auto"/>
              <w:right w:val="single" w:sz="4" w:space="0" w:color="auto"/>
            </w:tcBorders>
            <w:vAlign w:val="center"/>
            <w:hideMark/>
          </w:tcPr>
          <w:p w:rsidR="00E53F81" w:rsidRPr="00E53F81" w:rsidRDefault="00E53F81" w:rsidP="00E53F81">
            <w:pPr>
              <w:spacing w:line="259" w:lineRule="auto"/>
              <w:rPr>
                <w:rFonts w:ascii="Times New Roman" w:eastAsia="Times New Roman" w:hAnsi="Times New Roman"/>
              </w:rPr>
            </w:pPr>
            <w:r w:rsidRPr="00E53F81">
              <w:rPr>
                <w:rFonts w:ascii="Times New Roman" w:hAnsi="Times New Roman"/>
              </w:rPr>
              <w:t xml:space="preserve">Профильная программа </w:t>
            </w:r>
          </w:p>
        </w:tc>
        <w:tc>
          <w:tcPr>
            <w:tcW w:w="643" w:type="pct"/>
            <w:tcBorders>
              <w:top w:val="single" w:sz="4" w:space="0" w:color="auto"/>
              <w:left w:val="single" w:sz="4" w:space="0" w:color="auto"/>
              <w:bottom w:val="single" w:sz="4" w:space="0" w:color="auto"/>
              <w:right w:val="single" w:sz="4" w:space="0" w:color="auto"/>
            </w:tcBorders>
            <w:vAlign w:val="center"/>
            <w:hideMark/>
          </w:tcPr>
          <w:p w:rsidR="00E53F81" w:rsidRPr="00E53F81" w:rsidRDefault="00E53F81" w:rsidP="00E53F81">
            <w:pPr>
              <w:spacing w:line="259" w:lineRule="auto"/>
              <w:rPr>
                <w:rFonts w:ascii="Times New Roman" w:eastAsia="Times New Roman" w:hAnsi="Times New Roman"/>
              </w:rPr>
            </w:pPr>
            <w:r w:rsidRPr="00E53F81">
              <w:rPr>
                <w:rFonts w:ascii="Times New Roman" w:eastAsia="Times New Roman" w:hAnsi="Times New Roman"/>
              </w:rPr>
              <w:t>14 часов</w:t>
            </w:r>
          </w:p>
        </w:tc>
        <w:tc>
          <w:tcPr>
            <w:tcW w:w="2165" w:type="pct"/>
            <w:tcBorders>
              <w:top w:val="single" w:sz="4" w:space="0" w:color="auto"/>
              <w:left w:val="single" w:sz="4" w:space="0" w:color="auto"/>
              <w:bottom w:val="single" w:sz="4" w:space="0" w:color="auto"/>
              <w:right w:val="single" w:sz="4" w:space="0" w:color="auto"/>
            </w:tcBorders>
            <w:vAlign w:val="center"/>
          </w:tcPr>
          <w:p w:rsidR="00E53F81" w:rsidRPr="00E53F81" w:rsidRDefault="00E53F81" w:rsidP="00E53F81">
            <w:pPr>
              <w:spacing w:line="259" w:lineRule="auto"/>
              <w:jc w:val="both"/>
              <w:rPr>
                <w:rFonts w:ascii="Times New Roman" w:hAnsi="Times New Roman"/>
              </w:rPr>
            </w:pPr>
            <w:r w:rsidRPr="00E53F81">
              <w:rPr>
                <w:rFonts w:ascii="Times New Roman" w:hAnsi="Times New Roman"/>
              </w:rPr>
              <w:t xml:space="preserve">Выполнение практических заданий, </w:t>
            </w:r>
            <w:r w:rsidRPr="00E53F81">
              <w:rPr>
                <w:rFonts w:ascii="Times New Roman" w:hAnsi="Times New Roman"/>
              </w:rPr>
              <w:lastRenderedPageBreak/>
              <w:t xml:space="preserve">оформление документов. </w:t>
            </w:r>
          </w:p>
        </w:tc>
      </w:tr>
      <w:tr w:rsidR="00E53F81" w:rsidRPr="00E53F81" w:rsidTr="009361DA">
        <w:trPr>
          <w:trHeight w:val="380"/>
          <w:jc w:val="center"/>
        </w:trPr>
        <w:tc>
          <w:tcPr>
            <w:tcW w:w="335" w:type="pct"/>
            <w:tcBorders>
              <w:top w:val="single" w:sz="4" w:space="0" w:color="auto"/>
              <w:left w:val="single" w:sz="4" w:space="0" w:color="auto"/>
              <w:bottom w:val="single" w:sz="4" w:space="0" w:color="auto"/>
              <w:right w:val="single" w:sz="4" w:space="0" w:color="auto"/>
            </w:tcBorders>
            <w:vAlign w:val="center"/>
            <w:hideMark/>
          </w:tcPr>
          <w:p w:rsidR="00E53F81" w:rsidRPr="00E53F81" w:rsidRDefault="00E53F81" w:rsidP="00E53F81">
            <w:pPr>
              <w:spacing w:line="259" w:lineRule="auto"/>
              <w:jc w:val="center"/>
              <w:rPr>
                <w:rFonts w:ascii="Times New Roman" w:eastAsia="Times New Roman" w:hAnsi="Times New Roman"/>
              </w:rPr>
            </w:pPr>
            <w:r w:rsidRPr="00E53F81">
              <w:rPr>
                <w:rFonts w:ascii="Times New Roman" w:eastAsia="Times New Roman" w:hAnsi="Times New Roman"/>
              </w:rPr>
              <w:lastRenderedPageBreak/>
              <w:t>2</w:t>
            </w:r>
          </w:p>
        </w:tc>
        <w:tc>
          <w:tcPr>
            <w:tcW w:w="1858" w:type="pct"/>
            <w:tcBorders>
              <w:top w:val="single" w:sz="4" w:space="0" w:color="auto"/>
              <w:left w:val="single" w:sz="4" w:space="0" w:color="auto"/>
              <w:bottom w:val="single" w:sz="4" w:space="0" w:color="auto"/>
              <w:right w:val="single" w:sz="4" w:space="0" w:color="auto"/>
            </w:tcBorders>
            <w:vAlign w:val="center"/>
            <w:hideMark/>
          </w:tcPr>
          <w:p w:rsidR="00E53F81" w:rsidRPr="00E53F81" w:rsidRDefault="00E53F81" w:rsidP="00E53F81">
            <w:pPr>
              <w:spacing w:line="259" w:lineRule="auto"/>
              <w:rPr>
                <w:rFonts w:ascii="Times New Roman" w:eastAsia="Times New Roman" w:hAnsi="Times New Roman"/>
              </w:rPr>
            </w:pPr>
            <w:r w:rsidRPr="00E53F81">
              <w:rPr>
                <w:rFonts w:ascii="Times New Roman" w:hAnsi="Times New Roman"/>
              </w:rPr>
              <w:t xml:space="preserve">Час расследования </w:t>
            </w:r>
          </w:p>
        </w:tc>
        <w:tc>
          <w:tcPr>
            <w:tcW w:w="643" w:type="pct"/>
            <w:tcBorders>
              <w:top w:val="single" w:sz="4" w:space="0" w:color="auto"/>
              <w:left w:val="single" w:sz="4" w:space="0" w:color="auto"/>
              <w:bottom w:val="single" w:sz="4" w:space="0" w:color="auto"/>
              <w:right w:val="single" w:sz="4" w:space="0" w:color="auto"/>
            </w:tcBorders>
            <w:vAlign w:val="center"/>
            <w:hideMark/>
          </w:tcPr>
          <w:p w:rsidR="00E53F81" w:rsidRPr="00E53F81" w:rsidRDefault="00E53F81" w:rsidP="00E53F81">
            <w:pPr>
              <w:spacing w:line="259" w:lineRule="auto"/>
              <w:rPr>
                <w:rFonts w:ascii="Times New Roman" w:eastAsia="Times New Roman" w:hAnsi="Times New Roman"/>
              </w:rPr>
            </w:pPr>
            <w:r w:rsidRPr="00E53F81">
              <w:rPr>
                <w:rFonts w:ascii="Times New Roman" w:eastAsia="Times New Roman" w:hAnsi="Times New Roman"/>
              </w:rPr>
              <w:t>16 часов</w:t>
            </w:r>
          </w:p>
        </w:tc>
        <w:tc>
          <w:tcPr>
            <w:tcW w:w="2165" w:type="pct"/>
            <w:tcBorders>
              <w:top w:val="single" w:sz="4" w:space="0" w:color="auto"/>
              <w:left w:val="single" w:sz="4" w:space="0" w:color="auto"/>
              <w:bottom w:val="single" w:sz="4" w:space="0" w:color="auto"/>
              <w:right w:val="single" w:sz="4" w:space="0" w:color="auto"/>
            </w:tcBorders>
            <w:vAlign w:val="center"/>
          </w:tcPr>
          <w:p w:rsidR="00E53F81" w:rsidRPr="00E53F81" w:rsidRDefault="00E53F81" w:rsidP="0011453B">
            <w:pPr>
              <w:spacing w:line="259" w:lineRule="auto"/>
              <w:jc w:val="both"/>
              <w:rPr>
                <w:rFonts w:ascii="Times New Roman" w:hAnsi="Times New Roman"/>
              </w:rPr>
            </w:pPr>
            <w:r w:rsidRPr="00E53F81">
              <w:rPr>
                <w:rFonts w:ascii="Times New Roman" w:hAnsi="Times New Roman"/>
              </w:rPr>
              <w:t xml:space="preserve">Практическое применение знаний, полученных на профильной программе, участие в коллективном обсуждении раскрытия преступления, представление результатов деятельности по раскрытию преступления. </w:t>
            </w:r>
          </w:p>
        </w:tc>
      </w:tr>
      <w:tr w:rsidR="00E53F81" w:rsidRPr="00E53F81" w:rsidTr="009361DA">
        <w:trPr>
          <w:trHeight w:val="380"/>
          <w:jc w:val="center"/>
        </w:trPr>
        <w:tc>
          <w:tcPr>
            <w:tcW w:w="335" w:type="pct"/>
            <w:tcBorders>
              <w:top w:val="single" w:sz="4" w:space="0" w:color="auto"/>
              <w:left w:val="single" w:sz="4" w:space="0" w:color="auto"/>
              <w:bottom w:val="single" w:sz="4" w:space="0" w:color="auto"/>
              <w:right w:val="single" w:sz="4" w:space="0" w:color="auto"/>
            </w:tcBorders>
            <w:vAlign w:val="center"/>
            <w:hideMark/>
          </w:tcPr>
          <w:p w:rsidR="00E53F81" w:rsidRPr="00E53F81" w:rsidRDefault="00E53F81" w:rsidP="00E53F81">
            <w:pPr>
              <w:spacing w:line="259" w:lineRule="auto"/>
              <w:jc w:val="center"/>
              <w:rPr>
                <w:rFonts w:ascii="Times New Roman" w:eastAsia="Times New Roman" w:hAnsi="Times New Roman"/>
              </w:rPr>
            </w:pPr>
            <w:r w:rsidRPr="00E53F81">
              <w:rPr>
                <w:rFonts w:ascii="Times New Roman" w:eastAsia="Times New Roman" w:hAnsi="Times New Roman"/>
              </w:rPr>
              <w:t>3</w:t>
            </w:r>
          </w:p>
        </w:tc>
        <w:tc>
          <w:tcPr>
            <w:tcW w:w="1858" w:type="pct"/>
            <w:tcBorders>
              <w:top w:val="single" w:sz="4" w:space="0" w:color="auto"/>
              <w:left w:val="single" w:sz="4" w:space="0" w:color="auto"/>
              <w:bottom w:val="single" w:sz="4" w:space="0" w:color="auto"/>
              <w:right w:val="single" w:sz="4" w:space="0" w:color="auto"/>
            </w:tcBorders>
            <w:vAlign w:val="center"/>
            <w:hideMark/>
          </w:tcPr>
          <w:p w:rsidR="00E53F81" w:rsidRPr="00E53F81" w:rsidRDefault="00E53F81" w:rsidP="00E53F81">
            <w:pPr>
              <w:spacing w:line="259" w:lineRule="auto"/>
              <w:rPr>
                <w:rFonts w:ascii="Times New Roman" w:hAnsi="Times New Roman"/>
              </w:rPr>
            </w:pPr>
            <w:r w:rsidRPr="00E53F81">
              <w:rPr>
                <w:rFonts w:ascii="Times New Roman" w:hAnsi="Times New Roman"/>
              </w:rPr>
              <w:t>Междисциплинарные лекции</w:t>
            </w:r>
            <w:r w:rsidRPr="00E53F81">
              <w:rPr>
                <w:rFonts w:ascii="Times New Roman" w:eastAsia="Times New Roman" w:hAnsi="Times New Roman"/>
              </w:rPr>
              <w:t xml:space="preserve"> </w:t>
            </w:r>
          </w:p>
        </w:tc>
        <w:tc>
          <w:tcPr>
            <w:tcW w:w="643" w:type="pct"/>
            <w:tcBorders>
              <w:top w:val="single" w:sz="4" w:space="0" w:color="auto"/>
              <w:left w:val="single" w:sz="4" w:space="0" w:color="auto"/>
              <w:bottom w:val="single" w:sz="4" w:space="0" w:color="auto"/>
              <w:right w:val="single" w:sz="4" w:space="0" w:color="auto"/>
            </w:tcBorders>
            <w:vAlign w:val="center"/>
            <w:hideMark/>
          </w:tcPr>
          <w:p w:rsidR="00E53F81" w:rsidRPr="00E53F81" w:rsidRDefault="00E53F81" w:rsidP="00E53F81">
            <w:pPr>
              <w:spacing w:line="259" w:lineRule="auto"/>
              <w:rPr>
                <w:rFonts w:ascii="Times New Roman" w:eastAsia="Times New Roman" w:hAnsi="Times New Roman"/>
              </w:rPr>
            </w:pPr>
            <w:r w:rsidRPr="00E53F81">
              <w:rPr>
                <w:rFonts w:ascii="Times New Roman" w:eastAsia="Times New Roman" w:hAnsi="Times New Roman"/>
              </w:rPr>
              <w:t>6 часов</w:t>
            </w:r>
          </w:p>
        </w:tc>
        <w:tc>
          <w:tcPr>
            <w:tcW w:w="2165" w:type="pct"/>
            <w:tcBorders>
              <w:top w:val="single" w:sz="4" w:space="0" w:color="auto"/>
              <w:left w:val="single" w:sz="4" w:space="0" w:color="auto"/>
              <w:bottom w:val="single" w:sz="4" w:space="0" w:color="auto"/>
              <w:right w:val="single" w:sz="4" w:space="0" w:color="auto"/>
            </w:tcBorders>
            <w:vAlign w:val="center"/>
          </w:tcPr>
          <w:p w:rsidR="00E53F81" w:rsidRPr="00E53F81" w:rsidRDefault="00E53F81" w:rsidP="00E53F81">
            <w:pPr>
              <w:spacing w:line="259" w:lineRule="auto"/>
              <w:jc w:val="both"/>
              <w:rPr>
                <w:rFonts w:ascii="Times New Roman" w:hAnsi="Times New Roman"/>
              </w:rPr>
            </w:pPr>
            <w:r w:rsidRPr="00E53F81">
              <w:rPr>
                <w:rFonts w:ascii="Times New Roman" w:hAnsi="Times New Roman"/>
              </w:rPr>
              <w:t xml:space="preserve">Участие в дискуссии, ответы на вопросы лекторов. </w:t>
            </w:r>
          </w:p>
        </w:tc>
      </w:tr>
      <w:tr w:rsidR="00E53F81" w:rsidRPr="00E53F81" w:rsidTr="009361DA">
        <w:trPr>
          <w:trHeight w:val="380"/>
          <w:jc w:val="center"/>
        </w:trPr>
        <w:tc>
          <w:tcPr>
            <w:tcW w:w="335" w:type="pct"/>
            <w:tcBorders>
              <w:top w:val="single" w:sz="4" w:space="0" w:color="auto"/>
              <w:left w:val="single" w:sz="4" w:space="0" w:color="auto"/>
              <w:bottom w:val="single" w:sz="4" w:space="0" w:color="auto"/>
              <w:right w:val="single" w:sz="4" w:space="0" w:color="auto"/>
            </w:tcBorders>
            <w:vAlign w:val="center"/>
          </w:tcPr>
          <w:p w:rsidR="00E53F81" w:rsidRPr="00E53F81" w:rsidRDefault="00E53F81" w:rsidP="00E53F81">
            <w:pPr>
              <w:spacing w:line="259" w:lineRule="auto"/>
              <w:jc w:val="center"/>
              <w:rPr>
                <w:rFonts w:ascii="Times New Roman" w:eastAsia="Times New Roman" w:hAnsi="Times New Roman"/>
              </w:rPr>
            </w:pPr>
            <w:r w:rsidRPr="00E53F81">
              <w:rPr>
                <w:rFonts w:ascii="Times New Roman" w:eastAsia="Times New Roman" w:hAnsi="Times New Roman"/>
              </w:rPr>
              <w:t>4</w:t>
            </w:r>
          </w:p>
        </w:tc>
        <w:tc>
          <w:tcPr>
            <w:tcW w:w="1858" w:type="pct"/>
            <w:tcBorders>
              <w:top w:val="single" w:sz="4" w:space="0" w:color="auto"/>
              <w:left w:val="single" w:sz="4" w:space="0" w:color="auto"/>
              <w:bottom w:val="single" w:sz="4" w:space="0" w:color="auto"/>
              <w:right w:val="single" w:sz="4" w:space="0" w:color="auto"/>
            </w:tcBorders>
            <w:vAlign w:val="center"/>
          </w:tcPr>
          <w:p w:rsidR="00E53F81" w:rsidRPr="00E53F81" w:rsidRDefault="00E53F81" w:rsidP="00E53F81">
            <w:pPr>
              <w:spacing w:line="259" w:lineRule="auto"/>
              <w:jc w:val="both"/>
              <w:rPr>
                <w:rFonts w:ascii="Times New Roman" w:hAnsi="Times New Roman"/>
              </w:rPr>
            </w:pPr>
            <w:r w:rsidRPr="00E53F81">
              <w:rPr>
                <w:rFonts w:ascii="Times New Roman" w:hAnsi="Times New Roman"/>
              </w:rPr>
              <w:t>Экскурсия в суды</w:t>
            </w:r>
          </w:p>
        </w:tc>
        <w:tc>
          <w:tcPr>
            <w:tcW w:w="643" w:type="pct"/>
            <w:tcBorders>
              <w:top w:val="single" w:sz="4" w:space="0" w:color="auto"/>
              <w:left w:val="single" w:sz="4" w:space="0" w:color="auto"/>
              <w:bottom w:val="single" w:sz="4" w:space="0" w:color="auto"/>
              <w:right w:val="single" w:sz="4" w:space="0" w:color="auto"/>
            </w:tcBorders>
            <w:vAlign w:val="center"/>
          </w:tcPr>
          <w:p w:rsidR="00E53F81" w:rsidRPr="00E53F81" w:rsidRDefault="00E53F81" w:rsidP="00E53F81">
            <w:pPr>
              <w:spacing w:line="259" w:lineRule="auto"/>
              <w:rPr>
                <w:rFonts w:ascii="Times New Roman" w:eastAsia="Times New Roman" w:hAnsi="Times New Roman"/>
              </w:rPr>
            </w:pPr>
            <w:r w:rsidRPr="00E53F81">
              <w:rPr>
                <w:rFonts w:ascii="Times New Roman" w:eastAsia="Times New Roman" w:hAnsi="Times New Roman"/>
              </w:rPr>
              <w:t>3,5 часа</w:t>
            </w:r>
          </w:p>
        </w:tc>
        <w:tc>
          <w:tcPr>
            <w:tcW w:w="2165" w:type="pct"/>
            <w:tcBorders>
              <w:top w:val="single" w:sz="4" w:space="0" w:color="auto"/>
              <w:left w:val="single" w:sz="4" w:space="0" w:color="auto"/>
              <w:bottom w:val="single" w:sz="4" w:space="0" w:color="auto"/>
              <w:right w:val="single" w:sz="4" w:space="0" w:color="auto"/>
            </w:tcBorders>
            <w:vAlign w:val="center"/>
          </w:tcPr>
          <w:p w:rsidR="00E53F81" w:rsidRPr="00E53F81" w:rsidRDefault="00E53F81" w:rsidP="00E53F81">
            <w:pPr>
              <w:spacing w:line="259" w:lineRule="auto"/>
              <w:jc w:val="both"/>
              <w:rPr>
                <w:rFonts w:ascii="Times New Roman" w:hAnsi="Times New Roman"/>
              </w:rPr>
            </w:pPr>
          </w:p>
        </w:tc>
      </w:tr>
      <w:tr w:rsidR="00E53F81" w:rsidRPr="00E53F81" w:rsidTr="009361DA">
        <w:trPr>
          <w:trHeight w:val="380"/>
          <w:jc w:val="center"/>
        </w:trPr>
        <w:tc>
          <w:tcPr>
            <w:tcW w:w="335" w:type="pct"/>
            <w:tcBorders>
              <w:top w:val="single" w:sz="4" w:space="0" w:color="auto"/>
              <w:left w:val="single" w:sz="4" w:space="0" w:color="auto"/>
              <w:bottom w:val="single" w:sz="4" w:space="0" w:color="auto"/>
              <w:right w:val="single" w:sz="4" w:space="0" w:color="auto"/>
            </w:tcBorders>
            <w:vAlign w:val="center"/>
            <w:hideMark/>
          </w:tcPr>
          <w:p w:rsidR="00E53F81" w:rsidRPr="00E53F81" w:rsidRDefault="00E53F81" w:rsidP="00E53F81">
            <w:pPr>
              <w:spacing w:line="259" w:lineRule="auto"/>
              <w:jc w:val="center"/>
              <w:rPr>
                <w:rFonts w:ascii="Times New Roman" w:eastAsia="Times New Roman" w:hAnsi="Times New Roman"/>
              </w:rPr>
            </w:pPr>
            <w:r w:rsidRPr="00E53F81">
              <w:rPr>
                <w:rFonts w:ascii="Times New Roman" w:eastAsia="Times New Roman" w:hAnsi="Times New Roman"/>
              </w:rPr>
              <w:t>5</w:t>
            </w:r>
          </w:p>
        </w:tc>
        <w:tc>
          <w:tcPr>
            <w:tcW w:w="1858" w:type="pct"/>
            <w:tcBorders>
              <w:top w:val="single" w:sz="4" w:space="0" w:color="auto"/>
              <w:left w:val="single" w:sz="4" w:space="0" w:color="auto"/>
              <w:bottom w:val="single" w:sz="4" w:space="0" w:color="auto"/>
              <w:right w:val="single" w:sz="4" w:space="0" w:color="auto"/>
            </w:tcBorders>
            <w:vAlign w:val="center"/>
            <w:hideMark/>
          </w:tcPr>
          <w:p w:rsidR="00E53F81" w:rsidRPr="00E53F81" w:rsidRDefault="00E53F81" w:rsidP="00E53F81">
            <w:pPr>
              <w:spacing w:line="259" w:lineRule="auto"/>
              <w:jc w:val="both"/>
              <w:rPr>
                <w:rFonts w:ascii="Times New Roman" w:eastAsia="Times New Roman" w:hAnsi="Times New Roman"/>
              </w:rPr>
            </w:pPr>
            <w:r w:rsidRPr="00E53F81">
              <w:rPr>
                <w:rFonts w:ascii="Times New Roman" w:hAnsi="Times New Roman"/>
              </w:rPr>
              <w:t>Итоговый «Час расследования»</w:t>
            </w:r>
          </w:p>
          <w:p w:rsidR="00E53F81" w:rsidRPr="00E53F81" w:rsidRDefault="00E53F81" w:rsidP="00E53F81">
            <w:pPr>
              <w:spacing w:line="259" w:lineRule="auto"/>
              <w:rPr>
                <w:rFonts w:ascii="Times New Roman" w:eastAsia="Times New Roman" w:hAnsi="Times New Roman"/>
              </w:rPr>
            </w:pPr>
          </w:p>
        </w:tc>
        <w:tc>
          <w:tcPr>
            <w:tcW w:w="643" w:type="pct"/>
            <w:tcBorders>
              <w:top w:val="single" w:sz="4" w:space="0" w:color="auto"/>
              <w:left w:val="single" w:sz="4" w:space="0" w:color="auto"/>
              <w:bottom w:val="single" w:sz="4" w:space="0" w:color="auto"/>
              <w:right w:val="single" w:sz="4" w:space="0" w:color="auto"/>
            </w:tcBorders>
            <w:vAlign w:val="center"/>
            <w:hideMark/>
          </w:tcPr>
          <w:p w:rsidR="00E53F81" w:rsidRPr="00E53F81" w:rsidRDefault="00E53F81" w:rsidP="00E53F81">
            <w:pPr>
              <w:spacing w:line="259" w:lineRule="auto"/>
              <w:rPr>
                <w:rFonts w:ascii="Times New Roman" w:eastAsia="Times New Roman" w:hAnsi="Times New Roman"/>
              </w:rPr>
            </w:pPr>
            <w:r w:rsidRPr="00E53F81">
              <w:rPr>
                <w:rFonts w:ascii="Times New Roman" w:eastAsia="Times New Roman" w:hAnsi="Times New Roman"/>
              </w:rPr>
              <w:t>2 часа</w:t>
            </w:r>
          </w:p>
        </w:tc>
        <w:tc>
          <w:tcPr>
            <w:tcW w:w="2165" w:type="pct"/>
            <w:tcBorders>
              <w:top w:val="single" w:sz="4" w:space="0" w:color="auto"/>
              <w:left w:val="single" w:sz="4" w:space="0" w:color="auto"/>
              <w:bottom w:val="single" w:sz="4" w:space="0" w:color="auto"/>
              <w:right w:val="single" w:sz="4" w:space="0" w:color="auto"/>
            </w:tcBorders>
            <w:vAlign w:val="center"/>
          </w:tcPr>
          <w:p w:rsidR="00E53F81" w:rsidRPr="00E53F81" w:rsidRDefault="00E53F81" w:rsidP="00E53F81">
            <w:pPr>
              <w:spacing w:line="259" w:lineRule="auto"/>
              <w:jc w:val="both"/>
              <w:rPr>
                <w:rFonts w:ascii="Times New Roman" w:hAnsi="Times New Roman"/>
              </w:rPr>
            </w:pPr>
            <w:r w:rsidRPr="00E53F81">
              <w:rPr>
                <w:rFonts w:ascii="Times New Roman" w:hAnsi="Times New Roman"/>
              </w:rPr>
              <w:t xml:space="preserve">Публичное выступление, представление результатов группам. </w:t>
            </w:r>
          </w:p>
        </w:tc>
      </w:tr>
      <w:tr w:rsidR="00E53F81" w:rsidRPr="00E53F81" w:rsidTr="009361DA">
        <w:trPr>
          <w:trHeight w:val="380"/>
          <w:jc w:val="center"/>
        </w:trPr>
        <w:tc>
          <w:tcPr>
            <w:tcW w:w="335" w:type="pct"/>
            <w:tcBorders>
              <w:top w:val="single" w:sz="4" w:space="0" w:color="auto"/>
              <w:left w:val="single" w:sz="4" w:space="0" w:color="auto"/>
              <w:bottom w:val="single" w:sz="4" w:space="0" w:color="auto"/>
              <w:right w:val="single" w:sz="4" w:space="0" w:color="auto"/>
            </w:tcBorders>
            <w:vAlign w:val="center"/>
            <w:hideMark/>
          </w:tcPr>
          <w:p w:rsidR="00E53F81" w:rsidRPr="00E53F81" w:rsidRDefault="00E53F81" w:rsidP="00E53F81">
            <w:pPr>
              <w:spacing w:line="259" w:lineRule="auto"/>
              <w:jc w:val="center"/>
              <w:rPr>
                <w:rFonts w:ascii="Times New Roman" w:eastAsia="Times New Roman" w:hAnsi="Times New Roman"/>
              </w:rPr>
            </w:pPr>
            <w:r w:rsidRPr="00E53F81">
              <w:rPr>
                <w:rFonts w:ascii="Times New Roman" w:eastAsia="Times New Roman" w:hAnsi="Times New Roman"/>
              </w:rPr>
              <w:t>6</w:t>
            </w:r>
          </w:p>
        </w:tc>
        <w:tc>
          <w:tcPr>
            <w:tcW w:w="1858" w:type="pct"/>
            <w:tcBorders>
              <w:top w:val="single" w:sz="4" w:space="0" w:color="auto"/>
              <w:left w:val="single" w:sz="4" w:space="0" w:color="auto"/>
              <w:bottom w:val="single" w:sz="4" w:space="0" w:color="auto"/>
              <w:right w:val="single" w:sz="4" w:space="0" w:color="auto"/>
            </w:tcBorders>
            <w:vAlign w:val="center"/>
            <w:hideMark/>
          </w:tcPr>
          <w:p w:rsidR="00E53F81" w:rsidRPr="00E53F81" w:rsidRDefault="00E53F81" w:rsidP="00E53F81">
            <w:pPr>
              <w:spacing w:line="259" w:lineRule="auto"/>
              <w:rPr>
                <w:rFonts w:ascii="Times New Roman" w:hAnsi="Times New Roman"/>
              </w:rPr>
            </w:pPr>
            <w:r w:rsidRPr="00E53F81">
              <w:rPr>
                <w:rFonts w:ascii="Times New Roman" w:hAnsi="Times New Roman"/>
              </w:rPr>
              <w:t xml:space="preserve">Спортивное многоборье </w:t>
            </w:r>
          </w:p>
          <w:p w:rsidR="00E53F81" w:rsidRPr="00E53F81" w:rsidRDefault="00E53F81" w:rsidP="00E53F81">
            <w:pPr>
              <w:spacing w:line="259" w:lineRule="auto"/>
              <w:rPr>
                <w:rFonts w:ascii="Times New Roman" w:eastAsia="Times New Roman" w:hAnsi="Times New Roman"/>
              </w:rPr>
            </w:pPr>
            <w:r w:rsidRPr="00E53F81">
              <w:rPr>
                <w:rFonts w:ascii="Times New Roman" w:hAnsi="Times New Roman"/>
              </w:rPr>
              <w:t>(подготовка через часы спорта, выполняя различные нормативы согласно требованиям к поступлению в профессиональные ВУЗы МВД и ФСБ)</w:t>
            </w:r>
          </w:p>
        </w:tc>
        <w:tc>
          <w:tcPr>
            <w:tcW w:w="643" w:type="pct"/>
            <w:tcBorders>
              <w:top w:val="single" w:sz="4" w:space="0" w:color="auto"/>
              <w:left w:val="single" w:sz="4" w:space="0" w:color="auto"/>
              <w:bottom w:val="single" w:sz="4" w:space="0" w:color="auto"/>
              <w:right w:val="single" w:sz="4" w:space="0" w:color="auto"/>
            </w:tcBorders>
            <w:vAlign w:val="center"/>
            <w:hideMark/>
          </w:tcPr>
          <w:p w:rsidR="00E53F81" w:rsidRPr="00E53F81" w:rsidRDefault="00E53F81" w:rsidP="00E53F81">
            <w:pPr>
              <w:spacing w:line="259" w:lineRule="auto"/>
              <w:rPr>
                <w:rFonts w:ascii="Times New Roman" w:eastAsia="Times New Roman" w:hAnsi="Times New Roman"/>
              </w:rPr>
            </w:pPr>
            <w:r w:rsidRPr="00E53F81">
              <w:rPr>
                <w:rFonts w:ascii="Times New Roman" w:eastAsia="Times New Roman" w:hAnsi="Times New Roman"/>
              </w:rPr>
              <w:t>18 часов</w:t>
            </w:r>
          </w:p>
        </w:tc>
        <w:tc>
          <w:tcPr>
            <w:tcW w:w="2165" w:type="pct"/>
            <w:tcBorders>
              <w:top w:val="single" w:sz="4" w:space="0" w:color="auto"/>
              <w:left w:val="single" w:sz="4" w:space="0" w:color="auto"/>
              <w:bottom w:val="single" w:sz="4" w:space="0" w:color="auto"/>
              <w:right w:val="single" w:sz="4" w:space="0" w:color="auto"/>
            </w:tcBorders>
            <w:vAlign w:val="center"/>
          </w:tcPr>
          <w:p w:rsidR="00E53F81" w:rsidRPr="00E53F81" w:rsidRDefault="00E53F81" w:rsidP="0011453B">
            <w:pPr>
              <w:spacing w:line="259" w:lineRule="auto"/>
              <w:jc w:val="both"/>
              <w:rPr>
                <w:rFonts w:ascii="Times New Roman" w:hAnsi="Times New Roman"/>
              </w:rPr>
            </w:pPr>
            <w:r w:rsidRPr="00E53F81">
              <w:rPr>
                <w:rFonts w:ascii="Times New Roman" w:hAnsi="Times New Roman"/>
              </w:rPr>
              <w:t xml:space="preserve">Участие в соревнованиях. </w:t>
            </w:r>
          </w:p>
        </w:tc>
      </w:tr>
      <w:tr w:rsidR="00E53F81" w:rsidRPr="00E53F81" w:rsidTr="009361DA">
        <w:trPr>
          <w:trHeight w:val="380"/>
          <w:jc w:val="center"/>
        </w:trPr>
        <w:tc>
          <w:tcPr>
            <w:tcW w:w="335" w:type="pct"/>
            <w:tcBorders>
              <w:top w:val="single" w:sz="4" w:space="0" w:color="auto"/>
              <w:left w:val="single" w:sz="4" w:space="0" w:color="auto"/>
              <w:bottom w:val="single" w:sz="4" w:space="0" w:color="auto"/>
              <w:right w:val="single" w:sz="4" w:space="0" w:color="auto"/>
            </w:tcBorders>
            <w:vAlign w:val="center"/>
          </w:tcPr>
          <w:p w:rsidR="00E53F81" w:rsidRPr="00E53F81" w:rsidRDefault="00E53F81" w:rsidP="00E53F81">
            <w:pPr>
              <w:spacing w:line="259" w:lineRule="auto"/>
              <w:jc w:val="center"/>
              <w:rPr>
                <w:rFonts w:ascii="Times New Roman" w:eastAsia="Times New Roman" w:hAnsi="Times New Roman"/>
              </w:rPr>
            </w:pPr>
          </w:p>
        </w:tc>
        <w:tc>
          <w:tcPr>
            <w:tcW w:w="1858" w:type="pct"/>
            <w:tcBorders>
              <w:top w:val="single" w:sz="4" w:space="0" w:color="auto"/>
              <w:left w:val="single" w:sz="4" w:space="0" w:color="auto"/>
              <w:bottom w:val="single" w:sz="4" w:space="0" w:color="auto"/>
              <w:right w:val="single" w:sz="4" w:space="0" w:color="auto"/>
            </w:tcBorders>
            <w:vAlign w:val="center"/>
          </w:tcPr>
          <w:p w:rsidR="00E53F81" w:rsidRPr="00E53F81" w:rsidRDefault="00E53F81" w:rsidP="00E53F81">
            <w:pPr>
              <w:spacing w:line="259" w:lineRule="auto"/>
              <w:rPr>
                <w:rFonts w:ascii="Times New Roman" w:hAnsi="Times New Roman"/>
              </w:rPr>
            </w:pPr>
            <w:r w:rsidRPr="00E53F81">
              <w:rPr>
                <w:rFonts w:ascii="Times New Roman" w:hAnsi="Times New Roman"/>
                <w:iCs/>
              </w:rPr>
              <w:t>Командообразование</w:t>
            </w:r>
          </w:p>
        </w:tc>
        <w:tc>
          <w:tcPr>
            <w:tcW w:w="643" w:type="pct"/>
            <w:tcBorders>
              <w:top w:val="single" w:sz="4" w:space="0" w:color="auto"/>
              <w:left w:val="single" w:sz="4" w:space="0" w:color="auto"/>
              <w:bottom w:val="single" w:sz="4" w:space="0" w:color="auto"/>
              <w:right w:val="single" w:sz="4" w:space="0" w:color="auto"/>
            </w:tcBorders>
            <w:vAlign w:val="center"/>
          </w:tcPr>
          <w:p w:rsidR="00E53F81" w:rsidRPr="00E53F81" w:rsidRDefault="00E53F81" w:rsidP="00E53F81">
            <w:pPr>
              <w:spacing w:line="259" w:lineRule="auto"/>
              <w:rPr>
                <w:rFonts w:ascii="Times New Roman" w:eastAsia="Times New Roman" w:hAnsi="Times New Roman"/>
              </w:rPr>
            </w:pPr>
            <w:r w:rsidRPr="00E53F81">
              <w:rPr>
                <w:rFonts w:ascii="Times New Roman" w:eastAsia="Times New Roman" w:hAnsi="Times New Roman"/>
              </w:rPr>
              <w:t>6 часов</w:t>
            </w:r>
          </w:p>
        </w:tc>
        <w:tc>
          <w:tcPr>
            <w:tcW w:w="2165" w:type="pct"/>
            <w:tcBorders>
              <w:top w:val="single" w:sz="4" w:space="0" w:color="auto"/>
              <w:left w:val="single" w:sz="4" w:space="0" w:color="auto"/>
              <w:bottom w:val="single" w:sz="4" w:space="0" w:color="auto"/>
              <w:right w:val="single" w:sz="4" w:space="0" w:color="auto"/>
            </w:tcBorders>
            <w:vAlign w:val="center"/>
          </w:tcPr>
          <w:p w:rsidR="00E53F81" w:rsidRPr="00E53F81" w:rsidRDefault="00E53F81" w:rsidP="00E53F81">
            <w:pPr>
              <w:spacing w:line="259" w:lineRule="auto"/>
              <w:jc w:val="both"/>
              <w:rPr>
                <w:rFonts w:ascii="Times New Roman" w:hAnsi="Times New Roman"/>
              </w:rPr>
            </w:pPr>
          </w:p>
        </w:tc>
      </w:tr>
      <w:tr w:rsidR="00E53F81" w:rsidRPr="00E53F81" w:rsidTr="00E53F81">
        <w:trPr>
          <w:trHeight w:val="325"/>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rsidR="00E53F81" w:rsidRPr="00E53F81" w:rsidRDefault="00E53F81" w:rsidP="00E53F81">
            <w:pPr>
              <w:spacing w:line="259" w:lineRule="auto"/>
              <w:jc w:val="both"/>
              <w:rPr>
                <w:rFonts w:ascii="Times New Roman" w:hAnsi="Times New Roman"/>
                <w:b/>
              </w:rPr>
            </w:pPr>
            <w:r w:rsidRPr="00E53F81">
              <w:rPr>
                <w:rFonts w:ascii="Times New Roman" w:hAnsi="Times New Roman"/>
                <w:b/>
              </w:rPr>
              <w:t>Итого максимальная нагрузка образовательного блока – 65,5 часов</w:t>
            </w:r>
          </w:p>
        </w:tc>
      </w:tr>
      <w:tr w:rsidR="00E53F81" w:rsidRPr="00E53F81" w:rsidTr="00E53F81">
        <w:trPr>
          <w:trHeight w:val="380"/>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E53F81" w:rsidRPr="0011453B" w:rsidRDefault="00E53F81" w:rsidP="0011453B">
            <w:pPr>
              <w:pStyle w:val="a6"/>
              <w:numPr>
                <w:ilvl w:val="0"/>
                <w:numId w:val="16"/>
              </w:numPr>
              <w:spacing w:line="259" w:lineRule="auto"/>
              <w:jc w:val="center"/>
              <w:rPr>
                <w:rFonts w:ascii="Times New Roman" w:eastAsia="Times New Roman" w:hAnsi="Times New Roman"/>
                <w:b/>
                <w:i/>
              </w:rPr>
            </w:pPr>
            <w:r w:rsidRPr="00661123">
              <w:rPr>
                <w:rFonts w:ascii="Times New Roman" w:eastAsia="Times New Roman" w:hAnsi="Times New Roman"/>
                <w:b/>
                <w:i/>
              </w:rPr>
              <w:t xml:space="preserve"> </w:t>
            </w:r>
            <w:r w:rsidRPr="0011453B">
              <w:rPr>
                <w:rFonts w:ascii="Times New Roman" w:eastAsia="Times New Roman" w:hAnsi="Times New Roman"/>
                <w:b/>
                <w:i/>
              </w:rPr>
              <w:t>Вариативная часть</w:t>
            </w:r>
          </w:p>
        </w:tc>
      </w:tr>
      <w:tr w:rsidR="00E53F81" w:rsidRPr="00E53F81" w:rsidTr="009361DA">
        <w:trPr>
          <w:trHeight w:val="380"/>
          <w:jc w:val="center"/>
        </w:trPr>
        <w:tc>
          <w:tcPr>
            <w:tcW w:w="335" w:type="pct"/>
            <w:tcBorders>
              <w:top w:val="single" w:sz="4" w:space="0" w:color="auto"/>
              <w:left w:val="single" w:sz="4" w:space="0" w:color="auto"/>
              <w:bottom w:val="single" w:sz="4" w:space="0" w:color="auto"/>
              <w:right w:val="single" w:sz="4" w:space="0" w:color="auto"/>
            </w:tcBorders>
            <w:vAlign w:val="center"/>
            <w:hideMark/>
          </w:tcPr>
          <w:p w:rsidR="00E53F81" w:rsidRPr="00E53F81" w:rsidRDefault="00E53F81" w:rsidP="00E53F81">
            <w:pPr>
              <w:spacing w:line="259" w:lineRule="auto"/>
              <w:jc w:val="center"/>
              <w:rPr>
                <w:rFonts w:ascii="Times New Roman" w:eastAsia="Times New Roman" w:hAnsi="Times New Roman"/>
              </w:rPr>
            </w:pPr>
            <w:r w:rsidRPr="00E53F81">
              <w:rPr>
                <w:rFonts w:ascii="Times New Roman" w:eastAsia="Times New Roman" w:hAnsi="Times New Roman"/>
              </w:rPr>
              <w:t>1.</w:t>
            </w:r>
          </w:p>
        </w:tc>
        <w:tc>
          <w:tcPr>
            <w:tcW w:w="1858" w:type="pct"/>
            <w:tcBorders>
              <w:top w:val="single" w:sz="4" w:space="0" w:color="auto"/>
              <w:left w:val="single" w:sz="4" w:space="0" w:color="auto"/>
              <w:bottom w:val="single" w:sz="4" w:space="0" w:color="auto"/>
              <w:right w:val="single" w:sz="4" w:space="0" w:color="auto"/>
            </w:tcBorders>
          </w:tcPr>
          <w:p w:rsidR="00E53F81" w:rsidRPr="00E53F81" w:rsidRDefault="00E53F81" w:rsidP="00E53F81">
            <w:pPr>
              <w:spacing w:line="259" w:lineRule="auto"/>
              <w:rPr>
                <w:rFonts w:ascii="Times New Roman" w:hAnsi="Times New Roman"/>
              </w:rPr>
            </w:pPr>
            <w:r w:rsidRPr="00E53F81">
              <w:rPr>
                <w:rFonts w:ascii="Times New Roman" w:hAnsi="Times New Roman"/>
              </w:rPr>
              <w:t>Программы дополнительного образования</w:t>
            </w:r>
          </w:p>
        </w:tc>
        <w:tc>
          <w:tcPr>
            <w:tcW w:w="643" w:type="pct"/>
            <w:tcBorders>
              <w:top w:val="single" w:sz="4" w:space="0" w:color="auto"/>
              <w:left w:val="single" w:sz="4" w:space="0" w:color="auto"/>
              <w:bottom w:val="single" w:sz="4" w:space="0" w:color="auto"/>
              <w:right w:val="single" w:sz="4" w:space="0" w:color="auto"/>
            </w:tcBorders>
            <w:vAlign w:val="center"/>
          </w:tcPr>
          <w:p w:rsidR="00E53F81" w:rsidRPr="00E53F81" w:rsidRDefault="00E53F81" w:rsidP="00E53F81">
            <w:pPr>
              <w:spacing w:line="259" w:lineRule="auto"/>
              <w:rPr>
                <w:rFonts w:ascii="Times New Roman" w:eastAsia="Times New Roman" w:hAnsi="Times New Roman"/>
              </w:rPr>
            </w:pPr>
            <w:r w:rsidRPr="00E53F81">
              <w:rPr>
                <w:rFonts w:ascii="Times New Roman" w:eastAsia="Times New Roman" w:hAnsi="Times New Roman"/>
              </w:rPr>
              <w:t>14 часов</w:t>
            </w:r>
          </w:p>
        </w:tc>
        <w:tc>
          <w:tcPr>
            <w:tcW w:w="2165" w:type="pct"/>
            <w:tcBorders>
              <w:top w:val="single" w:sz="4" w:space="0" w:color="auto"/>
              <w:left w:val="single" w:sz="4" w:space="0" w:color="auto"/>
              <w:bottom w:val="single" w:sz="4" w:space="0" w:color="auto"/>
              <w:right w:val="single" w:sz="4" w:space="0" w:color="auto"/>
            </w:tcBorders>
            <w:vAlign w:val="center"/>
          </w:tcPr>
          <w:p w:rsidR="00E53F81" w:rsidRPr="00E53F81" w:rsidRDefault="00E53F81" w:rsidP="00E53F81">
            <w:pPr>
              <w:spacing w:line="259" w:lineRule="auto"/>
              <w:rPr>
                <w:rFonts w:ascii="Times New Roman" w:hAnsi="Times New Roman"/>
              </w:rPr>
            </w:pPr>
          </w:p>
        </w:tc>
      </w:tr>
      <w:tr w:rsidR="00E53F81" w:rsidRPr="00E53F81" w:rsidTr="009361DA">
        <w:trPr>
          <w:trHeight w:val="380"/>
          <w:jc w:val="center"/>
        </w:trPr>
        <w:tc>
          <w:tcPr>
            <w:tcW w:w="335" w:type="pct"/>
            <w:tcBorders>
              <w:top w:val="single" w:sz="4" w:space="0" w:color="auto"/>
              <w:left w:val="single" w:sz="4" w:space="0" w:color="auto"/>
              <w:bottom w:val="single" w:sz="4" w:space="0" w:color="auto"/>
              <w:right w:val="single" w:sz="4" w:space="0" w:color="auto"/>
            </w:tcBorders>
            <w:vAlign w:val="center"/>
            <w:hideMark/>
          </w:tcPr>
          <w:p w:rsidR="00E53F81" w:rsidRPr="00E53F81" w:rsidRDefault="00E53F81" w:rsidP="00E53F81">
            <w:pPr>
              <w:spacing w:line="259" w:lineRule="auto"/>
              <w:jc w:val="center"/>
              <w:rPr>
                <w:rFonts w:ascii="Times New Roman" w:eastAsia="Times New Roman" w:hAnsi="Times New Roman"/>
              </w:rPr>
            </w:pPr>
            <w:r w:rsidRPr="00E53F81">
              <w:rPr>
                <w:rFonts w:ascii="Times New Roman" w:eastAsia="Times New Roman" w:hAnsi="Times New Roman"/>
              </w:rPr>
              <w:t>2.</w:t>
            </w:r>
          </w:p>
        </w:tc>
        <w:tc>
          <w:tcPr>
            <w:tcW w:w="1858" w:type="pct"/>
            <w:tcBorders>
              <w:top w:val="single" w:sz="4" w:space="0" w:color="auto"/>
              <w:left w:val="single" w:sz="4" w:space="0" w:color="auto"/>
              <w:bottom w:val="single" w:sz="4" w:space="0" w:color="auto"/>
              <w:right w:val="single" w:sz="4" w:space="0" w:color="auto"/>
            </w:tcBorders>
          </w:tcPr>
          <w:p w:rsidR="00E53F81" w:rsidRPr="00E53F81" w:rsidRDefault="00E53F81" w:rsidP="00E53F81">
            <w:pPr>
              <w:spacing w:line="259" w:lineRule="auto"/>
              <w:rPr>
                <w:rFonts w:ascii="Times New Roman" w:hAnsi="Times New Roman"/>
              </w:rPr>
            </w:pPr>
            <w:r w:rsidRPr="00E53F81">
              <w:rPr>
                <w:rFonts w:ascii="Times New Roman" w:hAnsi="Times New Roman"/>
              </w:rPr>
              <w:t xml:space="preserve">Физическое развитие и спорт </w:t>
            </w:r>
          </w:p>
        </w:tc>
        <w:tc>
          <w:tcPr>
            <w:tcW w:w="643" w:type="pct"/>
            <w:tcBorders>
              <w:top w:val="single" w:sz="4" w:space="0" w:color="auto"/>
              <w:left w:val="single" w:sz="4" w:space="0" w:color="auto"/>
              <w:bottom w:val="single" w:sz="4" w:space="0" w:color="auto"/>
              <w:right w:val="single" w:sz="4" w:space="0" w:color="auto"/>
            </w:tcBorders>
            <w:vAlign w:val="center"/>
          </w:tcPr>
          <w:p w:rsidR="00E53F81" w:rsidRPr="00E53F81" w:rsidRDefault="00E53F81" w:rsidP="00E53F81">
            <w:pPr>
              <w:spacing w:line="259" w:lineRule="auto"/>
              <w:rPr>
                <w:rFonts w:ascii="Times New Roman" w:eastAsia="Times New Roman" w:hAnsi="Times New Roman"/>
              </w:rPr>
            </w:pPr>
            <w:r w:rsidRPr="00E53F81">
              <w:rPr>
                <w:rFonts w:ascii="Times New Roman" w:eastAsia="Times New Roman" w:hAnsi="Times New Roman"/>
              </w:rPr>
              <w:t>5 час</w:t>
            </w:r>
            <w:r w:rsidR="009361DA">
              <w:rPr>
                <w:rFonts w:ascii="Times New Roman" w:eastAsia="Times New Roman" w:hAnsi="Times New Roman"/>
              </w:rPr>
              <w:t>ов</w:t>
            </w:r>
          </w:p>
        </w:tc>
        <w:tc>
          <w:tcPr>
            <w:tcW w:w="2165" w:type="pct"/>
            <w:tcBorders>
              <w:top w:val="single" w:sz="4" w:space="0" w:color="auto"/>
              <w:left w:val="single" w:sz="4" w:space="0" w:color="auto"/>
              <w:bottom w:val="single" w:sz="4" w:space="0" w:color="auto"/>
              <w:right w:val="single" w:sz="4" w:space="0" w:color="auto"/>
            </w:tcBorders>
            <w:vAlign w:val="center"/>
          </w:tcPr>
          <w:p w:rsidR="00E53F81" w:rsidRPr="00E53F81" w:rsidRDefault="00E53F81" w:rsidP="00E53F81">
            <w:pPr>
              <w:spacing w:line="259" w:lineRule="auto"/>
              <w:rPr>
                <w:rFonts w:ascii="Times New Roman" w:hAnsi="Times New Roman"/>
              </w:rPr>
            </w:pPr>
          </w:p>
        </w:tc>
      </w:tr>
      <w:tr w:rsidR="00E53F81" w:rsidRPr="00E53F81" w:rsidTr="009361DA">
        <w:trPr>
          <w:trHeight w:val="720"/>
          <w:jc w:val="center"/>
        </w:trPr>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3F81" w:rsidRPr="00E53F81" w:rsidRDefault="00E53F81" w:rsidP="00E53F81">
            <w:pPr>
              <w:spacing w:line="259" w:lineRule="auto"/>
              <w:jc w:val="center"/>
              <w:rPr>
                <w:rFonts w:ascii="Times New Roman" w:eastAsia="Times New Roman" w:hAnsi="Times New Roman"/>
              </w:rPr>
            </w:pPr>
          </w:p>
        </w:tc>
        <w:tc>
          <w:tcPr>
            <w:tcW w:w="18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3F81" w:rsidRPr="00E53F81" w:rsidRDefault="00E53F81" w:rsidP="0011453B">
            <w:pPr>
              <w:spacing w:line="259" w:lineRule="auto"/>
              <w:rPr>
                <w:rFonts w:ascii="Times New Roman" w:eastAsia="Times New Roman" w:hAnsi="Times New Roman"/>
                <w:iCs/>
                <w:lang w:eastAsia="zh-CN"/>
              </w:rPr>
            </w:pPr>
            <w:r w:rsidRPr="00E53F81">
              <w:rPr>
                <w:rFonts w:ascii="Times New Roman" w:eastAsia="Times New Roman" w:hAnsi="Times New Roman"/>
                <w:iCs/>
                <w:lang w:eastAsia="zh-CN"/>
              </w:rPr>
              <w:t xml:space="preserve"> Интегрированная программа «Крылья для старта»</w:t>
            </w:r>
          </w:p>
        </w:tc>
        <w:tc>
          <w:tcPr>
            <w:tcW w:w="6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3F81" w:rsidRPr="00E53F81" w:rsidRDefault="00E53F81" w:rsidP="00E53F81">
            <w:pPr>
              <w:spacing w:line="259" w:lineRule="auto"/>
              <w:rPr>
                <w:rFonts w:ascii="Times New Roman" w:eastAsia="Times New Roman" w:hAnsi="Times New Roman"/>
              </w:rPr>
            </w:pPr>
            <w:r w:rsidRPr="00E53F81">
              <w:rPr>
                <w:rFonts w:ascii="Times New Roman" w:eastAsia="Times New Roman" w:hAnsi="Times New Roman"/>
              </w:rPr>
              <w:t>14 часов</w:t>
            </w:r>
          </w:p>
        </w:tc>
        <w:tc>
          <w:tcPr>
            <w:tcW w:w="21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3F81" w:rsidRPr="00E53F81" w:rsidRDefault="00E53F81" w:rsidP="00E53F81">
            <w:pPr>
              <w:framePr w:hSpace="180" w:wrap="around" w:vAnchor="page" w:hAnchor="margin" w:y="2026"/>
              <w:spacing w:line="259" w:lineRule="auto"/>
              <w:jc w:val="both"/>
              <w:rPr>
                <w:rFonts w:ascii="Times New Roman" w:hAnsi="Times New Roman"/>
              </w:rPr>
            </w:pPr>
          </w:p>
        </w:tc>
      </w:tr>
      <w:tr w:rsidR="00E53F81" w:rsidRPr="00E53F81" w:rsidTr="009361DA">
        <w:trPr>
          <w:trHeight w:val="293"/>
          <w:jc w:val="center"/>
        </w:trPr>
        <w:tc>
          <w:tcPr>
            <w:tcW w:w="2835" w:type="pct"/>
            <w:gridSpan w:val="3"/>
            <w:tcBorders>
              <w:top w:val="single" w:sz="4" w:space="0" w:color="auto"/>
              <w:left w:val="single" w:sz="4" w:space="0" w:color="auto"/>
              <w:bottom w:val="single" w:sz="4" w:space="0" w:color="auto"/>
              <w:right w:val="nil"/>
            </w:tcBorders>
            <w:shd w:val="clear" w:color="auto" w:fill="FFFFFF" w:themeFill="background1"/>
            <w:vAlign w:val="center"/>
          </w:tcPr>
          <w:p w:rsidR="00E53F81" w:rsidRPr="00E53F81" w:rsidRDefault="00E53F81" w:rsidP="00E53F81">
            <w:pPr>
              <w:spacing w:line="259" w:lineRule="auto"/>
              <w:jc w:val="center"/>
              <w:rPr>
                <w:rFonts w:ascii="Times New Roman" w:eastAsia="Times New Roman" w:hAnsi="Times New Roman"/>
              </w:rPr>
            </w:pPr>
            <w:r w:rsidRPr="00E53F81">
              <w:rPr>
                <w:rFonts w:ascii="Times New Roman" w:hAnsi="Times New Roman"/>
                <w:b/>
              </w:rPr>
              <w:t>Итого максимальная нагрузка: 33 часа</w:t>
            </w:r>
          </w:p>
        </w:tc>
        <w:tc>
          <w:tcPr>
            <w:tcW w:w="2165" w:type="pct"/>
            <w:tcBorders>
              <w:top w:val="single" w:sz="4" w:space="0" w:color="auto"/>
              <w:left w:val="nil"/>
              <w:bottom w:val="single" w:sz="4" w:space="0" w:color="auto"/>
              <w:right w:val="single" w:sz="4" w:space="0" w:color="auto"/>
            </w:tcBorders>
            <w:shd w:val="clear" w:color="auto" w:fill="FFFFFF" w:themeFill="background1"/>
            <w:vAlign w:val="center"/>
          </w:tcPr>
          <w:p w:rsidR="00E53F81" w:rsidRPr="00E53F81" w:rsidRDefault="00E53F81" w:rsidP="00E53F81">
            <w:pPr>
              <w:framePr w:hSpace="180" w:wrap="around" w:vAnchor="page" w:hAnchor="margin" w:y="2026"/>
              <w:spacing w:line="259" w:lineRule="auto"/>
              <w:jc w:val="both"/>
              <w:rPr>
                <w:rFonts w:ascii="Times New Roman" w:hAnsi="Times New Roman"/>
              </w:rPr>
            </w:pPr>
          </w:p>
        </w:tc>
      </w:tr>
      <w:tr w:rsidR="00E53F81" w:rsidRPr="00E53F81" w:rsidTr="009361DA">
        <w:trPr>
          <w:trHeight w:val="380"/>
          <w:jc w:val="center"/>
        </w:trPr>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53F81" w:rsidRPr="00E53F81" w:rsidRDefault="00E53F81" w:rsidP="00E53F81">
            <w:pPr>
              <w:spacing w:line="259" w:lineRule="auto"/>
              <w:rPr>
                <w:rFonts w:ascii="Times New Roman" w:eastAsia="Times New Roman" w:hAnsi="Times New Roman"/>
                <w:highlight w:val="yellow"/>
              </w:rPr>
            </w:pPr>
            <w:r w:rsidRPr="00E53F81">
              <w:rPr>
                <w:rFonts w:ascii="Times New Roman" w:eastAsia="Times New Roman" w:hAnsi="Times New Roman"/>
                <w:b/>
              </w:rPr>
              <w:t>Итого</w:t>
            </w:r>
          </w:p>
        </w:tc>
        <w:tc>
          <w:tcPr>
            <w:tcW w:w="18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3F81" w:rsidRPr="00E53F81" w:rsidRDefault="00E53F81" w:rsidP="00E53F81">
            <w:pPr>
              <w:spacing w:line="259" w:lineRule="auto"/>
              <w:rPr>
                <w:rFonts w:ascii="Times New Roman" w:eastAsia="Times New Roman" w:hAnsi="Times New Roman"/>
                <w:b/>
                <w:bCs/>
              </w:rPr>
            </w:pPr>
            <w:r w:rsidRPr="00E53F81">
              <w:rPr>
                <w:rFonts w:ascii="Times New Roman" w:eastAsia="Times New Roman" w:hAnsi="Times New Roman"/>
                <w:b/>
                <w:bCs/>
              </w:rPr>
              <w:t>Максимальная нагрузка на одного человека за смену</w:t>
            </w:r>
          </w:p>
        </w:tc>
        <w:tc>
          <w:tcPr>
            <w:tcW w:w="6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3F81" w:rsidRPr="00E53F81" w:rsidRDefault="00E53F81" w:rsidP="009361DA">
            <w:pPr>
              <w:spacing w:line="259" w:lineRule="auto"/>
              <w:jc w:val="center"/>
              <w:rPr>
                <w:rFonts w:ascii="Times New Roman" w:eastAsia="Times New Roman" w:hAnsi="Times New Roman"/>
                <w:b/>
              </w:rPr>
            </w:pPr>
            <w:r w:rsidRPr="00E53F81">
              <w:rPr>
                <w:rFonts w:ascii="Times New Roman" w:eastAsia="Times New Roman" w:hAnsi="Times New Roman"/>
                <w:b/>
              </w:rPr>
              <w:t>98,5 час</w:t>
            </w:r>
            <w:r w:rsidR="009361DA">
              <w:rPr>
                <w:rFonts w:ascii="Times New Roman" w:eastAsia="Times New Roman" w:hAnsi="Times New Roman"/>
                <w:b/>
              </w:rPr>
              <w:t>ов</w:t>
            </w:r>
          </w:p>
        </w:tc>
        <w:tc>
          <w:tcPr>
            <w:tcW w:w="21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3F81" w:rsidRPr="00E53F81" w:rsidRDefault="00E53F81" w:rsidP="00E53F81">
            <w:pPr>
              <w:framePr w:hSpace="180" w:wrap="around" w:vAnchor="page" w:hAnchor="margin" w:y="2026"/>
              <w:spacing w:line="259" w:lineRule="auto"/>
              <w:rPr>
                <w:rFonts w:ascii="Times New Roman" w:eastAsia="Times New Roman" w:hAnsi="Times New Roman"/>
              </w:rPr>
            </w:pPr>
          </w:p>
        </w:tc>
      </w:tr>
    </w:tbl>
    <w:p w:rsidR="00E53F81" w:rsidRDefault="00E53F81" w:rsidP="00E53F81">
      <w:pPr>
        <w:shd w:val="clear" w:color="auto" w:fill="FFFFFF"/>
        <w:spacing w:after="0"/>
        <w:ind w:right="-6"/>
        <w:contextualSpacing/>
        <w:jc w:val="center"/>
        <w:rPr>
          <w:rFonts w:ascii="Times New Roman" w:eastAsia="Calibri" w:hAnsi="Times New Roman" w:cs="Times New Roman"/>
          <w:b/>
          <w:bCs/>
          <w:iCs/>
          <w:sz w:val="24"/>
          <w:szCs w:val="24"/>
        </w:rPr>
      </w:pPr>
    </w:p>
    <w:p w:rsidR="00E53F81" w:rsidRPr="00E53F81" w:rsidRDefault="00E53F81" w:rsidP="00E53F81">
      <w:pPr>
        <w:shd w:val="clear" w:color="auto" w:fill="FFFFFF"/>
        <w:spacing w:after="0"/>
        <w:ind w:right="-6"/>
        <w:contextualSpacing/>
        <w:jc w:val="center"/>
        <w:rPr>
          <w:rFonts w:ascii="Times New Roman" w:eastAsia="Times New Roman" w:hAnsi="Times New Roman" w:cs="Times New Roman"/>
          <w:b/>
          <w:sz w:val="24"/>
          <w:szCs w:val="24"/>
          <w:lang w:eastAsia="ru-RU"/>
        </w:rPr>
      </w:pPr>
      <w:r w:rsidRPr="00E53F81">
        <w:rPr>
          <w:rFonts w:ascii="Times New Roman" w:eastAsia="Calibri" w:hAnsi="Times New Roman" w:cs="Times New Roman"/>
          <w:b/>
          <w:bCs/>
          <w:iCs/>
          <w:sz w:val="24"/>
          <w:szCs w:val="24"/>
        </w:rPr>
        <w:t xml:space="preserve">4.1.2. </w:t>
      </w:r>
      <w:r w:rsidRPr="00E53F81">
        <w:rPr>
          <w:rFonts w:ascii="Times New Roman" w:eastAsia="Times New Roman" w:hAnsi="Times New Roman" w:cs="Times New Roman"/>
          <w:b/>
          <w:sz w:val="24"/>
          <w:szCs w:val="24"/>
          <w:lang w:eastAsia="ru-RU"/>
        </w:rPr>
        <w:t>. Образовательный компонент смены</w:t>
      </w:r>
    </w:p>
    <w:tbl>
      <w:tblPr>
        <w:tblW w:w="5515" w:type="pct"/>
        <w:jc w:val="center"/>
        <w:tblLook w:val="04A0" w:firstRow="1" w:lastRow="0" w:firstColumn="1" w:lastColumn="0" w:noHBand="0" w:noVBand="1"/>
      </w:tblPr>
      <w:tblGrid>
        <w:gridCol w:w="550"/>
        <w:gridCol w:w="4057"/>
        <w:gridCol w:w="1399"/>
        <w:gridCol w:w="4551"/>
      </w:tblGrid>
      <w:tr w:rsidR="00E53F81" w:rsidRPr="00E53F81" w:rsidTr="00E53F81">
        <w:trPr>
          <w:trHeight w:val="313"/>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E53F81" w:rsidRPr="00E53F81" w:rsidRDefault="00E53F81" w:rsidP="00E53F81">
            <w:pPr>
              <w:spacing w:after="160" w:line="259" w:lineRule="auto"/>
              <w:jc w:val="center"/>
              <w:rPr>
                <w:rFonts w:ascii="Times New Roman" w:eastAsia="Calibri" w:hAnsi="Times New Roman" w:cs="Times New Roman"/>
                <w:b/>
                <w:iCs/>
                <w:sz w:val="24"/>
                <w:szCs w:val="24"/>
              </w:rPr>
            </w:pPr>
            <w:r w:rsidRPr="00E53F81">
              <w:rPr>
                <w:rFonts w:ascii="Times New Roman" w:eastAsia="Calibri" w:hAnsi="Times New Roman" w:cs="Times New Roman"/>
                <w:b/>
                <w:i/>
                <w:iCs/>
                <w:sz w:val="24"/>
                <w:szCs w:val="24"/>
                <w:lang w:val="en-US"/>
              </w:rPr>
              <w:t xml:space="preserve">I </w:t>
            </w:r>
            <w:r w:rsidRPr="00E53F81">
              <w:rPr>
                <w:rFonts w:ascii="Times New Roman" w:eastAsia="Calibri" w:hAnsi="Times New Roman" w:cs="Times New Roman"/>
                <w:b/>
                <w:i/>
                <w:iCs/>
                <w:sz w:val="24"/>
                <w:szCs w:val="24"/>
              </w:rPr>
              <w:t>Инвариантная часть</w:t>
            </w:r>
          </w:p>
        </w:tc>
      </w:tr>
      <w:tr w:rsidR="00E53F81" w:rsidRPr="00E53F81" w:rsidTr="00E53F81">
        <w:trPr>
          <w:jc w:val="center"/>
        </w:trPr>
        <w:tc>
          <w:tcPr>
            <w:tcW w:w="256" w:type="pct"/>
            <w:tcBorders>
              <w:top w:val="single" w:sz="4" w:space="0" w:color="auto"/>
              <w:left w:val="single" w:sz="4" w:space="0" w:color="auto"/>
              <w:bottom w:val="single" w:sz="4" w:space="0" w:color="auto"/>
              <w:right w:val="single" w:sz="4" w:space="0" w:color="auto"/>
            </w:tcBorders>
            <w:vAlign w:val="center"/>
            <w:hideMark/>
          </w:tcPr>
          <w:p w:rsidR="00E53F81" w:rsidRPr="00E53F81" w:rsidRDefault="00E53F81" w:rsidP="00E53F81">
            <w:pPr>
              <w:spacing w:after="160" w:line="259" w:lineRule="auto"/>
              <w:jc w:val="center"/>
              <w:rPr>
                <w:rFonts w:ascii="Times New Roman" w:eastAsia="Calibri" w:hAnsi="Times New Roman" w:cs="Times New Roman"/>
                <w:b/>
                <w:i/>
                <w:iCs/>
                <w:sz w:val="24"/>
                <w:szCs w:val="24"/>
              </w:rPr>
            </w:pPr>
            <w:r w:rsidRPr="00E53F81">
              <w:rPr>
                <w:rFonts w:ascii="Times New Roman" w:eastAsia="Calibri" w:hAnsi="Times New Roman" w:cs="Times New Roman"/>
                <w:b/>
                <w:i/>
                <w:iCs/>
                <w:sz w:val="24"/>
                <w:szCs w:val="24"/>
              </w:rPr>
              <w:t>№ п/п</w:t>
            </w:r>
          </w:p>
        </w:tc>
        <w:tc>
          <w:tcPr>
            <w:tcW w:w="1923" w:type="pct"/>
            <w:tcBorders>
              <w:top w:val="single" w:sz="4" w:space="0" w:color="auto"/>
              <w:left w:val="single" w:sz="4" w:space="0" w:color="auto"/>
              <w:bottom w:val="single" w:sz="4" w:space="0" w:color="auto"/>
              <w:right w:val="single" w:sz="4" w:space="0" w:color="auto"/>
            </w:tcBorders>
            <w:vAlign w:val="center"/>
            <w:hideMark/>
          </w:tcPr>
          <w:p w:rsidR="00E53F81" w:rsidRPr="00E53F81" w:rsidRDefault="00E53F81" w:rsidP="00E53F81">
            <w:pPr>
              <w:spacing w:after="160" w:line="259" w:lineRule="auto"/>
              <w:jc w:val="center"/>
              <w:rPr>
                <w:rFonts w:ascii="Times New Roman" w:eastAsia="Calibri" w:hAnsi="Times New Roman" w:cs="Times New Roman"/>
                <w:b/>
                <w:i/>
                <w:iCs/>
                <w:sz w:val="24"/>
                <w:szCs w:val="24"/>
              </w:rPr>
            </w:pPr>
            <w:r w:rsidRPr="00E53F81">
              <w:rPr>
                <w:rFonts w:ascii="Times New Roman" w:eastAsia="Calibri" w:hAnsi="Times New Roman" w:cs="Times New Roman"/>
                <w:b/>
                <w:i/>
                <w:iCs/>
                <w:sz w:val="24"/>
                <w:szCs w:val="24"/>
              </w:rPr>
              <w:t>Название Раздела/темы</w:t>
            </w:r>
          </w:p>
        </w:tc>
        <w:tc>
          <w:tcPr>
            <w:tcW w:w="664" w:type="pct"/>
            <w:tcBorders>
              <w:top w:val="single" w:sz="4" w:space="0" w:color="auto"/>
              <w:left w:val="single" w:sz="4" w:space="0" w:color="auto"/>
              <w:bottom w:val="single" w:sz="4" w:space="0" w:color="auto"/>
              <w:right w:val="single" w:sz="4" w:space="0" w:color="auto"/>
            </w:tcBorders>
            <w:vAlign w:val="center"/>
            <w:hideMark/>
          </w:tcPr>
          <w:p w:rsidR="00E53F81" w:rsidRPr="00E53F81" w:rsidRDefault="00E53F81" w:rsidP="00E53F81">
            <w:pPr>
              <w:spacing w:after="160" w:line="259" w:lineRule="auto"/>
              <w:jc w:val="center"/>
              <w:rPr>
                <w:rFonts w:ascii="Times New Roman" w:eastAsia="Calibri" w:hAnsi="Times New Roman" w:cs="Times New Roman"/>
                <w:b/>
                <w:i/>
                <w:iCs/>
                <w:sz w:val="24"/>
                <w:szCs w:val="24"/>
              </w:rPr>
            </w:pPr>
            <w:r w:rsidRPr="00E53F81">
              <w:rPr>
                <w:rFonts w:ascii="Times New Roman" w:eastAsia="Calibri" w:hAnsi="Times New Roman" w:cs="Times New Roman"/>
                <w:b/>
                <w:i/>
                <w:iCs/>
                <w:sz w:val="24"/>
                <w:szCs w:val="24"/>
              </w:rPr>
              <w:t>Всего часов</w:t>
            </w:r>
          </w:p>
        </w:tc>
        <w:tc>
          <w:tcPr>
            <w:tcW w:w="2157" w:type="pct"/>
            <w:tcBorders>
              <w:top w:val="single" w:sz="4" w:space="0" w:color="auto"/>
              <w:left w:val="single" w:sz="4" w:space="0" w:color="auto"/>
              <w:bottom w:val="single" w:sz="4" w:space="0" w:color="auto"/>
              <w:right w:val="single" w:sz="4" w:space="0" w:color="auto"/>
            </w:tcBorders>
            <w:vAlign w:val="center"/>
            <w:hideMark/>
          </w:tcPr>
          <w:p w:rsidR="00E53F81" w:rsidRPr="00E53F81" w:rsidRDefault="00E53F81" w:rsidP="00E53F81">
            <w:pPr>
              <w:spacing w:after="160" w:line="259" w:lineRule="auto"/>
              <w:jc w:val="center"/>
              <w:rPr>
                <w:rFonts w:ascii="Times New Roman" w:eastAsia="Calibri" w:hAnsi="Times New Roman" w:cs="Times New Roman"/>
                <w:b/>
                <w:i/>
                <w:iCs/>
                <w:sz w:val="24"/>
                <w:szCs w:val="24"/>
              </w:rPr>
            </w:pPr>
            <w:r w:rsidRPr="00E53F81">
              <w:rPr>
                <w:rFonts w:ascii="Times New Roman" w:eastAsia="Calibri" w:hAnsi="Times New Roman" w:cs="Times New Roman"/>
                <w:b/>
                <w:i/>
                <w:iCs/>
                <w:sz w:val="24"/>
                <w:szCs w:val="24"/>
              </w:rPr>
              <w:t>Форма аттестации</w:t>
            </w:r>
          </w:p>
        </w:tc>
      </w:tr>
      <w:tr w:rsidR="00E53F81" w:rsidRPr="00E53F81" w:rsidTr="00E53F81">
        <w:trPr>
          <w:trHeight w:val="380"/>
          <w:jc w:val="center"/>
        </w:trPr>
        <w:tc>
          <w:tcPr>
            <w:tcW w:w="256" w:type="pct"/>
            <w:tcBorders>
              <w:top w:val="single" w:sz="4" w:space="0" w:color="auto"/>
              <w:left w:val="single" w:sz="4" w:space="0" w:color="auto"/>
              <w:bottom w:val="single" w:sz="4" w:space="0" w:color="auto"/>
              <w:right w:val="single" w:sz="4" w:space="0" w:color="auto"/>
            </w:tcBorders>
            <w:vAlign w:val="center"/>
            <w:hideMark/>
          </w:tcPr>
          <w:p w:rsidR="00E53F81" w:rsidRPr="00E53F81" w:rsidRDefault="00E53F81" w:rsidP="00E53F81">
            <w:pPr>
              <w:spacing w:after="0" w:line="259" w:lineRule="auto"/>
              <w:jc w:val="center"/>
              <w:rPr>
                <w:rFonts w:ascii="Times New Roman" w:eastAsia="Calibri" w:hAnsi="Times New Roman" w:cs="Times New Roman"/>
                <w:iCs/>
                <w:sz w:val="24"/>
                <w:szCs w:val="24"/>
              </w:rPr>
            </w:pPr>
            <w:r w:rsidRPr="00E53F81">
              <w:rPr>
                <w:rFonts w:ascii="Times New Roman" w:eastAsia="Calibri" w:hAnsi="Times New Roman" w:cs="Times New Roman"/>
                <w:iCs/>
                <w:sz w:val="24"/>
                <w:szCs w:val="24"/>
              </w:rPr>
              <w:t>1</w:t>
            </w:r>
          </w:p>
        </w:tc>
        <w:tc>
          <w:tcPr>
            <w:tcW w:w="1923" w:type="pct"/>
            <w:tcBorders>
              <w:top w:val="single" w:sz="4" w:space="0" w:color="auto"/>
              <w:left w:val="single" w:sz="4" w:space="0" w:color="auto"/>
              <w:bottom w:val="single" w:sz="4" w:space="0" w:color="auto"/>
              <w:right w:val="single" w:sz="4" w:space="0" w:color="auto"/>
            </w:tcBorders>
            <w:hideMark/>
          </w:tcPr>
          <w:p w:rsidR="00E53F81" w:rsidRPr="00E53F81" w:rsidRDefault="00E53F81" w:rsidP="00E53F81">
            <w:pPr>
              <w:spacing w:after="0" w:line="259" w:lineRule="auto"/>
              <w:jc w:val="both"/>
              <w:rPr>
                <w:rFonts w:ascii="Times New Roman" w:eastAsia="Calibri" w:hAnsi="Times New Roman" w:cs="Times New Roman"/>
                <w:iCs/>
                <w:sz w:val="24"/>
                <w:szCs w:val="24"/>
              </w:rPr>
            </w:pPr>
            <w:r w:rsidRPr="00E53F81">
              <w:rPr>
                <w:rFonts w:ascii="Times New Roman" w:eastAsia="Calibri" w:hAnsi="Times New Roman" w:cs="Times New Roman"/>
                <w:iCs/>
                <w:sz w:val="24"/>
                <w:szCs w:val="24"/>
              </w:rPr>
              <w:t xml:space="preserve">Вводное занятие профильной программы </w:t>
            </w:r>
          </w:p>
        </w:tc>
        <w:tc>
          <w:tcPr>
            <w:tcW w:w="664" w:type="pct"/>
            <w:tcBorders>
              <w:top w:val="single" w:sz="4" w:space="0" w:color="auto"/>
              <w:left w:val="single" w:sz="4" w:space="0" w:color="auto"/>
              <w:bottom w:val="single" w:sz="4" w:space="0" w:color="auto"/>
              <w:right w:val="single" w:sz="4" w:space="0" w:color="auto"/>
            </w:tcBorders>
            <w:hideMark/>
          </w:tcPr>
          <w:p w:rsidR="00E53F81" w:rsidRPr="00E53F81" w:rsidRDefault="00E53F81" w:rsidP="00E53F81">
            <w:pPr>
              <w:spacing w:after="0" w:line="259" w:lineRule="auto"/>
              <w:jc w:val="center"/>
              <w:rPr>
                <w:rFonts w:ascii="Times New Roman" w:eastAsia="Calibri" w:hAnsi="Times New Roman" w:cs="Times New Roman"/>
                <w:iCs/>
                <w:sz w:val="24"/>
                <w:szCs w:val="24"/>
              </w:rPr>
            </w:pPr>
            <w:r w:rsidRPr="00E53F81">
              <w:rPr>
                <w:rFonts w:ascii="Times New Roman" w:eastAsia="Calibri" w:hAnsi="Times New Roman" w:cs="Times New Roman"/>
                <w:iCs/>
                <w:sz w:val="24"/>
                <w:szCs w:val="24"/>
              </w:rPr>
              <w:t>2 часа</w:t>
            </w:r>
          </w:p>
        </w:tc>
        <w:tc>
          <w:tcPr>
            <w:tcW w:w="2157" w:type="pct"/>
            <w:tcBorders>
              <w:top w:val="single" w:sz="4" w:space="0" w:color="auto"/>
              <w:left w:val="single" w:sz="4" w:space="0" w:color="auto"/>
              <w:bottom w:val="single" w:sz="4" w:space="0" w:color="auto"/>
              <w:right w:val="single" w:sz="4" w:space="0" w:color="auto"/>
            </w:tcBorders>
            <w:hideMark/>
          </w:tcPr>
          <w:p w:rsidR="00E53F81" w:rsidRPr="00E53F81" w:rsidRDefault="00E53F81" w:rsidP="00E53F81">
            <w:pPr>
              <w:spacing w:after="0" w:line="259" w:lineRule="auto"/>
              <w:jc w:val="both"/>
              <w:rPr>
                <w:rFonts w:ascii="Times New Roman" w:eastAsia="Calibri" w:hAnsi="Times New Roman" w:cs="Times New Roman"/>
                <w:iCs/>
                <w:sz w:val="24"/>
                <w:szCs w:val="24"/>
              </w:rPr>
            </w:pPr>
            <w:r w:rsidRPr="00E53F81">
              <w:rPr>
                <w:rFonts w:ascii="Times New Roman" w:eastAsia="Calibri" w:hAnsi="Times New Roman" w:cs="Times New Roman"/>
                <w:iCs/>
                <w:sz w:val="24"/>
                <w:szCs w:val="24"/>
              </w:rPr>
              <w:t>Знакомство с занятиями профильной программы, деление на группы</w:t>
            </w:r>
          </w:p>
        </w:tc>
      </w:tr>
      <w:tr w:rsidR="00E53F81" w:rsidRPr="00E53F81" w:rsidTr="00E53F81">
        <w:trPr>
          <w:trHeight w:val="583"/>
          <w:jc w:val="center"/>
        </w:trPr>
        <w:tc>
          <w:tcPr>
            <w:tcW w:w="256" w:type="pct"/>
            <w:tcBorders>
              <w:top w:val="single" w:sz="4" w:space="0" w:color="auto"/>
              <w:left w:val="single" w:sz="4" w:space="0" w:color="auto"/>
              <w:bottom w:val="single" w:sz="4" w:space="0" w:color="auto"/>
              <w:right w:val="single" w:sz="4" w:space="0" w:color="auto"/>
            </w:tcBorders>
            <w:vAlign w:val="center"/>
            <w:hideMark/>
          </w:tcPr>
          <w:p w:rsidR="00E53F81" w:rsidRPr="00E53F81" w:rsidRDefault="00E53F81" w:rsidP="00E53F81">
            <w:pPr>
              <w:spacing w:after="0" w:line="259" w:lineRule="auto"/>
              <w:jc w:val="center"/>
              <w:rPr>
                <w:rFonts w:ascii="Times New Roman" w:eastAsia="Calibri" w:hAnsi="Times New Roman" w:cs="Times New Roman"/>
                <w:iCs/>
                <w:sz w:val="24"/>
                <w:szCs w:val="24"/>
              </w:rPr>
            </w:pPr>
            <w:r w:rsidRPr="00E53F81">
              <w:rPr>
                <w:rFonts w:ascii="Times New Roman" w:eastAsia="Calibri" w:hAnsi="Times New Roman" w:cs="Times New Roman"/>
                <w:iCs/>
                <w:sz w:val="24"/>
                <w:szCs w:val="24"/>
              </w:rPr>
              <w:t>2</w:t>
            </w:r>
          </w:p>
        </w:tc>
        <w:tc>
          <w:tcPr>
            <w:tcW w:w="1923" w:type="pct"/>
            <w:tcBorders>
              <w:top w:val="single" w:sz="4" w:space="0" w:color="auto"/>
              <w:left w:val="single" w:sz="4" w:space="0" w:color="auto"/>
              <w:bottom w:val="single" w:sz="4" w:space="0" w:color="auto"/>
              <w:right w:val="single" w:sz="4" w:space="0" w:color="auto"/>
            </w:tcBorders>
            <w:hideMark/>
          </w:tcPr>
          <w:p w:rsidR="00E53F81" w:rsidRPr="00E53F81" w:rsidRDefault="00E53F81" w:rsidP="00E53F81">
            <w:pPr>
              <w:spacing w:after="0" w:line="259" w:lineRule="auto"/>
              <w:jc w:val="both"/>
              <w:rPr>
                <w:rFonts w:ascii="Times New Roman" w:eastAsia="Calibri" w:hAnsi="Times New Roman" w:cs="Times New Roman"/>
                <w:iCs/>
                <w:sz w:val="24"/>
                <w:szCs w:val="24"/>
              </w:rPr>
            </w:pPr>
            <w:r w:rsidRPr="00E53F81">
              <w:rPr>
                <w:rFonts w:ascii="Times New Roman" w:eastAsia="Calibri" w:hAnsi="Times New Roman" w:cs="Times New Roman"/>
                <w:iCs/>
                <w:sz w:val="24"/>
                <w:szCs w:val="24"/>
              </w:rPr>
              <w:t>Детективный квест «Знакомство с преступлением»</w:t>
            </w:r>
          </w:p>
        </w:tc>
        <w:tc>
          <w:tcPr>
            <w:tcW w:w="664" w:type="pct"/>
            <w:tcBorders>
              <w:top w:val="single" w:sz="4" w:space="0" w:color="auto"/>
              <w:left w:val="single" w:sz="4" w:space="0" w:color="auto"/>
              <w:bottom w:val="single" w:sz="4" w:space="0" w:color="auto"/>
              <w:right w:val="single" w:sz="4" w:space="0" w:color="auto"/>
            </w:tcBorders>
            <w:hideMark/>
          </w:tcPr>
          <w:p w:rsidR="00E53F81" w:rsidRPr="00E53F81" w:rsidRDefault="00E53F81" w:rsidP="00E53F81">
            <w:pPr>
              <w:spacing w:after="0" w:line="259" w:lineRule="auto"/>
              <w:jc w:val="center"/>
              <w:rPr>
                <w:rFonts w:ascii="Times New Roman" w:eastAsia="Calibri" w:hAnsi="Times New Roman" w:cs="Times New Roman"/>
                <w:iCs/>
                <w:sz w:val="24"/>
                <w:szCs w:val="24"/>
              </w:rPr>
            </w:pPr>
            <w:r w:rsidRPr="00E53F81">
              <w:rPr>
                <w:rFonts w:ascii="Times New Roman" w:eastAsia="Calibri" w:hAnsi="Times New Roman" w:cs="Times New Roman"/>
                <w:iCs/>
                <w:sz w:val="24"/>
                <w:szCs w:val="24"/>
              </w:rPr>
              <w:t>2 часа</w:t>
            </w:r>
          </w:p>
        </w:tc>
        <w:tc>
          <w:tcPr>
            <w:tcW w:w="2157" w:type="pct"/>
            <w:tcBorders>
              <w:top w:val="single" w:sz="4" w:space="0" w:color="auto"/>
              <w:left w:val="single" w:sz="4" w:space="0" w:color="auto"/>
              <w:bottom w:val="single" w:sz="4" w:space="0" w:color="auto"/>
              <w:right w:val="single" w:sz="4" w:space="0" w:color="auto"/>
            </w:tcBorders>
            <w:hideMark/>
          </w:tcPr>
          <w:p w:rsidR="00E53F81" w:rsidRPr="00E53F81" w:rsidRDefault="00E53F81" w:rsidP="00E53F81">
            <w:pPr>
              <w:spacing w:after="0" w:line="259" w:lineRule="auto"/>
              <w:jc w:val="both"/>
              <w:rPr>
                <w:rFonts w:ascii="Times New Roman" w:eastAsia="Calibri" w:hAnsi="Times New Roman" w:cs="Times New Roman"/>
                <w:iCs/>
                <w:sz w:val="24"/>
                <w:szCs w:val="24"/>
              </w:rPr>
            </w:pPr>
            <w:r w:rsidRPr="00E53F81">
              <w:rPr>
                <w:rFonts w:ascii="Times New Roman" w:eastAsia="Calibri" w:hAnsi="Times New Roman" w:cs="Times New Roman"/>
                <w:iCs/>
                <w:sz w:val="24"/>
                <w:szCs w:val="24"/>
              </w:rPr>
              <w:t xml:space="preserve">Осмотр места происшествия </w:t>
            </w:r>
          </w:p>
        </w:tc>
      </w:tr>
      <w:tr w:rsidR="00E53F81" w:rsidRPr="00E53F81" w:rsidTr="00E53F81">
        <w:trPr>
          <w:trHeight w:val="380"/>
          <w:jc w:val="center"/>
        </w:trPr>
        <w:tc>
          <w:tcPr>
            <w:tcW w:w="256" w:type="pct"/>
            <w:tcBorders>
              <w:top w:val="single" w:sz="4" w:space="0" w:color="auto"/>
              <w:left w:val="single" w:sz="4" w:space="0" w:color="auto"/>
              <w:bottom w:val="single" w:sz="4" w:space="0" w:color="auto"/>
              <w:right w:val="single" w:sz="4" w:space="0" w:color="auto"/>
            </w:tcBorders>
            <w:vAlign w:val="center"/>
            <w:hideMark/>
          </w:tcPr>
          <w:p w:rsidR="00E53F81" w:rsidRPr="00E53F81" w:rsidRDefault="00E53F81" w:rsidP="00E53F81">
            <w:pPr>
              <w:spacing w:after="0" w:line="259" w:lineRule="auto"/>
              <w:jc w:val="center"/>
              <w:rPr>
                <w:rFonts w:ascii="Times New Roman" w:eastAsia="Calibri" w:hAnsi="Times New Roman" w:cs="Times New Roman"/>
                <w:iCs/>
                <w:sz w:val="24"/>
                <w:szCs w:val="24"/>
              </w:rPr>
            </w:pPr>
            <w:r w:rsidRPr="00E53F81">
              <w:rPr>
                <w:rFonts w:ascii="Times New Roman" w:eastAsia="Calibri" w:hAnsi="Times New Roman" w:cs="Times New Roman"/>
                <w:iCs/>
                <w:sz w:val="24"/>
                <w:szCs w:val="24"/>
              </w:rPr>
              <w:t>3</w:t>
            </w:r>
          </w:p>
        </w:tc>
        <w:tc>
          <w:tcPr>
            <w:tcW w:w="1923" w:type="pct"/>
            <w:tcBorders>
              <w:top w:val="single" w:sz="4" w:space="0" w:color="auto"/>
              <w:left w:val="single" w:sz="4" w:space="0" w:color="auto"/>
              <w:bottom w:val="single" w:sz="4" w:space="0" w:color="auto"/>
              <w:right w:val="single" w:sz="4" w:space="0" w:color="auto"/>
            </w:tcBorders>
            <w:hideMark/>
          </w:tcPr>
          <w:p w:rsidR="00E53F81" w:rsidRPr="00E53F81" w:rsidRDefault="00E53F81" w:rsidP="00E53F81">
            <w:pPr>
              <w:spacing w:after="0" w:line="259" w:lineRule="auto"/>
              <w:jc w:val="both"/>
              <w:rPr>
                <w:rFonts w:ascii="Times New Roman" w:eastAsia="Calibri" w:hAnsi="Times New Roman" w:cs="Times New Roman"/>
                <w:iCs/>
                <w:sz w:val="24"/>
                <w:szCs w:val="24"/>
              </w:rPr>
            </w:pPr>
            <w:r w:rsidRPr="00E53F81">
              <w:rPr>
                <w:rFonts w:ascii="Times New Roman" w:eastAsia="Calibri" w:hAnsi="Times New Roman" w:cs="Times New Roman"/>
                <w:iCs/>
                <w:sz w:val="24"/>
                <w:szCs w:val="24"/>
              </w:rPr>
              <w:t>«Следователь»</w:t>
            </w:r>
          </w:p>
        </w:tc>
        <w:tc>
          <w:tcPr>
            <w:tcW w:w="664" w:type="pct"/>
            <w:tcBorders>
              <w:top w:val="single" w:sz="4" w:space="0" w:color="auto"/>
              <w:left w:val="single" w:sz="4" w:space="0" w:color="auto"/>
              <w:bottom w:val="single" w:sz="4" w:space="0" w:color="auto"/>
              <w:right w:val="single" w:sz="4" w:space="0" w:color="auto"/>
            </w:tcBorders>
            <w:hideMark/>
          </w:tcPr>
          <w:p w:rsidR="00E53F81" w:rsidRPr="00E53F81" w:rsidRDefault="00E53F81" w:rsidP="00E53F81">
            <w:pPr>
              <w:spacing w:after="0" w:line="259" w:lineRule="auto"/>
              <w:jc w:val="center"/>
              <w:rPr>
                <w:rFonts w:ascii="Times New Roman" w:eastAsia="Calibri" w:hAnsi="Times New Roman" w:cs="Times New Roman"/>
                <w:iCs/>
                <w:sz w:val="24"/>
                <w:szCs w:val="24"/>
              </w:rPr>
            </w:pPr>
            <w:r w:rsidRPr="00E53F81">
              <w:rPr>
                <w:rFonts w:ascii="Times New Roman" w:eastAsia="Calibri" w:hAnsi="Times New Roman" w:cs="Times New Roman"/>
                <w:iCs/>
                <w:sz w:val="24"/>
                <w:szCs w:val="24"/>
              </w:rPr>
              <w:t>14 часов</w:t>
            </w:r>
          </w:p>
        </w:tc>
        <w:tc>
          <w:tcPr>
            <w:tcW w:w="2157" w:type="pct"/>
            <w:tcBorders>
              <w:top w:val="single" w:sz="4" w:space="0" w:color="auto"/>
              <w:left w:val="single" w:sz="4" w:space="0" w:color="auto"/>
              <w:bottom w:val="single" w:sz="4" w:space="0" w:color="auto"/>
              <w:right w:val="single" w:sz="4" w:space="0" w:color="auto"/>
            </w:tcBorders>
            <w:hideMark/>
          </w:tcPr>
          <w:p w:rsidR="00E53F81" w:rsidRPr="00E53F81" w:rsidRDefault="00E53F81" w:rsidP="00E53F81">
            <w:pPr>
              <w:spacing w:after="0" w:line="259" w:lineRule="auto"/>
              <w:jc w:val="both"/>
              <w:rPr>
                <w:rFonts w:ascii="Times New Roman" w:eastAsia="Calibri" w:hAnsi="Times New Roman" w:cs="Times New Roman"/>
                <w:iCs/>
                <w:sz w:val="24"/>
                <w:szCs w:val="24"/>
              </w:rPr>
            </w:pPr>
            <w:r w:rsidRPr="00E53F81">
              <w:rPr>
                <w:rFonts w:ascii="Times New Roman" w:eastAsia="Calibri" w:hAnsi="Times New Roman" w:cs="Times New Roman"/>
                <w:iCs/>
                <w:sz w:val="24"/>
                <w:szCs w:val="24"/>
              </w:rPr>
              <w:t>Подготовка постановления, протоколов, проведение допросов</w:t>
            </w:r>
          </w:p>
        </w:tc>
      </w:tr>
      <w:tr w:rsidR="00E53F81" w:rsidRPr="00E53F81" w:rsidTr="00E53F81">
        <w:trPr>
          <w:trHeight w:val="380"/>
          <w:jc w:val="center"/>
        </w:trPr>
        <w:tc>
          <w:tcPr>
            <w:tcW w:w="256" w:type="pct"/>
            <w:tcBorders>
              <w:top w:val="single" w:sz="4" w:space="0" w:color="auto"/>
              <w:left w:val="single" w:sz="4" w:space="0" w:color="auto"/>
              <w:bottom w:val="single" w:sz="4" w:space="0" w:color="auto"/>
              <w:right w:val="single" w:sz="4" w:space="0" w:color="auto"/>
            </w:tcBorders>
            <w:vAlign w:val="center"/>
            <w:hideMark/>
          </w:tcPr>
          <w:p w:rsidR="00E53F81" w:rsidRPr="00E53F81" w:rsidRDefault="00E53F81" w:rsidP="00E53F81">
            <w:pPr>
              <w:spacing w:after="0" w:line="259" w:lineRule="auto"/>
              <w:jc w:val="center"/>
              <w:rPr>
                <w:rFonts w:ascii="Times New Roman" w:eastAsia="Calibri" w:hAnsi="Times New Roman" w:cs="Times New Roman"/>
                <w:iCs/>
                <w:sz w:val="24"/>
                <w:szCs w:val="24"/>
              </w:rPr>
            </w:pPr>
            <w:r w:rsidRPr="00E53F81">
              <w:rPr>
                <w:rFonts w:ascii="Times New Roman" w:eastAsia="Calibri" w:hAnsi="Times New Roman" w:cs="Times New Roman"/>
                <w:iCs/>
                <w:sz w:val="24"/>
                <w:szCs w:val="24"/>
              </w:rPr>
              <w:t>4</w:t>
            </w:r>
          </w:p>
        </w:tc>
        <w:tc>
          <w:tcPr>
            <w:tcW w:w="1923" w:type="pct"/>
            <w:tcBorders>
              <w:top w:val="single" w:sz="4" w:space="0" w:color="auto"/>
              <w:left w:val="single" w:sz="4" w:space="0" w:color="auto"/>
              <w:bottom w:val="single" w:sz="4" w:space="0" w:color="auto"/>
              <w:right w:val="single" w:sz="4" w:space="0" w:color="auto"/>
            </w:tcBorders>
            <w:hideMark/>
          </w:tcPr>
          <w:p w:rsidR="00E53F81" w:rsidRPr="00E53F81" w:rsidRDefault="00E53F81" w:rsidP="00E53F81">
            <w:pPr>
              <w:spacing w:after="0" w:line="259" w:lineRule="auto"/>
              <w:jc w:val="both"/>
              <w:rPr>
                <w:rFonts w:ascii="Times New Roman" w:eastAsia="Calibri" w:hAnsi="Times New Roman" w:cs="Times New Roman"/>
                <w:iCs/>
                <w:sz w:val="24"/>
                <w:szCs w:val="24"/>
              </w:rPr>
            </w:pPr>
            <w:r w:rsidRPr="00E53F81">
              <w:rPr>
                <w:rFonts w:ascii="Times New Roman" w:eastAsia="Calibri" w:hAnsi="Times New Roman" w:cs="Times New Roman"/>
                <w:iCs/>
                <w:sz w:val="24"/>
                <w:szCs w:val="24"/>
              </w:rPr>
              <w:t>«Специалист – криминалист»</w:t>
            </w:r>
          </w:p>
        </w:tc>
        <w:tc>
          <w:tcPr>
            <w:tcW w:w="664" w:type="pct"/>
            <w:tcBorders>
              <w:top w:val="single" w:sz="4" w:space="0" w:color="auto"/>
              <w:left w:val="single" w:sz="4" w:space="0" w:color="auto"/>
              <w:bottom w:val="single" w:sz="4" w:space="0" w:color="auto"/>
              <w:right w:val="single" w:sz="4" w:space="0" w:color="auto"/>
            </w:tcBorders>
            <w:hideMark/>
          </w:tcPr>
          <w:p w:rsidR="00E53F81" w:rsidRPr="00E53F81" w:rsidRDefault="00E53F81" w:rsidP="00E53F81">
            <w:pPr>
              <w:spacing w:after="0" w:line="259" w:lineRule="auto"/>
              <w:jc w:val="center"/>
              <w:rPr>
                <w:rFonts w:ascii="Times New Roman" w:eastAsia="Calibri" w:hAnsi="Times New Roman" w:cs="Times New Roman"/>
                <w:iCs/>
                <w:sz w:val="24"/>
                <w:szCs w:val="24"/>
              </w:rPr>
            </w:pPr>
            <w:r w:rsidRPr="00E53F81">
              <w:rPr>
                <w:rFonts w:ascii="Times New Roman" w:eastAsia="Calibri" w:hAnsi="Times New Roman" w:cs="Times New Roman"/>
                <w:iCs/>
                <w:sz w:val="24"/>
                <w:szCs w:val="24"/>
              </w:rPr>
              <w:t>14 часов</w:t>
            </w:r>
          </w:p>
        </w:tc>
        <w:tc>
          <w:tcPr>
            <w:tcW w:w="2157" w:type="pct"/>
            <w:tcBorders>
              <w:top w:val="single" w:sz="4" w:space="0" w:color="auto"/>
              <w:left w:val="single" w:sz="4" w:space="0" w:color="auto"/>
              <w:bottom w:val="single" w:sz="4" w:space="0" w:color="auto"/>
              <w:right w:val="single" w:sz="4" w:space="0" w:color="auto"/>
            </w:tcBorders>
            <w:hideMark/>
          </w:tcPr>
          <w:p w:rsidR="00E53F81" w:rsidRPr="00E53F81" w:rsidRDefault="00E53F81" w:rsidP="00E53F81">
            <w:pPr>
              <w:spacing w:after="0" w:line="259" w:lineRule="auto"/>
              <w:jc w:val="both"/>
              <w:rPr>
                <w:rFonts w:ascii="Times New Roman" w:eastAsia="Calibri" w:hAnsi="Times New Roman" w:cs="Times New Roman"/>
                <w:iCs/>
                <w:sz w:val="24"/>
                <w:szCs w:val="24"/>
              </w:rPr>
            </w:pPr>
            <w:r w:rsidRPr="00E53F81">
              <w:rPr>
                <w:rFonts w:ascii="Times New Roman" w:eastAsia="Calibri" w:hAnsi="Times New Roman" w:cs="Times New Roman"/>
                <w:iCs/>
                <w:sz w:val="24"/>
                <w:szCs w:val="24"/>
              </w:rPr>
              <w:t xml:space="preserve">Создание фототаблицы, заключения эксперта, проведение экспертиз </w:t>
            </w:r>
          </w:p>
        </w:tc>
      </w:tr>
      <w:tr w:rsidR="00E53F81" w:rsidRPr="00E53F81" w:rsidTr="00E53F81">
        <w:trPr>
          <w:trHeight w:val="380"/>
          <w:jc w:val="center"/>
        </w:trPr>
        <w:tc>
          <w:tcPr>
            <w:tcW w:w="256" w:type="pct"/>
            <w:tcBorders>
              <w:top w:val="single" w:sz="4" w:space="0" w:color="auto"/>
              <w:left w:val="single" w:sz="4" w:space="0" w:color="auto"/>
              <w:bottom w:val="single" w:sz="4" w:space="0" w:color="auto"/>
              <w:right w:val="single" w:sz="4" w:space="0" w:color="auto"/>
            </w:tcBorders>
            <w:vAlign w:val="center"/>
            <w:hideMark/>
          </w:tcPr>
          <w:p w:rsidR="00E53F81" w:rsidRPr="00E53F81" w:rsidRDefault="00E53F81" w:rsidP="00E53F81">
            <w:pPr>
              <w:spacing w:after="0" w:line="259" w:lineRule="auto"/>
              <w:jc w:val="center"/>
              <w:rPr>
                <w:rFonts w:ascii="Times New Roman" w:eastAsia="Calibri" w:hAnsi="Times New Roman" w:cs="Times New Roman"/>
                <w:iCs/>
                <w:sz w:val="24"/>
                <w:szCs w:val="24"/>
              </w:rPr>
            </w:pPr>
            <w:r w:rsidRPr="00E53F81">
              <w:rPr>
                <w:rFonts w:ascii="Times New Roman" w:eastAsia="Calibri" w:hAnsi="Times New Roman" w:cs="Times New Roman"/>
                <w:iCs/>
                <w:sz w:val="24"/>
                <w:szCs w:val="24"/>
              </w:rPr>
              <w:lastRenderedPageBreak/>
              <w:t>5</w:t>
            </w:r>
          </w:p>
        </w:tc>
        <w:tc>
          <w:tcPr>
            <w:tcW w:w="1923" w:type="pct"/>
            <w:tcBorders>
              <w:top w:val="single" w:sz="4" w:space="0" w:color="auto"/>
              <w:left w:val="single" w:sz="4" w:space="0" w:color="auto"/>
              <w:bottom w:val="single" w:sz="4" w:space="0" w:color="auto"/>
              <w:right w:val="single" w:sz="4" w:space="0" w:color="auto"/>
            </w:tcBorders>
            <w:hideMark/>
          </w:tcPr>
          <w:p w:rsidR="00E53F81" w:rsidRPr="00E53F81" w:rsidRDefault="00E53F81" w:rsidP="0011453B">
            <w:pPr>
              <w:spacing w:after="0" w:line="259" w:lineRule="auto"/>
              <w:jc w:val="both"/>
              <w:rPr>
                <w:rFonts w:ascii="Times New Roman" w:eastAsia="Calibri" w:hAnsi="Times New Roman" w:cs="Times New Roman"/>
                <w:iCs/>
                <w:sz w:val="24"/>
                <w:szCs w:val="24"/>
                <w:lang w:val="en-US"/>
              </w:rPr>
            </w:pPr>
            <w:r w:rsidRPr="00E53F81">
              <w:rPr>
                <w:rFonts w:ascii="Times New Roman" w:eastAsia="Calibri" w:hAnsi="Times New Roman" w:cs="Times New Roman"/>
                <w:iCs/>
                <w:sz w:val="24"/>
                <w:szCs w:val="24"/>
              </w:rPr>
              <w:t>«Прокурор»</w:t>
            </w:r>
            <w:r w:rsidRPr="00E53F81">
              <w:rPr>
                <w:rFonts w:ascii="Times New Roman" w:eastAsia="Calibri" w:hAnsi="Times New Roman" w:cs="Times New Roman"/>
                <w:iCs/>
                <w:sz w:val="24"/>
                <w:szCs w:val="24"/>
                <w:lang w:val="en-US"/>
              </w:rPr>
              <w:t xml:space="preserve"> </w:t>
            </w:r>
          </w:p>
        </w:tc>
        <w:tc>
          <w:tcPr>
            <w:tcW w:w="664" w:type="pct"/>
            <w:tcBorders>
              <w:top w:val="single" w:sz="4" w:space="0" w:color="auto"/>
              <w:left w:val="single" w:sz="4" w:space="0" w:color="auto"/>
              <w:bottom w:val="single" w:sz="4" w:space="0" w:color="auto"/>
              <w:right w:val="single" w:sz="4" w:space="0" w:color="auto"/>
            </w:tcBorders>
            <w:hideMark/>
          </w:tcPr>
          <w:p w:rsidR="00E53F81" w:rsidRPr="00E53F81" w:rsidRDefault="00E53F81" w:rsidP="00E53F81">
            <w:pPr>
              <w:spacing w:after="0" w:line="259" w:lineRule="auto"/>
              <w:jc w:val="center"/>
              <w:rPr>
                <w:rFonts w:ascii="Times New Roman" w:eastAsia="Calibri" w:hAnsi="Times New Roman" w:cs="Times New Roman"/>
                <w:iCs/>
                <w:sz w:val="24"/>
                <w:szCs w:val="24"/>
              </w:rPr>
            </w:pPr>
            <w:r w:rsidRPr="00E53F81">
              <w:rPr>
                <w:rFonts w:ascii="Times New Roman" w:eastAsia="Calibri" w:hAnsi="Times New Roman" w:cs="Times New Roman"/>
                <w:iCs/>
                <w:sz w:val="24"/>
                <w:szCs w:val="24"/>
              </w:rPr>
              <w:t>14 часов</w:t>
            </w:r>
          </w:p>
        </w:tc>
        <w:tc>
          <w:tcPr>
            <w:tcW w:w="2157" w:type="pct"/>
            <w:tcBorders>
              <w:top w:val="single" w:sz="4" w:space="0" w:color="auto"/>
              <w:left w:val="single" w:sz="4" w:space="0" w:color="auto"/>
              <w:bottom w:val="single" w:sz="4" w:space="0" w:color="auto"/>
              <w:right w:val="single" w:sz="4" w:space="0" w:color="auto"/>
            </w:tcBorders>
            <w:hideMark/>
          </w:tcPr>
          <w:p w:rsidR="00E53F81" w:rsidRPr="00E53F81" w:rsidRDefault="00E53F81" w:rsidP="00E53F81">
            <w:pPr>
              <w:spacing w:after="0" w:line="259" w:lineRule="auto"/>
              <w:jc w:val="both"/>
              <w:rPr>
                <w:rFonts w:ascii="Times New Roman" w:eastAsia="Calibri" w:hAnsi="Times New Roman" w:cs="Times New Roman"/>
                <w:iCs/>
                <w:sz w:val="24"/>
                <w:szCs w:val="24"/>
              </w:rPr>
            </w:pPr>
            <w:r w:rsidRPr="00E53F81">
              <w:rPr>
                <w:rFonts w:ascii="Times New Roman" w:eastAsia="Calibri" w:hAnsi="Times New Roman" w:cs="Times New Roman"/>
                <w:iCs/>
                <w:sz w:val="24"/>
                <w:szCs w:val="24"/>
              </w:rPr>
              <w:t xml:space="preserve">Подготовка листов наблюдения, создания актов реагирования и заключения прокурора </w:t>
            </w:r>
          </w:p>
        </w:tc>
      </w:tr>
      <w:tr w:rsidR="00E53F81" w:rsidRPr="00E53F81" w:rsidTr="00E53F81">
        <w:trPr>
          <w:trHeight w:val="380"/>
          <w:jc w:val="center"/>
        </w:trPr>
        <w:tc>
          <w:tcPr>
            <w:tcW w:w="256" w:type="pct"/>
            <w:tcBorders>
              <w:top w:val="single" w:sz="4" w:space="0" w:color="auto"/>
              <w:left w:val="single" w:sz="4" w:space="0" w:color="auto"/>
              <w:bottom w:val="single" w:sz="4" w:space="0" w:color="auto"/>
              <w:right w:val="single" w:sz="4" w:space="0" w:color="auto"/>
            </w:tcBorders>
            <w:vAlign w:val="center"/>
            <w:hideMark/>
          </w:tcPr>
          <w:p w:rsidR="00E53F81" w:rsidRPr="00E53F81" w:rsidRDefault="00E53F81" w:rsidP="00E53F81">
            <w:pPr>
              <w:spacing w:after="0" w:line="259" w:lineRule="auto"/>
              <w:jc w:val="center"/>
              <w:rPr>
                <w:rFonts w:ascii="Times New Roman" w:eastAsia="Calibri" w:hAnsi="Times New Roman" w:cs="Times New Roman"/>
                <w:iCs/>
                <w:sz w:val="24"/>
                <w:szCs w:val="24"/>
              </w:rPr>
            </w:pPr>
            <w:r w:rsidRPr="00E53F81">
              <w:rPr>
                <w:rFonts w:ascii="Times New Roman" w:eastAsia="Calibri" w:hAnsi="Times New Roman" w:cs="Times New Roman"/>
                <w:iCs/>
                <w:sz w:val="24"/>
                <w:szCs w:val="24"/>
              </w:rPr>
              <w:t>6</w:t>
            </w:r>
          </w:p>
        </w:tc>
        <w:tc>
          <w:tcPr>
            <w:tcW w:w="1923" w:type="pct"/>
            <w:tcBorders>
              <w:top w:val="single" w:sz="4" w:space="0" w:color="auto"/>
              <w:left w:val="single" w:sz="4" w:space="0" w:color="auto"/>
              <w:bottom w:val="single" w:sz="4" w:space="0" w:color="auto"/>
              <w:right w:val="single" w:sz="4" w:space="0" w:color="auto"/>
            </w:tcBorders>
            <w:hideMark/>
          </w:tcPr>
          <w:p w:rsidR="00E53F81" w:rsidRPr="00E53F81" w:rsidRDefault="00E53F81" w:rsidP="00E53F81">
            <w:pPr>
              <w:spacing w:after="0" w:line="259" w:lineRule="auto"/>
              <w:jc w:val="both"/>
              <w:rPr>
                <w:rFonts w:ascii="Times New Roman" w:eastAsia="Calibri" w:hAnsi="Times New Roman" w:cs="Times New Roman"/>
                <w:iCs/>
                <w:sz w:val="24"/>
                <w:szCs w:val="24"/>
              </w:rPr>
            </w:pPr>
            <w:r w:rsidRPr="00E53F81">
              <w:rPr>
                <w:rFonts w:ascii="Times New Roman" w:eastAsia="Calibri" w:hAnsi="Times New Roman" w:cs="Times New Roman"/>
                <w:iCs/>
                <w:sz w:val="24"/>
                <w:szCs w:val="24"/>
              </w:rPr>
              <w:t>«Оперуполномоченный»</w:t>
            </w:r>
          </w:p>
        </w:tc>
        <w:tc>
          <w:tcPr>
            <w:tcW w:w="664" w:type="pct"/>
            <w:tcBorders>
              <w:top w:val="single" w:sz="4" w:space="0" w:color="auto"/>
              <w:left w:val="single" w:sz="4" w:space="0" w:color="auto"/>
              <w:bottom w:val="single" w:sz="4" w:space="0" w:color="auto"/>
              <w:right w:val="single" w:sz="4" w:space="0" w:color="auto"/>
            </w:tcBorders>
            <w:hideMark/>
          </w:tcPr>
          <w:p w:rsidR="00E53F81" w:rsidRPr="00E53F81" w:rsidRDefault="00E53F81" w:rsidP="00E53F81">
            <w:pPr>
              <w:spacing w:after="0" w:line="259" w:lineRule="auto"/>
              <w:jc w:val="center"/>
              <w:rPr>
                <w:rFonts w:ascii="Times New Roman" w:eastAsia="Calibri" w:hAnsi="Times New Roman" w:cs="Times New Roman"/>
                <w:iCs/>
                <w:sz w:val="24"/>
                <w:szCs w:val="24"/>
              </w:rPr>
            </w:pPr>
            <w:r w:rsidRPr="00E53F81">
              <w:rPr>
                <w:rFonts w:ascii="Times New Roman" w:eastAsia="Calibri" w:hAnsi="Times New Roman" w:cs="Times New Roman"/>
                <w:iCs/>
                <w:sz w:val="24"/>
                <w:szCs w:val="24"/>
              </w:rPr>
              <w:t>14 часов</w:t>
            </w:r>
          </w:p>
        </w:tc>
        <w:tc>
          <w:tcPr>
            <w:tcW w:w="2157" w:type="pct"/>
            <w:tcBorders>
              <w:top w:val="single" w:sz="4" w:space="0" w:color="auto"/>
              <w:left w:val="single" w:sz="4" w:space="0" w:color="auto"/>
              <w:bottom w:val="single" w:sz="4" w:space="0" w:color="auto"/>
              <w:right w:val="single" w:sz="4" w:space="0" w:color="auto"/>
            </w:tcBorders>
            <w:hideMark/>
          </w:tcPr>
          <w:p w:rsidR="00E53F81" w:rsidRPr="00E53F81" w:rsidRDefault="00E53F81" w:rsidP="00E53F81">
            <w:pPr>
              <w:spacing w:after="0" w:line="259" w:lineRule="auto"/>
              <w:jc w:val="both"/>
              <w:rPr>
                <w:rFonts w:ascii="Times New Roman" w:eastAsia="Calibri" w:hAnsi="Times New Roman" w:cs="Times New Roman"/>
                <w:iCs/>
                <w:sz w:val="24"/>
                <w:szCs w:val="24"/>
              </w:rPr>
            </w:pPr>
            <w:r w:rsidRPr="00E53F81">
              <w:rPr>
                <w:rFonts w:ascii="Times New Roman" w:eastAsia="Calibri" w:hAnsi="Times New Roman" w:cs="Times New Roman"/>
                <w:iCs/>
                <w:sz w:val="24"/>
                <w:szCs w:val="24"/>
              </w:rPr>
              <w:t xml:space="preserve">Проведение опросов, создание протоколов и карт связей </w:t>
            </w:r>
          </w:p>
        </w:tc>
      </w:tr>
      <w:tr w:rsidR="00E53F81" w:rsidRPr="00E53F81" w:rsidTr="00E53F81">
        <w:trPr>
          <w:trHeight w:val="380"/>
          <w:jc w:val="center"/>
        </w:trPr>
        <w:tc>
          <w:tcPr>
            <w:tcW w:w="256" w:type="pct"/>
            <w:tcBorders>
              <w:top w:val="single" w:sz="4" w:space="0" w:color="auto"/>
              <w:left w:val="single" w:sz="4" w:space="0" w:color="auto"/>
              <w:bottom w:val="single" w:sz="4" w:space="0" w:color="auto"/>
              <w:right w:val="single" w:sz="4" w:space="0" w:color="auto"/>
            </w:tcBorders>
            <w:vAlign w:val="center"/>
            <w:hideMark/>
          </w:tcPr>
          <w:p w:rsidR="00E53F81" w:rsidRPr="00E53F81" w:rsidRDefault="00E53F81" w:rsidP="00E53F81">
            <w:pPr>
              <w:spacing w:after="0" w:line="259" w:lineRule="auto"/>
              <w:jc w:val="center"/>
              <w:rPr>
                <w:rFonts w:ascii="Times New Roman" w:eastAsia="Calibri" w:hAnsi="Times New Roman" w:cs="Times New Roman"/>
                <w:iCs/>
                <w:sz w:val="24"/>
                <w:szCs w:val="24"/>
              </w:rPr>
            </w:pPr>
            <w:r w:rsidRPr="00E53F81">
              <w:rPr>
                <w:rFonts w:ascii="Times New Roman" w:eastAsia="Calibri" w:hAnsi="Times New Roman" w:cs="Times New Roman"/>
                <w:iCs/>
                <w:sz w:val="24"/>
                <w:szCs w:val="24"/>
              </w:rPr>
              <w:t>7</w:t>
            </w:r>
          </w:p>
        </w:tc>
        <w:tc>
          <w:tcPr>
            <w:tcW w:w="1923" w:type="pct"/>
            <w:tcBorders>
              <w:top w:val="single" w:sz="4" w:space="0" w:color="auto"/>
              <w:left w:val="single" w:sz="4" w:space="0" w:color="auto"/>
              <w:bottom w:val="single" w:sz="4" w:space="0" w:color="auto"/>
              <w:right w:val="single" w:sz="4" w:space="0" w:color="auto"/>
            </w:tcBorders>
            <w:hideMark/>
          </w:tcPr>
          <w:p w:rsidR="00E53F81" w:rsidRPr="00E53F81" w:rsidRDefault="00E53F81" w:rsidP="00E53F81">
            <w:pPr>
              <w:spacing w:after="0" w:line="259" w:lineRule="auto"/>
              <w:jc w:val="both"/>
              <w:rPr>
                <w:rFonts w:ascii="Times New Roman" w:eastAsia="Calibri" w:hAnsi="Times New Roman" w:cs="Times New Roman"/>
                <w:iCs/>
                <w:sz w:val="24"/>
                <w:szCs w:val="24"/>
              </w:rPr>
            </w:pPr>
            <w:r w:rsidRPr="00E53F81">
              <w:rPr>
                <w:rFonts w:ascii="Times New Roman" w:eastAsia="Calibri" w:hAnsi="Times New Roman" w:cs="Times New Roman"/>
                <w:iCs/>
                <w:sz w:val="24"/>
                <w:szCs w:val="24"/>
              </w:rPr>
              <w:t>«Час расследования»</w:t>
            </w:r>
          </w:p>
        </w:tc>
        <w:tc>
          <w:tcPr>
            <w:tcW w:w="664" w:type="pct"/>
            <w:tcBorders>
              <w:top w:val="single" w:sz="4" w:space="0" w:color="auto"/>
              <w:left w:val="single" w:sz="4" w:space="0" w:color="auto"/>
              <w:bottom w:val="single" w:sz="4" w:space="0" w:color="auto"/>
              <w:right w:val="single" w:sz="4" w:space="0" w:color="auto"/>
            </w:tcBorders>
            <w:hideMark/>
          </w:tcPr>
          <w:p w:rsidR="00E53F81" w:rsidRPr="00E53F81" w:rsidRDefault="00E53F81" w:rsidP="00E53F81">
            <w:pPr>
              <w:spacing w:after="0" w:line="259" w:lineRule="auto"/>
              <w:jc w:val="center"/>
              <w:rPr>
                <w:rFonts w:ascii="Times New Roman" w:eastAsia="Calibri" w:hAnsi="Times New Roman" w:cs="Times New Roman"/>
                <w:iCs/>
                <w:sz w:val="24"/>
                <w:szCs w:val="24"/>
              </w:rPr>
            </w:pPr>
            <w:r w:rsidRPr="00E53F81">
              <w:rPr>
                <w:rFonts w:ascii="Times New Roman" w:eastAsia="Calibri" w:hAnsi="Times New Roman" w:cs="Times New Roman"/>
                <w:iCs/>
                <w:sz w:val="24"/>
                <w:szCs w:val="24"/>
              </w:rPr>
              <w:t>14 часов</w:t>
            </w:r>
          </w:p>
        </w:tc>
        <w:tc>
          <w:tcPr>
            <w:tcW w:w="2157" w:type="pct"/>
            <w:tcBorders>
              <w:top w:val="single" w:sz="4" w:space="0" w:color="auto"/>
              <w:left w:val="single" w:sz="4" w:space="0" w:color="auto"/>
              <w:bottom w:val="single" w:sz="4" w:space="0" w:color="auto"/>
              <w:right w:val="single" w:sz="4" w:space="0" w:color="auto"/>
            </w:tcBorders>
            <w:hideMark/>
          </w:tcPr>
          <w:p w:rsidR="00E53F81" w:rsidRPr="00E53F81" w:rsidRDefault="00E53F81" w:rsidP="0011453B">
            <w:pPr>
              <w:spacing w:after="0" w:line="259" w:lineRule="auto"/>
              <w:jc w:val="both"/>
              <w:rPr>
                <w:rFonts w:ascii="Times New Roman" w:eastAsia="Calibri" w:hAnsi="Times New Roman" w:cs="Times New Roman"/>
                <w:iCs/>
                <w:sz w:val="24"/>
                <w:szCs w:val="24"/>
              </w:rPr>
            </w:pPr>
            <w:r w:rsidRPr="00E53F81">
              <w:rPr>
                <w:rFonts w:ascii="Times New Roman" w:eastAsia="Calibri" w:hAnsi="Times New Roman" w:cs="Times New Roman"/>
                <w:sz w:val="24"/>
                <w:szCs w:val="24"/>
              </w:rPr>
              <w:t xml:space="preserve">Практическое применение знаний, полученных на профильной программе, участие в коллективном обсуждении раскрытия преступления, представление результатов деятельности по раскрытию преступления. </w:t>
            </w:r>
          </w:p>
        </w:tc>
      </w:tr>
      <w:tr w:rsidR="00E53F81" w:rsidRPr="00E53F81" w:rsidTr="00E53F81">
        <w:trPr>
          <w:trHeight w:val="1010"/>
          <w:jc w:val="center"/>
        </w:trPr>
        <w:tc>
          <w:tcPr>
            <w:tcW w:w="256" w:type="pct"/>
            <w:tcBorders>
              <w:top w:val="single" w:sz="4" w:space="0" w:color="auto"/>
              <w:left w:val="single" w:sz="4" w:space="0" w:color="auto"/>
              <w:bottom w:val="single" w:sz="4" w:space="0" w:color="auto"/>
              <w:right w:val="single" w:sz="4" w:space="0" w:color="auto"/>
            </w:tcBorders>
            <w:vAlign w:val="center"/>
          </w:tcPr>
          <w:p w:rsidR="00E53F81" w:rsidRPr="00E53F81" w:rsidRDefault="00E53F81" w:rsidP="00E53F81">
            <w:pPr>
              <w:spacing w:after="0" w:line="259" w:lineRule="auto"/>
              <w:jc w:val="center"/>
              <w:rPr>
                <w:rFonts w:ascii="Times New Roman" w:eastAsia="Calibri" w:hAnsi="Times New Roman" w:cs="Times New Roman"/>
                <w:iCs/>
                <w:sz w:val="24"/>
                <w:szCs w:val="24"/>
              </w:rPr>
            </w:pPr>
            <w:r w:rsidRPr="00E53F81">
              <w:rPr>
                <w:rFonts w:ascii="Times New Roman" w:eastAsia="Calibri" w:hAnsi="Times New Roman" w:cs="Times New Roman"/>
                <w:iCs/>
                <w:sz w:val="24"/>
                <w:szCs w:val="24"/>
              </w:rPr>
              <w:t>8</w:t>
            </w:r>
          </w:p>
        </w:tc>
        <w:tc>
          <w:tcPr>
            <w:tcW w:w="1923" w:type="pct"/>
            <w:tcBorders>
              <w:top w:val="single" w:sz="4" w:space="0" w:color="auto"/>
              <w:left w:val="single" w:sz="4" w:space="0" w:color="auto"/>
              <w:bottom w:val="single" w:sz="4" w:space="0" w:color="auto"/>
              <w:right w:val="single" w:sz="4" w:space="0" w:color="auto"/>
            </w:tcBorders>
            <w:vAlign w:val="center"/>
          </w:tcPr>
          <w:p w:rsidR="00E53F81" w:rsidRPr="00E53F81" w:rsidRDefault="00E53F81" w:rsidP="00E53F81">
            <w:pPr>
              <w:spacing w:after="0" w:line="259" w:lineRule="auto"/>
              <w:rPr>
                <w:rFonts w:ascii="Times New Roman" w:eastAsia="Times New Roman" w:hAnsi="Times New Roman" w:cs="Times New Roman"/>
                <w:sz w:val="24"/>
                <w:szCs w:val="24"/>
              </w:rPr>
            </w:pPr>
            <w:r w:rsidRPr="00E53F81">
              <w:rPr>
                <w:rFonts w:ascii="Times New Roman" w:eastAsia="Calibri" w:hAnsi="Times New Roman" w:cs="Times New Roman"/>
                <w:sz w:val="24"/>
                <w:szCs w:val="24"/>
              </w:rPr>
              <w:t>Междисциплинарные лекции</w:t>
            </w:r>
            <w:r w:rsidRPr="00E53F81">
              <w:rPr>
                <w:rFonts w:ascii="Times New Roman" w:eastAsia="Times New Roman" w:hAnsi="Times New Roman" w:cs="Times New Roman"/>
                <w:sz w:val="24"/>
                <w:szCs w:val="24"/>
              </w:rPr>
              <w:t xml:space="preserve"> </w:t>
            </w:r>
          </w:p>
          <w:p w:rsidR="00E53F81" w:rsidRPr="00E53F81" w:rsidRDefault="00E53F81" w:rsidP="00E53F81">
            <w:pPr>
              <w:spacing w:after="0" w:line="259" w:lineRule="auto"/>
              <w:rPr>
                <w:rFonts w:ascii="Times New Roman" w:eastAsia="Calibri" w:hAnsi="Times New Roman" w:cs="Times New Roman"/>
                <w:sz w:val="24"/>
                <w:szCs w:val="24"/>
              </w:rPr>
            </w:pPr>
            <w:r w:rsidRPr="00E53F81">
              <w:rPr>
                <w:rFonts w:ascii="Times New Roman" w:eastAsia="Times New Roman" w:hAnsi="Times New Roman" w:cs="Times New Roman"/>
                <w:sz w:val="24"/>
                <w:szCs w:val="24"/>
              </w:rPr>
              <w:t>(кинолог, следователь, психолог, специалист-криминалист, прокурор, самооборона)</w:t>
            </w:r>
          </w:p>
        </w:tc>
        <w:tc>
          <w:tcPr>
            <w:tcW w:w="664" w:type="pct"/>
            <w:tcBorders>
              <w:top w:val="single" w:sz="4" w:space="0" w:color="auto"/>
              <w:left w:val="single" w:sz="4" w:space="0" w:color="auto"/>
              <w:bottom w:val="single" w:sz="4" w:space="0" w:color="auto"/>
              <w:right w:val="single" w:sz="4" w:space="0" w:color="auto"/>
            </w:tcBorders>
            <w:vAlign w:val="center"/>
          </w:tcPr>
          <w:p w:rsidR="00E53F81" w:rsidRPr="00E53F81" w:rsidRDefault="00E53F81" w:rsidP="00E53F81">
            <w:pPr>
              <w:spacing w:after="0" w:line="259" w:lineRule="auto"/>
              <w:jc w:val="center"/>
              <w:rPr>
                <w:rFonts w:ascii="Times New Roman" w:eastAsia="Times New Roman" w:hAnsi="Times New Roman" w:cs="Times New Roman"/>
                <w:sz w:val="24"/>
                <w:szCs w:val="24"/>
              </w:rPr>
            </w:pPr>
            <w:r w:rsidRPr="00E53F81">
              <w:rPr>
                <w:rFonts w:ascii="Times New Roman" w:eastAsia="Times New Roman" w:hAnsi="Times New Roman" w:cs="Times New Roman"/>
                <w:sz w:val="24"/>
                <w:szCs w:val="24"/>
              </w:rPr>
              <w:t>6 часов</w:t>
            </w:r>
          </w:p>
        </w:tc>
        <w:tc>
          <w:tcPr>
            <w:tcW w:w="2157" w:type="pct"/>
            <w:tcBorders>
              <w:top w:val="single" w:sz="4" w:space="0" w:color="auto"/>
              <w:left w:val="single" w:sz="4" w:space="0" w:color="auto"/>
              <w:bottom w:val="single" w:sz="4" w:space="0" w:color="auto"/>
              <w:right w:val="single" w:sz="4" w:space="0" w:color="auto"/>
            </w:tcBorders>
            <w:vAlign w:val="center"/>
          </w:tcPr>
          <w:p w:rsidR="00E53F81" w:rsidRPr="00E53F81" w:rsidRDefault="00E53F81" w:rsidP="00E53F81">
            <w:pPr>
              <w:spacing w:after="0" w:line="259" w:lineRule="auto"/>
              <w:jc w:val="both"/>
              <w:rPr>
                <w:rFonts w:ascii="Times New Roman" w:eastAsia="Calibri" w:hAnsi="Times New Roman" w:cs="Times New Roman"/>
                <w:sz w:val="24"/>
                <w:szCs w:val="24"/>
              </w:rPr>
            </w:pPr>
            <w:r w:rsidRPr="00E53F81">
              <w:rPr>
                <w:rFonts w:ascii="Times New Roman" w:eastAsia="Calibri" w:hAnsi="Times New Roman" w:cs="Times New Roman"/>
                <w:sz w:val="24"/>
                <w:szCs w:val="24"/>
              </w:rPr>
              <w:t xml:space="preserve">Участие в дискуссии, ответы на вопросы лекторов. </w:t>
            </w:r>
          </w:p>
        </w:tc>
      </w:tr>
      <w:tr w:rsidR="00E53F81" w:rsidRPr="00E53F81" w:rsidTr="00E53F81">
        <w:trPr>
          <w:trHeight w:val="380"/>
          <w:jc w:val="center"/>
        </w:trPr>
        <w:tc>
          <w:tcPr>
            <w:tcW w:w="256" w:type="pct"/>
            <w:tcBorders>
              <w:top w:val="single" w:sz="4" w:space="0" w:color="auto"/>
              <w:left w:val="single" w:sz="4" w:space="0" w:color="auto"/>
              <w:bottom w:val="single" w:sz="4" w:space="0" w:color="auto"/>
              <w:right w:val="single" w:sz="4" w:space="0" w:color="auto"/>
            </w:tcBorders>
            <w:vAlign w:val="center"/>
            <w:hideMark/>
          </w:tcPr>
          <w:p w:rsidR="00E53F81" w:rsidRPr="00E53F81" w:rsidRDefault="00E53F81" w:rsidP="00E53F81">
            <w:pPr>
              <w:spacing w:after="160" w:line="259" w:lineRule="auto"/>
              <w:jc w:val="center"/>
              <w:rPr>
                <w:rFonts w:ascii="Times New Roman" w:eastAsia="Calibri" w:hAnsi="Times New Roman" w:cs="Times New Roman"/>
                <w:iCs/>
                <w:sz w:val="24"/>
                <w:szCs w:val="24"/>
              </w:rPr>
            </w:pPr>
            <w:r w:rsidRPr="00E53F81">
              <w:rPr>
                <w:rFonts w:ascii="Times New Roman" w:eastAsia="Calibri" w:hAnsi="Times New Roman" w:cs="Times New Roman"/>
                <w:iCs/>
                <w:sz w:val="24"/>
                <w:szCs w:val="24"/>
              </w:rPr>
              <w:t>8</w:t>
            </w:r>
          </w:p>
        </w:tc>
        <w:tc>
          <w:tcPr>
            <w:tcW w:w="1923" w:type="pct"/>
            <w:tcBorders>
              <w:top w:val="single" w:sz="4" w:space="0" w:color="auto"/>
              <w:left w:val="single" w:sz="4" w:space="0" w:color="auto"/>
              <w:bottom w:val="single" w:sz="4" w:space="0" w:color="auto"/>
              <w:right w:val="single" w:sz="4" w:space="0" w:color="auto"/>
            </w:tcBorders>
            <w:vAlign w:val="center"/>
            <w:hideMark/>
          </w:tcPr>
          <w:p w:rsidR="00E53F81" w:rsidRPr="00E53F81" w:rsidRDefault="00E53F81" w:rsidP="00E53F81">
            <w:pPr>
              <w:spacing w:after="160" w:line="259" w:lineRule="auto"/>
              <w:jc w:val="both"/>
              <w:rPr>
                <w:rFonts w:ascii="Times New Roman" w:eastAsia="Calibri" w:hAnsi="Times New Roman" w:cs="Times New Roman"/>
                <w:sz w:val="24"/>
                <w:szCs w:val="24"/>
              </w:rPr>
            </w:pPr>
            <w:r w:rsidRPr="00E53F81">
              <w:rPr>
                <w:rFonts w:ascii="Times New Roman" w:eastAsia="Calibri" w:hAnsi="Times New Roman" w:cs="Times New Roman"/>
                <w:sz w:val="24"/>
                <w:szCs w:val="24"/>
              </w:rPr>
              <w:t>Экскурсия в суды</w:t>
            </w:r>
          </w:p>
        </w:tc>
        <w:tc>
          <w:tcPr>
            <w:tcW w:w="664" w:type="pct"/>
            <w:tcBorders>
              <w:top w:val="single" w:sz="4" w:space="0" w:color="auto"/>
              <w:left w:val="single" w:sz="4" w:space="0" w:color="auto"/>
              <w:bottom w:val="single" w:sz="4" w:space="0" w:color="auto"/>
              <w:right w:val="single" w:sz="4" w:space="0" w:color="auto"/>
            </w:tcBorders>
            <w:vAlign w:val="center"/>
            <w:hideMark/>
          </w:tcPr>
          <w:p w:rsidR="00E53F81" w:rsidRPr="00E53F81" w:rsidRDefault="00E53F81" w:rsidP="00E53F81">
            <w:pPr>
              <w:spacing w:after="160" w:line="259" w:lineRule="auto"/>
              <w:jc w:val="center"/>
              <w:rPr>
                <w:rFonts w:ascii="Times New Roman" w:eastAsia="Times New Roman" w:hAnsi="Times New Roman" w:cs="Times New Roman"/>
                <w:sz w:val="24"/>
                <w:szCs w:val="24"/>
              </w:rPr>
            </w:pPr>
            <w:r w:rsidRPr="00E53F81">
              <w:rPr>
                <w:rFonts w:ascii="Times New Roman" w:eastAsia="Times New Roman" w:hAnsi="Times New Roman" w:cs="Times New Roman"/>
                <w:sz w:val="24"/>
                <w:szCs w:val="24"/>
              </w:rPr>
              <w:t>3,5 часа</w:t>
            </w:r>
          </w:p>
        </w:tc>
        <w:tc>
          <w:tcPr>
            <w:tcW w:w="2157" w:type="pct"/>
            <w:tcBorders>
              <w:top w:val="single" w:sz="4" w:space="0" w:color="auto"/>
              <w:left w:val="single" w:sz="4" w:space="0" w:color="auto"/>
              <w:bottom w:val="single" w:sz="4" w:space="0" w:color="auto"/>
              <w:right w:val="single" w:sz="4" w:space="0" w:color="auto"/>
            </w:tcBorders>
            <w:hideMark/>
          </w:tcPr>
          <w:p w:rsidR="00E53F81" w:rsidRPr="00E53F81" w:rsidRDefault="00E53F81" w:rsidP="00E53F81">
            <w:pPr>
              <w:spacing w:after="160" w:line="259" w:lineRule="auto"/>
              <w:jc w:val="both"/>
              <w:rPr>
                <w:rFonts w:ascii="Times New Roman" w:eastAsia="Calibri" w:hAnsi="Times New Roman" w:cs="Times New Roman"/>
                <w:iCs/>
                <w:sz w:val="24"/>
                <w:szCs w:val="24"/>
              </w:rPr>
            </w:pPr>
            <w:r>
              <w:rPr>
                <w:rFonts w:ascii="Times New Roman" w:eastAsia="Calibri" w:hAnsi="Times New Roman" w:cs="Times New Roman"/>
                <w:iCs/>
                <w:sz w:val="24"/>
                <w:szCs w:val="24"/>
              </w:rPr>
              <w:t>Экскурсии</w:t>
            </w:r>
          </w:p>
        </w:tc>
      </w:tr>
      <w:tr w:rsidR="00E53F81" w:rsidRPr="00E53F81" w:rsidTr="00E53F81">
        <w:trPr>
          <w:trHeight w:val="380"/>
          <w:jc w:val="center"/>
        </w:trPr>
        <w:tc>
          <w:tcPr>
            <w:tcW w:w="256" w:type="pct"/>
            <w:tcBorders>
              <w:top w:val="single" w:sz="4" w:space="0" w:color="auto"/>
              <w:left w:val="single" w:sz="4" w:space="0" w:color="auto"/>
              <w:bottom w:val="single" w:sz="4" w:space="0" w:color="auto"/>
              <w:right w:val="single" w:sz="4" w:space="0" w:color="auto"/>
            </w:tcBorders>
            <w:vAlign w:val="center"/>
            <w:hideMark/>
          </w:tcPr>
          <w:p w:rsidR="00E53F81" w:rsidRPr="00E53F81" w:rsidRDefault="00E53F81" w:rsidP="00E53F81">
            <w:pPr>
              <w:spacing w:after="160" w:line="259" w:lineRule="auto"/>
              <w:jc w:val="center"/>
              <w:rPr>
                <w:rFonts w:ascii="Times New Roman" w:eastAsia="Calibri" w:hAnsi="Times New Roman" w:cs="Times New Roman"/>
                <w:iCs/>
                <w:sz w:val="24"/>
                <w:szCs w:val="24"/>
              </w:rPr>
            </w:pPr>
            <w:r w:rsidRPr="00E53F81">
              <w:rPr>
                <w:rFonts w:ascii="Times New Roman" w:eastAsia="Calibri" w:hAnsi="Times New Roman" w:cs="Times New Roman"/>
                <w:iCs/>
                <w:sz w:val="24"/>
                <w:szCs w:val="24"/>
              </w:rPr>
              <w:t>9</w:t>
            </w:r>
          </w:p>
        </w:tc>
        <w:tc>
          <w:tcPr>
            <w:tcW w:w="1923" w:type="pct"/>
            <w:tcBorders>
              <w:top w:val="single" w:sz="4" w:space="0" w:color="auto"/>
              <w:left w:val="single" w:sz="4" w:space="0" w:color="auto"/>
              <w:bottom w:val="single" w:sz="4" w:space="0" w:color="auto"/>
              <w:right w:val="single" w:sz="4" w:space="0" w:color="auto"/>
            </w:tcBorders>
            <w:vAlign w:val="center"/>
            <w:hideMark/>
          </w:tcPr>
          <w:p w:rsidR="00E53F81" w:rsidRPr="00E53F81" w:rsidRDefault="00E53F81" w:rsidP="00E53F81">
            <w:pPr>
              <w:spacing w:after="160" w:line="259" w:lineRule="auto"/>
              <w:jc w:val="both"/>
              <w:rPr>
                <w:rFonts w:ascii="Times New Roman" w:eastAsia="Times New Roman" w:hAnsi="Times New Roman" w:cs="Times New Roman"/>
                <w:sz w:val="24"/>
                <w:szCs w:val="24"/>
              </w:rPr>
            </w:pPr>
            <w:r w:rsidRPr="00E53F81">
              <w:rPr>
                <w:rFonts w:ascii="Times New Roman" w:eastAsia="Calibri" w:hAnsi="Times New Roman" w:cs="Times New Roman"/>
                <w:sz w:val="24"/>
                <w:szCs w:val="24"/>
              </w:rPr>
              <w:t>Итоговый «Час расследования»</w:t>
            </w:r>
          </w:p>
          <w:p w:rsidR="00E53F81" w:rsidRPr="00E53F81" w:rsidRDefault="00E53F81" w:rsidP="00E53F81">
            <w:pPr>
              <w:spacing w:after="160" w:line="259" w:lineRule="auto"/>
              <w:rPr>
                <w:rFonts w:ascii="Times New Roman" w:eastAsia="Times New Roman" w:hAnsi="Times New Roman" w:cs="Times New Roman"/>
                <w:sz w:val="24"/>
                <w:szCs w:val="24"/>
              </w:rPr>
            </w:pPr>
          </w:p>
        </w:tc>
        <w:tc>
          <w:tcPr>
            <w:tcW w:w="664" w:type="pct"/>
            <w:tcBorders>
              <w:top w:val="single" w:sz="4" w:space="0" w:color="auto"/>
              <w:left w:val="single" w:sz="4" w:space="0" w:color="auto"/>
              <w:bottom w:val="single" w:sz="4" w:space="0" w:color="auto"/>
              <w:right w:val="single" w:sz="4" w:space="0" w:color="auto"/>
            </w:tcBorders>
            <w:vAlign w:val="center"/>
            <w:hideMark/>
          </w:tcPr>
          <w:p w:rsidR="00E53F81" w:rsidRPr="00E53F81" w:rsidRDefault="00E53F81" w:rsidP="00E53F81">
            <w:pPr>
              <w:spacing w:after="160" w:line="259" w:lineRule="auto"/>
              <w:jc w:val="center"/>
              <w:rPr>
                <w:rFonts w:ascii="Times New Roman" w:eastAsia="Times New Roman" w:hAnsi="Times New Roman" w:cs="Times New Roman"/>
                <w:sz w:val="24"/>
                <w:szCs w:val="24"/>
              </w:rPr>
            </w:pPr>
            <w:r w:rsidRPr="00E53F81">
              <w:rPr>
                <w:rFonts w:ascii="Times New Roman" w:eastAsia="Times New Roman" w:hAnsi="Times New Roman" w:cs="Times New Roman"/>
                <w:sz w:val="24"/>
                <w:szCs w:val="24"/>
              </w:rPr>
              <w:t>2 часа</w:t>
            </w:r>
          </w:p>
        </w:tc>
        <w:tc>
          <w:tcPr>
            <w:tcW w:w="2157" w:type="pct"/>
            <w:tcBorders>
              <w:top w:val="single" w:sz="4" w:space="0" w:color="auto"/>
              <w:left w:val="single" w:sz="4" w:space="0" w:color="auto"/>
              <w:bottom w:val="single" w:sz="4" w:space="0" w:color="auto"/>
              <w:right w:val="single" w:sz="4" w:space="0" w:color="auto"/>
            </w:tcBorders>
            <w:vAlign w:val="center"/>
            <w:hideMark/>
          </w:tcPr>
          <w:p w:rsidR="00E53F81" w:rsidRPr="00E53F81" w:rsidRDefault="00E53F81" w:rsidP="00E53F81">
            <w:pPr>
              <w:spacing w:after="160" w:line="259" w:lineRule="auto"/>
              <w:jc w:val="both"/>
              <w:rPr>
                <w:rFonts w:ascii="Times New Roman" w:eastAsia="Calibri" w:hAnsi="Times New Roman" w:cs="Times New Roman"/>
                <w:sz w:val="24"/>
                <w:szCs w:val="24"/>
              </w:rPr>
            </w:pPr>
            <w:r w:rsidRPr="00E53F81">
              <w:rPr>
                <w:rFonts w:ascii="Times New Roman" w:eastAsia="Calibri" w:hAnsi="Times New Roman" w:cs="Times New Roman"/>
                <w:sz w:val="24"/>
                <w:szCs w:val="24"/>
              </w:rPr>
              <w:t xml:space="preserve">Публичное выступление, представление результатов группам. </w:t>
            </w:r>
          </w:p>
        </w:tc>
      </w:tr>
      <w:tr w:rsidR="00E53F81" w:rsidRPr="00E53F81" w:rsidTr="00E53F81">
        <w:trPr>
          <w:trHeight w:val="380"/>
          <w:jc w:val="center"/>
        </w:trPr>
        <w:tc>
          <w:tcPr>
            <w:tcW w:w="256" w:type="pct"/>
            <w:tcBorders>
              <w:top w:val="single" w:sz="4" w:space="0" w:color="auto"/>
              <w:left w:val="single" w:sz="4" w:space="0" w:color="auto"/>
              <w:bottom w:val="single" w:sz="4" w:space="0" w:color="auto"/>
              <w:right w:val="single" w:sz="4" w:space="0" w:color="auto"/>
            </w:tcBorders>
            <w:vAlign w:val="center"/>
          </w:tcPr>
          <w:p w:rsidR="00E53F81" w:rsidRPr="00802B30" w:rsidRDefault="00E53F81" w:rsidP="00E53F81">
            <w:pPr>
              <w:jc w:val="center"/>
              <w:rPr>
                <w:rFonts w:ascii="Times New Roman" w:hAnsi="Times New Roman" w:cs="Times New Roman"/>
                <w:iCs/>
                <w:sz w:val="24"/>
                <w:szCs w:val="24"/>
              </w:rPr>
            </w:pPr>
            <w:r>
              <w:rPr>
                <w:rFonts w:ascii="Times New Roman" w:hAnsi="Times New Roman" w:cs="Times New Roman"/>
                <w:iCs/>
                <w:sz w:val="24"/>
                <w:szCs w:val="24"/>
              </w:rPr>
              <w:t>10</w:t>
            </w:r>
          </w:p>
        </w:tc>
        <w:tc>
          <w:tcPr>
            <w:tcW w:w="1923" w:type="pct"/>
            <w:tcBorders>
              <w:top w:val="single" w:sz="4" w:space="0" w:color="auto"/>
              <w:left w:val="single" w:sz="4" w:space="0" w:color="auto"/>
              <w:bottom w:val="single" w:sz="4" w:space="0" w:color="auto"/>
              <w:right w:val="single" w:sz="4" w:space="0" w:color="auto"/>
            </w:tcBorders>
            <w:vAlign w:val="center"/>
          </w:tcPr>
          <w:p w:rsidR="00E53F81" w:rsidRDefault="00E53F81" w:rsidP="00E53F81">
            <w:pPr>
              <w:spacing w:after="0"/>
              <w:rPr>
                <w:rFonts w:ascii="Times New Roman" w:hAnsi="Times New Roman"/>
                <w:sz w:val="24"/>
                <w:szCs w:val="24"/>
              </w:rPr>
            </w:pPr>
            <w:r>
              <w:rPr>
                <w:rFonts w:ascii="Times New Roman" w:hAnsi="Times New Roman"/>
                <w:sz w:val="24"/>
                <w:szCs w:val="24"/>
              </w:rPr>
              <w:t xml:space="preserve">Спортивное многоборье </w:t>
            </w:r>
          </w:p>
          <w:p w:rsidR="00E53F81" w:rsidRPr="00443AA1" w:rsidRDefault="00E53F81" w:rsidP="00E53F81">
            <w:pPr>
              <w:spacing w:after="0"/>
              <w:rPr>
                <w:rFonts w:ascii="Times New Roman" w:eastAsia="Times New Roman" w:hAnsi="Times New Roman"/>
                <w:sz w:val="24"/>
                <w:szCs w:val="24"/>
              </w:rPr>
            </w:pPr>
            <w:r>
              <w:rPr>
                <w:rFonts w:ascii="Times New Roman" w:hAnsi="Times New Roman"/>
                <w:sz w:val="24"/>
                <w:szCs w:val="24"/>
              </w:rPr>
              <w:t>(подготовка через часы спорта, выполняя различные нормативы согласно требованиям к поступлению в профессиональные ВУЗы МВД и ФСБ)</w:t>
            </w:r>
          </w:p>
        </w:tc>
        <w:tc>
          <w:tcPr>
            <w:tcW w:w="664" w:type="pct"/>
            <w:tcBorders>
              <w:top w:val="single" w:sz="4" w:space="0" w:color="auto"/>
              <w:left w:val="single" w:sz="4" w:space="0" w:color="auto"/>
              <w:bottom w:val="single" w:sz="4" w:space="0" w:color="auto"/>
              <w:right w:val="single" w:sz="4" w:space="0" w:color="auto"/>
            </w:tcBorders>
            <w:vAlign w:val="center"/>
          </w:tcPr>
          <w:p w:rsidR="00E53F81" w:rsidRPr="00443AA1" w:rsidRDefault="00E53F81" w:rsidP="00E53F81">
            <w:pPr>
              <w:jc w:val="center"/>
              <w:rPr>
                <w:rFonts w:ascii="Times New Roman" w:eastAsia="Times New Roman" w:hAnsi="Times New Roman"/>
                <w:sz w:val="24"/>
                <w:szCs w:val="24"/>
              </w:rPr>
            </w:pPr>
            <w:r>
              <w:rPr>
                <w:rFonts w:ascii="Times New Roman" w:eastAsia="Times New Roman" w:hAnsi="Times New Roman"/>
                <w:sz w:val="24"/>
                <w:szCs w:val="24"/>
              </w:rPr>
              <w:t>18</w:t>
            </w:r>
            <w:r w:rsidRPr="00443AA1">
              <w:rPr>
                <w:rFonts w:ascii="Times New Roman" w:eastAsia="Times New Roman" w:hAnsi="Times New Roman"/>
                <w:sz w:val="24"/>
                <w:szCs w:val="24"/>
              </w:rPr>
              <w:t xml:space="preserve"> час</w:t>
            </w:r>
            <w:r>
              <w:rPr>
                <w:rFonts w:ascii="Times New Roman" w:eastAsia="Times New Roman" w:hAnsi="Times New Roman"/>
                <w:sz w:val="24"/>
                <w:szCs w:val="24"/>
              </w:rPr>
              <w:t>ов</w:t>
            </w:r>
          </w:p>
        </w:tc>
        <w:tc>
          <w:tcPr>
            <w:tcW w:w="2157" w:type="pct"/>
            <w:tcBorders>
              <w:top w:val="single" w:sz="4" w:space="0" w:color="auto"/>
              <w:left w:val="single" w:sz="4" w:space="0" w:color="auto"/>
              <w:bottom w:val="single" w:sz="4" w:space="0" w:color="auto"/>
              <w:right w:val="single" w:sz="4" w:space="0" w:color="auto"/>
            </w:tcBorders>
            <w:vAlign w:val="center"/>
          </w:tcPr>
          <w:p w:rsidR="00E53F81" w:rsidRPr="00443AA1" w:rsidRDefault="00E53F81" w:rsidP="0011453B">
            <w:pPr>
              <w:jc w:val="both"/>
              <w:rPr>
                <w:rFonts w:ascii="Times New Roman" w:hAnsi="Times New Roman"/>
                <w:sz w:val="24"/>
                <w:szCs w:val="24"/>
              </w:rPr>
            </w:pPr>
            <w:r>
              <w:rPr>
                <w:rFonts w:ascii="Times New Roman" w:hAnsi="Times New Roman"/>
                <w:sz w:val="24"/>
                <w:szCs w:val="24"/>
              </w:rPr>
              <w:t>Участие в соревнованиях.</w:t>
            </w:r>
            <w:r w:rsidRPr="00443AA1">
              <w:rPr>
                <w:rFonts w:ascii="Times New Roman" w:hAnsi="Times New Roman"/>
                <w:sz w:val="24"/>
                <w:szCs w:val="24"/>
              </w:rPr>
              <w:t xml:space="preserve"> </w:t>
            </w:r>
          </w:p>
        </w:tc>
      </w:tr>
      <w:tr w:rsidR="00E53F81" w:rsidRPr="00E53F81" w:rsidTr="00E53F81">
        <w:trPr>
          <w:trHeight w:val="380"/>
          <w:jc w:val="center"/>
        </w:trPr>
        <w:tc>
          <w:tcPr>
            <w:tcW w:w="256" w:type="pct"/>
            <w:tcBorders>
              <w:top w:val="single" w:sz="4" w:space="0" w:color="auto"/>
              <w:left w:val="single" w:sz="4" w:space="0" w:color="auto"/>
              <w:bottom w:val="single" w:sz="4" w:space="0" w:color="auto"/>
              <w:right w:val="single" w:sz="4" w:space="0" w:color="auto"/>
            </w:tcBorders>
            <w:vAlign w:val="center"/>
          </w:tcPr>
          <w:p w:rsidR="00E53F81" w:rsidRPr="00802B30" w:rsidRDefault="00E53F81" w:rsidP="00E53F81">
            <w:pPr>
              <w:jc w:val="center"/>
              <w:rPr>
                <w:rFonts w:ascii="Times New Roman" w:hAnsi="Times New Roman" w:cs="Times New Roman"/>
                <w:iCs/>
                <w:sz w:val="24"/>
                <w:szCs w:val="24"/>
              </w:rPr>
            </w:pPr>
            <w:r>
              <w:rPr>
                <w:rFonts w:ascii="Times New Roman" w:hAnsi="Times New Roman" w:cs="Times New Roman"/>
                <w:iCs/>
                <w:sz w:val="24"/>
                <w:szCs w:val="24"/>
              </w:rPr>
              <w:t>11</w:t>
            </w:r>
          </w:p>
        </w:tc>
        <w:tc>
          <w:tcPr>
            <w:tcW w:w="1923" w:type="pct"/>
            <w:tcBorders>
              <w:top w:val="single" w:sz="4" w:space="0" w:color="auto"/>
              <w:left w:val="single" w:sz="4" w:space="0" w:color="auto"/>
              <w:bottom w:val="single" w:sz="4" w:space="0" w:color="auto"/>
              <w:right w:val="single" w:sz="4" w:space="0" w:color="auto"/>
            </w:tcBorders>
          </w:tcPr>
          <w:p w:rsidR="00E53F81" w:rsidRPr="00802B30" w:rsidRDefault="00E53F81" w:rsidP="00E53F81">
            <w:pPr>
              <w:jc w:val="both"/>
              <w:rPr>
                <w:rFonts w:ascii="Times New Roman" w:hAnsi="Times New Roman" w:cs="Times New Roman"/>
                <w:iCs/>
                <w:sz w:val="24"/>
                <w:szCs w:val="24"/>
              </w:rPr>
            </w:pPr>
            <w:r w:rsidRPr="00802B30">
              <w:rPr>
                <w:rFonts w:ascii="Times New Roman" w:hAnsi="Times New Roman" w:cs="Times New Roman"/>
                <w:iCs/>
                <w:sz w:val="24"/>
                <w:szCs w:val="24"/>
              </w:rPr>
              <w:t>Командообразование</w:t>
            </w:r>
          </w:p>
        </w:tc>
        <w:tc>
          <w:tcPr>
            <w:tcW w:w="664" w:type="pct"/>
            <w:tcBorders>
              <w:top w:val="single" w:sz="4" w:space="0" w:color="auto"/>
              <w:left w:val="single" w:sz="4" w:space="0" w:color="auto"/>
              <w:bottom w:val="single" w:sz="4" w:space="0" w:color="auto"/>
              <w:right w:val="single" w:sz="4" w:space="0" w:color="auto"/>
            </w:tcBorders>
          </w:tcPr>
          <w:p w:rsidR="00E53F81" w:rsidRPr="00802B30" w:rsidRDefault="00E53F81" w:rsidP="00E53F81">
            <w:pPr>
              <w:jc w:val="center"/>
              <w:rPr>
                <w:rFonts w:ascii="Times New Roman" w:hAnsi="Times New Roman" w:cs="Times New Roman"/>
                <w:iCs/>
                <w:sz w:val="24"/>
                <w:szCs w:val="24"/>
              </w:rPr>
            </w:pPr>
            <w:r>
              <w:rPr>
                <w:rFonts w:ascii="Times New Roman" w:hAnsi="Times New Roman" w:cs="Times New Roman"/>
                <w:iCs/>
                <w:sz w:val="24"/>
                <w:szCs w:val="24"/>
              </w:rPr>
              <w:t>14</w:t>
            </w:r>
            <w:r w:rsidRPr="00802B30">
              <w:rPr>
                <w:rFonts w:ascii="Times New Roman" w:hAnsi="Times New Roman" w:cs="Times New Roman"/>
                <w:iCs/>
                <w:sz w:val="24"/>
                <w:szCs w:val="24"/>
              </w:rPr>
              <w:t xml:space="preserve"> часов</w:t>
            </w:r>
          </w:p>
        </w:tc>
        <w:tc>
          <w:tcPr>
            <w:tcW w:w="2157" w:type="pct"/>
            <w:tcBorders>
              <w:top w:val="single" w:sz="4" w:space="0" w:color="auto"/>
              <w:left w:val="single" w:sz="4" w:space="0" w:color="auto"/>
              <w:bottom w:val="single" w:sz="4" w:space="0" w:color="auto"/>
              <w:right w:val="single" w:sz="4" w:space="0" w:color="auto"/>
            </w:tcBorders>
          </w:tcPr>
          <w:p w:rsidR="00E53F81" w:rsidRPr="00802B30" w:rsidRDefault="00E53F81" w:rsidP="00E53F81">
            <w:pPr>
              <w:jc w:val="both"/>
              <w:rPr>
                <w:rFonts w:ascii="Times New Roman" w:hAnsi="Times New Roman" w:cs="Times New Roman"/>
                <w:iCs/>
                <w:sz w:val="24"/>
                <w:szCs w:val="24"/>
              </w:rPr>
            </w:pPr>
          </w:p>
        </w:tc>
      </w:tr>
    </w:tbl>
    <w:p w:rsidR="00E53F81" w:rsidRDefault="00E53F81" w:rsidP="009361DA">
      <w:pPr>
        <w:rPr>
          <w:rFonts w:ascii="Times New Roman" w:hAnsi="Times New Roman" w:cs="Times New Roman"/>
          <w:b/>
          <w:bCs/>
          <w:sz w:val="24"/>
          <w:szCs w:val="24"/>
        </w:rPr>
      </w:pPr>
    </w:p>
    <w:tbl>
      <w:tblPr>
        <w:tblStyle w:val="a5"/>
        <w:tblW w:w="9788" w:type="dxa"/>
        <w:tblLook w:val="04A0" w:firstRow="1" w:lastRow="0" w:firstColumn="1" w:lastColumn="0" w:noHBand="0" w:noVBand="1"/>
      </w:tblPr>
      <w:tblGrid>
        <w:gridCol w:w="534"/>
        <w:gridCol w:w="5244"/>
        <w:gridCol w:w="1617"/>
        <w:gridCol w:w="2393"/>
      </w:tblGrid>
      <w:tr w:rsidR="009361DA" w:rsidTr="009361DA">
        <w:tc>
          <w:tcPr>
            <w:tcW w:w="9788" w:type="dxa"/>
            <w:gridSpan w:val="4"/>
          </w:tcPr>
          <w:p w:rsidR="009361DA" w:rsidRPr="0011453B" w:rsidRDefault="009361DA" w:rsidP="0011453B">
            <w:pPr>
              <w:pStyle w:val="a6"/>
              <w:numPr>
                <w:ilvl w:val="0"/>
                <w:numId w:val="16"/>
              </w:numPr>
              <w:jc w:val="center"/>
              <w:rPr>
                <w:rFonts w:ascii="Times New Roman" w:hAnsi="Times New Roman" w:cs="Times New Roman"/>
                <w:b/>
                <w:bCs/>
                <w:sz w:val="24"/>
                <w:szCs w:val="24"/>
              </w:rPr>
            </w:pPr>
            <w:r w:rsidRPr="0011453B">
              <w:rPr>
                <w:rFonts w:ascii="Times New Roman" w:eastAsia="Times New Roman" w:hAnsi="Times New Roman" w:cs="Times New Roman"/>
                <w:b/>
                <w:i/>
                <w:sz w:val="24"/>
                <w:szCs w:val="24"/>
                <w:lang w:val="en-US"/>
              </w:rPr>
              <w:t xml:space="preserve"> </w:t>
            </w:r>
            <w:r w:rsidRPr="0011453B">
              <w:rPr>
                <w:rFonts w:ascii="Times New Roman" w:eastAsia="Times New Roman" w:hAnsi="Times New Roman" w:cs="Times New Roman"/>
                <w:b/>
                <w:i/>
                <w:sz w:val="24"/>
                <w:szCs w:val="24"/>
              </w:rPr>
              <w:t>Вариативная часть</w:t>
            </w:r>
          </w:p>
        </w:tc>
      </w:tr>
      <w:tr w:rsidR="009361DA" w:rsidTr="009361DA">
        <w:tc>
          <w:tcPr>
            <w:tcW w:w="534" w:type="dxa"/>
          </w:tcPr>
          <w:p w:rsidR="009361DA" w:rsidRDefault="009361DA" w:rsidP="009361DA">
            <w:pPr>
              <w:rPr>
                <w:rFonts w:ascii="Times New Roman" w:hAnsi="Times New Roman" w:cs="Times New Roman"/>
                <w:b/>
                <w:bCs/>
                <w:sz w:val="24"/>
                <w:szCs w:val="24"/>
              </w:rPr>
            </w:pPr>
            <w:r>
              <w:rPr>
                <w:rFonts w:ascii="Times New Roman" w:hAnsi="Times New Roman" w:cs="Times New Roman"/>
                <w:b/>
                <w:bCs/>
                <w:sz w:val="24"/>
                <w:szCs w:val="24"/>
              </w:rPr>
              <w:t>№</w:t>
            </w:r>
          </w:p>
        </w:tc>
        <w:tc>
          <w:tcPr>
            <w:tcW w:w="5244" w:type="dxa"/>
          </w:tcPr>
          <w:p w:rsidR="009361DA" w:rsidRDefault="009361DA" w:rsidP="009361DA">
            <w:pPr>
              <w:rPr>
                <w:rFonts w:ascii="Times New Roman" w:hAnsi="Times New Roman" w:cs="Times New Roman"/>
                <w:b/>
                <w:bCs/>
                <w:sz w:val="24"/>
                <w:szCs w:val="24"/>
              </w:rPr>
            </w:pPr>
            <w:r w:rsidRPr="009361DA">
              <w:rPr>
                <w:rFonts w:ascii="Times New Roman" w:hAnsi="Times New Roman" w:cs="Times New Roman"/>
                <w:b/>
                <w:bCs/>
                <w:sz w:val="24"/>
                <w:szCs w:val="24"/>
              </w:rPr>
              <w:t>Название Раздела/темы</w:t>
            </w:r>
          </w:p>
        </w:tc>
        <w:tc>
          <w:tcPr>
            <w:tcW w:w="1617" w:type="dxa"/>
          </w:tcPr>
          <w:p w:rsidR="009361DA" w:rsidRDefault="009361DA" w:rsidP="009361DA">
            <w:pPr>
              <w:rPr>
                <w:rFonts w:ascii="Times New Roman" w:hAnsi="Times New Roman" w:cs="Times New Roman"/>
                <w:b/>
                <w:bCs/>
                <w:sz w:val="24"/>
                <w:szCs w:val="24"/>
              </w:rPr>
            </w:pPr>
            <w:r w:rsidRPr="009361DA">
              <w:rPr>
                <w:rFonts w:ascii="Times New Roman" w:hAnsi="Times New Roman" w:cs="Times New Roman"/>
                <w:b/>
                <w:bCs/>
                <w:sz w:val="24"/>
                <w:szCs w:val="24"/>
              </w:rPr>
              <w:t>Всего часов</w:t>
            </w:r>
          </w:p>
        </w:tc>
        <w:tc>
          <w:tcPr>
            <w:tcW w:w="2393" w:type="dxa"/>
          </w:tcPr>
          <w:p w:rsidR="009361DA" w:rsidRDefault="009361DA" w:rsidP="009361DA">
            <w:pPr>
              <w:rPr>
                <w:rFonts w:ascii="Times New Roman" w:hAnsi="Times New Roman" w:cs="Times New Roman"/>
                <w:b/>
                <w:bCs/>
                <w:sz w:val="24"/>
                <w:szCs w:val="24"/>
              </w:rPr>
            </w:pPr>
            <w:r w:rsidRPr="009361DA">
              <w:rPr>
                <w:rFonts w:ascii="Times New Roman" w:hAnsi="Times New Roman" w:cs="Times New Roman"/>
                <w:b/>
                <w:bCs/>
                <w:sz w:val="24"/>
                <w:szCs w:val="24"/>
              </w:rPr>
              <w:t>Форма аттестации</w:t>
            </w:r>
          </w:p>
        </w:tc>
      </w:tr>
      <w:tr w:rsidR="009361DA" w:rsidTr="009361DA">
        <w:tc>
          <w:tcPr>
            <w:tcW w:w="534" w:type="dxa"/>
          </w:tcPr>
          <w:p w:rsidR="009361DA" w:rsidRPr="009361DA" w:rsidRDefault="009361DA" w:rsidP="009361DA">
            <w:pPr>
              <w:pStyle w:val="a6"/>
              <w:numPr>
                <w:ilvl w:val="0"/>
                <w:numId w:val="19"/>
              </w:numPr>
              <w:rPr>
                <w:rFonts w:ascii="Times New Roman" w:hAnsi="Times New Roman" w:cs="Times New Roman"/>
                <w:b/>
                <w:bCs/>
                <w:sz w:val="24"/>
                <w:szCs w:val="24"/>
              </w:rPr>
            </w:pPr>
          </w:p>
        </w:tc>
        <w:tc>
          <w:tcPr>
            <w:tcW w:w="5244" w:type="dxa"/>
            <w:vAlign w:val="center"/>
          </w:tcPr>
          <w:p w:rsidR="009361DA" w:rsidRPr="00802B30" w:rsidRDefault="009361DA" w:rsidP="009361DA">
            <w:pPr>
              <w:jc w:val="both"/>
              <w:rPr>
                <w:rFonts w:ascii="Times New Roman" w:hAnsi="Times New Roman" w:cs="Times New Roman"/>
                <w:iCs/>
                <w:sz w:val="24"/>
                <w:szCs w:val="24"/>
                <w:lang w:val="en-US"/>
              </w:rPr>
            </w:pPr>
            <w:r w:rsidRPr="00802B30">
              <w:rPr>
                <w:rFonts w:ascii="Times New Roman" w:hAnsi="Times New Roman" w:cs="Times New Roman"/>
                <w:iCs/>
                <w:sz w:val="24"/>
                <w:szCs w:val="24"/>
              </w:rPr>
              <w:t>«Художественная керамика. Мезенская роспись»</w:t>
            </w:r>
          </w:p>
        </w:tc>
        <w:tc>
          <w:tcPr>
            <w:tcW w:w="1617" w:type="dxa"/>
            <w:vAlign w:val="center"/>
          </w:tcPr>
          <w:p w:rsidR="009361DA" w:rsidRPr="00802B30" w:rsidRDefault="009361DA" w:rsidP="009361DA">
            <w:pPr>
              <w:jc w:val="center"/>
              <w:rPr>
                <w:rFonts w:ascii="Times New Roman" w:hAnsi="Times New Roman" w:cs="Times New Roman"/>
                <w:iCs/>
                <w:sz w:val="24"/>
                <w:szCs w:val="24"/>
              </w:rPr>
            </w:pPr>
            <w:r w:rsidRPr="00802B30">
              <w:rPr>
                <w:rFonts w:ascii="Times New Roman" w:hAnsi="Times New Roman" w:cs="Times New Roman"/>
                <w:iCs/>
                <w:sz w:val="24"/>
                <w:szCs w:val="24"/>
              </w:rPr>
              <w:t>14 часов</w:t>
            </w:r>
          </w:p>
        </w:tc>
        <w:tc>
          <w:tcPr>
            <w:tcW w:w="2393" w:type="dxa"/>
          </w:tcPr>
          <w:p w:rsidR="009361DA" w:rsidRPr="00802B30" w:rsidRDefault="009361DA" w:rsidP="009361DA">
            <w:pPr>
              <w:jc w:val="both"/>
              <w:rPr>
                <w:rFonts w:ascii="Times New Roman" w:hAnsi="Times New Roman" w:cs="Times New Roman"/>
                <w:iCs/>
                <w:sz w:val="24"/>
                <w:szCs w:val="24"/>
                <w:lang w:val="en-US"/>
              </w:rPr>
            </w:pPr>
            <w:r w:rsidRPr="00802B30">
              <w:rPr>
                <w:rFonts w:ascii="Times New Roman" w:hAnsi="Times New Roman" w:cs="Times New Roman"/>
                <w:iCs/>
                <w:sz w:val="24"/>
                <w:szCs w:val="24"/>
              </w:rPr>
              <w:t>Т</w:t>
            </w:r>
            <w:r w:rsidRPr="00802B30">
              <w:rPr>
                <w:rFonts w:ascii="Times New Roman" w:hAnsi="Times New Roman" w:cs="Times New Roman"/>
                <w:iCs/>
                <w:sz w:val="24"/>
                <w:szCs w:val="24"/>
                <w:lang w:val="en-US"/>
              </w:rPr>
              <w:t xml:space="preserve">ворческая работа </w:t>
            </w:r>
          </w:p>
        </w:tc>
      </w:tr>
      <w:tr w:rsidR="009361DA" w:rsidTr="009361DA">
        <w:tc>
          <w:tcPr>
            <w:tcW w:w="534" w:type="dxa"/>
          </w:tcPr>
          <w:p w:rsidR="009361DA" w:rsidRPr="009361DA" w:rsidRDefault="009361DA" w:rsidP="009361DA">
            <w:pPr>
              <w:pStyle w:val="a6"/>
              <w:numPr>
                <w:ilvl w:val="0"/>
                <w:numId w:val="19"/>
              </w:numPr>
              <w:rPr>
                <w:rFonts w:ascii="Times New Roman" w:hAnsi="Times New Roman" w:cs="Times New Roman"/>
                <w:b/>
                <w:bCs/>
                <w:sz w:val="24"/>
                <w:szCs w:val="24"/>
              </w:rPr>
            </w:pPr>
          </w:p>
        </w:tc>
        <w:tc>
          <w:tcPr>
            <w:tcW w:w="5244" w:type="dxa"/>
            <w:vAlign w:val="center"/>
          </w:tcPr>
          <w:p w:rsidR="009361DA" w:rsidRPr="00802B30" w:rsidRDefault="009361DA" w:rsidP="009361DA">
            <w:pPr>
              <w:jc w:val="both"/>
              <w:rPr>
                <w:rFonts w:ascii="Times New Roman" w:hAnsi="Times New Roman" w:cs="Times New Roman"/>
                <w:iCs/>
                <w:sz w:val="24"/>
                <w:szCs w:val="24"/>
                <w:lang w:val="en-US"/>
              </w:rPr>
            </w:pPr>
            <w:r w:rsidRPr="00802B30">
              <w:rPr>
                <w:rFonts w:ascii="Times New Roman" w:hAnsi="Times New Roman" w:cs="Times New Roman"/>
                <w:iCs/>
                <w:sz w:val="24"/>
                <w:szCs w:val="24"/>
              </w:rPr>
              <w:t>«Русские мотивы»</w:t>
            </w:r>
          </w:p>
        </w:tc>
        <w:tc>
          <w:tcPr>
            <w:tcW w:w="1617" w:type="dxa"/>
            <w:vAlign w:val="center"/>
          </w:tcPr>
          <w:p w:rsidR="009361DA" w:rsidRPr="00802B30" w:rsidRDefault="009361DA" w:rsidP="009361DA">
            <w:pPr>
              <w:jc w:val="center"/>
              <w:rPr>
                <w:rFonts w:ascii="Times New Roman" w:hAnsi="Times New Roman" w:cs="Times New Roman"/>
                <w:iCs/>
                <w:sz w:val="24"/>
                <w:szCs w:val="24"/>
              </w:rPr>
            </w:pPr>
            <w:r w:rsidRPr="00802B30">
              <w:rPr>
                <w:rFonts w:ascii="Times New Roman" w:hAnsi="Times New Roman" w:cs="Times New Roman"/>
                <w:iCs/>
                <w:sz w:val="24"/>
                <w:szCs w:val="24"/>
                <w:lang w:bidi="ru-RU"/>
              </w:rPr>
              <w:t>14 часов</w:t>
            </w:r>
          </w:p>
        </w:tc>
        <w:tc>
          <w:tcPr>
            <w:tcW w:w="2393" w:type="dxa"/>
          </w:tcPr>
          <w:p w:rsidR="009361DA" w:rsidRPr="00802B30" w:rsidRDefault="009361DA" w:rsidP="009361DA">
            <w:pPr>
              <w:jc w:val="both"/>
              <w:rPr>
                <w:rFonts w:ascii="Times New Roman" w:hAnsi="Times New Roman" w:cs="Times New Roman"/>
                <w:iCs/>
                <w:sz w:val="24"/>
                <w:szCs w:val="24"/>
                <w:lang w:val="en-US"/>
              </w:rPr>
            </w:pPr>
            <w:r w:rsidRPr="00802B30">
              <w:rPr>
                <w:rFonts w:ascii="Times New Roman" w:hAnsi="Times New Roman" w:cs="Times New Roman"/>
                <w:iCs/>
                <w:sz w:val="24"/>
                <w:szCs w:val="24"/>
              </w:rPr>
              <w:t>Т</w:t>
            </w:r>
            <w:r w:rsidRPr="00802B30">
              <w:rPr>
                <w:rFonts w:ascii="Times New Roman" w:hAnsi="Times New Roman" w:cs="Times New Roman"/>
                <w:iCs/>
                <w:sz w:val="24"/>
                <w:szCs w:val="24"/>
                <w:lang w:val="en-US"/>
              </w:rPr>
              <w:t xml:space="preserve">ворческая работа </w:t>
            </w:r>
          </w:p>
        </w:tc>
      </w:tr>
      <w:tr w:rsidR="009361DA" w:rsidTr="009361DA">
        <w:tc>
          <w:tcPr>
            <w:tcW w:w="534" w:type="dxa"/>
          </w:tcPr>
          <w:p w:rsidR="009361DA" w:rsidRPr="009361DA" w:rsidRDefault="009361DA" w:rsidP="009361DA">
            <w:pPr>
              <w:pStyle w:val="a6"/>
              <w:numPr>
                <w:ilvl w:val="0"/>
                <w:numId w:val="19"/>
              </w:numPr>
              <w:rPr>
                <w:rFonts w:ascii="Times New Roman" w:hAnsi="Times New Roman" w:cs="Times New Roman"/>
                <w:b/>
                <w:bCs/>
                <w:sz w:val="24"/>
                <w:szCs w:val="24"/>
              </w:rPr>
            </w:pPr>
          </w:p>
        </w:tc>
        <w:tc>
          <w:tcPr>
            <w:tcW w:w="5244" w:type="dxa"/>
            <w:vAlign w:val="center"/>
          </w:tcPr>
          <w:p w:rsidR="009361DA" w:rsidRPr="00802B30" w:rsidRDefault="009361DA" w:rsidP="009361DA">
            <w:pPr>
              <w:jc w:val="both"/>
              <w:rPr>
                <w:rFonts w:ascii="Times New Roman" w:hAnsi="Times New Roman" w:cs="Times New Roman"/>
                <w:iCs/>
                <w:sz w:val="24"/>
                <w:szCs w:val="24"/>
                <w:lang w:val="en-US"/>
              </w:rPr>
            </w:pPr>
            <w:r w:rsidRPr="00802B30">
              <w:rPr>
                <w:rFonts w:ascii="Times New Roman" w:hAnsi="Times New Roman" w:cs="Times New Roman"/>
                <w:iCs/>
                <w:sz w:val="24"/>
                <w:szCs w:val="24"/>
              </w:rPr>
              <w:t>«Азбука ремесел. Кокошник»</w:t>
            </w:r>
          </w:p>
        </w:tc>
        <w:tc>
          <w:tcPr>
            <w:tcW w:w="1617" w:type="dxa"/>
            <w:vAlign w:val="center"/>
          </w:tcPr>
          <w:p w:rsidR="009361DA" w:rsidRPr="00802B30" w:rsidRDefault="009361DA" w:rsidP="009361DA">
            <w:pPr>
              <w:jc w:val="center"/>
              <w:rPr>
                <w:rFonts w:ascii="Times New Roman" w:hAnsi="Times New Roman" w:cs="Times New Roman"/>
                <w:iCs/>
                <w:sz w:val="24"/>
                <w:szCs w:val="24"/>
              </w:rPr>
            </w:pPr>
            <w:r w:rsidRPr="00802B30">
              <w:rPr>
                <w:rFonts w:ascii="Times New Roman" w:hAnsi="Times New Roman" w:cs="Times New Roman"/>
                <w:iCs/>
                <w:sz w:val="24"/>
                <w:szCs w:val="24"/>
              </w:rPr>
              <w:t>14 часов</w:t>
            </w:r>
          </w:p>
        </w:tc>
        <w:tc>
          <w:tcPr>
            <w:tcW w:w="2393" w:type="dxa"/>
          </w:tcPr>
          <w:p w:rsidR="009361DA" w:rsidRPr="00802B30" w:rsidRDefault="009361DA" w:rsidP="009361DA">
            <w:pPr>
              <w:jc w:val="both"/>
              <w:rPr>
                <w:rFonts w:ascii="Times New Roman" w:hAnsi="Times New Roman" w:cs="Times New Roman"/>
                <w:iCs/>
                <w:sz w:val="24"/>
                <w:szCs w:val="24"/>
                <w:lang w:val="en-US"/>
              </w:rPr>
            </w:pPr>
            <w:r w:rsidRPr="00802B30">
              <w:rPr>
                <w:rFonts w:ascii="Times New Roman" w:hAnsi="Times New Roman" w:cs="Times New Roman"/>
                <w:iCs/>
                <w:sz w:val="24"/>
                <w:szCs w:val="24"/>
              </w:rPr>
              <w:t>Т</w:t>
            </w:r>
            <w:r w:rsidRPr="00802B30">
              <w:rPr>
                <w:rFonts w:ascii="Times New Roman" w:hAnsi="Times New Roman" w:cs="Times New Roman"/>
                <w:iCs/>
                <w:sz w:val="24"/>
                <w:szCs w:val="24"/>
                <w:lang w:val="en-US"/>
              </w:rPr>
              <w:t xml:space="preserve">ворческая работа </w:t>
            </w:r>
          </w:p>
        </w:tc>
      </w:tr>
      <w:tr w:rsidR="009361DA" w:rsidTr="009361DA">
        <w:tc>
          <w:tcPr>
            <w:tcW w:w="534" w:type="dxa"/>
          </w:tcPr>
          <w:p w:rsidR="009361DA" w:rsidRPr="009361DA" w:rsidRDefault="009361DA" w:rsidP="009361DA">
            <w:pPr>
              <w:pStyle w:val="a6"/>
              <w:numPr>
                <w:ilvl w:val="0"/>
                <w:numId w:val="19"/>
              </w:numPr>
              <w:rPr>
                <w:rFonts w:ascii="Times New Roman" w:hAnsi="Times New Roman" w:cs="Times New Roman"/>
                <w:b/>
                <w:bCs/>
                <w:sz w:val="24"/>
                <w:szCs w:val="24"/>
              </w:rPr>
            </w:pPr>
          </w:p>
        </w:tc>
        <w:tc>
          <w:tcPr>
            <w:tcW w:w="5244" w:type="dxa"/>
            <w:vAlign w:val="center"/>
          </w:tcPr>
          <w:p w:rsidR="009361DA" w:rsidRPr="00802B30" w:rsidRDefault="009361DA" w:rsidP="009361DA">
            <w:pPr>
              <w:jc w:val="both"/>
              <w:rPr>
                <w:rFonts w:ascii="Times New Roman" w:hAnsi="Times New Roman" w:cs="Times New Roman"/>
                <w:iCs/>
                <w:sz w:val="24"/>
                <w:szCs w:val="24"/>
              </w:rPr>
            </w:pPr>
            <w:r w:rsidRPr="00802B30">
              <w:rPr>
                <w:rFonts w:ascii="Times New Roman" w:hAnsi="Times New Roman" w:cs="Times New Roman"/>
                <w:iCs/>
                <w:sz w:val="24"/>
                <w:szCs w:val="24"/>
              </w:rPr>
              <w:t>«Арт-каталог русской росписи: Создание и печать»</w:t>
            </w:r>
          </w:p>
        </w:tc>
        <w:tc>
          <w:tcPr>
            <w:tcW w:w="1617" w:type="dxa"/>
            <w:vAlign w:val="center"/>
          </w:tcPr>
          <w:p w:rsidR="009361DA" w:rsidRPr="00802B30" w:rsidRDefault="009361DA" w:rsidP="009361DA">
            <w:pPr>
              <w:jc w:val="center"/>
              <w:rPr>
                <w:rFonts w:ascii="Times New Roman" w:hAnsi="Times New Roman" w:cs="Times New Roman"/>
                <w:iCs/>
                <w:sz w:val="24"/>
                <w:szCs w:val="24"/>
              </w:rPr>
            </w:pPr>
            <w:r w:rsidRPr="00802B30">
              <w:rPr>
                <w:rFonts w:ascii="Times New Roman" w:hAnsi="Times New Roman" w:cs="Times New Roman"/>
                <w:iCs/>
                <w:sz w:val="24"/>
                <w:szCs w:val="24"/>
              </w:rPr>
              <w:t>14 часов</w:t>
            </w:r>
          </w:p>
        </w:tc>
        <w:tc>
          <w:tcPr>
            <w:tcW w:w="2393" w:type="dxa"/>
          </w:tcPr>
          <w:p w:rsidR="009361DA" w:rsidRPr="00802B30" w:rsidRDefault="009361DA" w:rsidP="009361DA">
            <w:pPr>
              <w:jc w:val="both"/>
              <w:rPr>
                <w:rFonts w:ascii="Times New Roman" w:hAnsi="Times New Roman" w:cs="Times New Roman"/>
                <w:iCs/>
                <w:sz w:val="24"/>
                <w:szCs w:val="24"/>
                <w:lang w:val="en-US"/>
              </w:rPr>
            </w:pPr>
            <w:r w:rsidRPr="00802B30">
              <w:rPr>
                <w:rFonts w:ascii="Times New Roman" w:hAnsi="Times New Roman" w:cs="Times New Roman"/>
                <w:iCs/>
                <w:sz w:val="24"/>
                <w:szCs w:val="24"/>
              </w:rPr>
              <w:t>Т</w:t>
            </w:r>
            <w:r w:rsidRPr="00802B30">
              <w:rPr>
                <w:rFonts w:ascii="Times New Roman" w:hAnsi="Times New Roman" w:cs="Times New Roman"/>
                <w:iCs/>
                <w:sz w:val="24"/>
                <w:szCs w:val="24"/>
                <w:lang w:val="en-US"/>
              </w:rPr>
              <w:t xml:space="preserve">ворческая работа </w:t>
            </w:r>
          </w:p>
        </w:tc>
      </w:tr>
      <w:tr w:rsidR="009361DA" w:rsidTr="009361DA">
        <w:tc>
          <w:tcPr>
            <w:tcW w:w="534" w:type="dxa"/>
          </w:tcPr>
          <w:p w:rsidR="009361DA" w:rsidRPr="009361DA" w:rsidRDefault="009361DA" w:rsidP="009361DA">
            <w:pPr>
              <w:pStyle w:val="a6"/>
              <w:numPr>
                <w:ilvl w:val="0"/>
                <w:numId w:val="19"/>
              </w:numPr>
              <w:rPr>
                <w:rFonts w:ascii="Times New Roman" w:hAnsi="Times New Roman" w:cs="Times New Roman"/>
                <w:b/>
                <w:bCs/>
                <w:sz w:val="24"/>
                <w:szCs w:val="24"/>
              </w:rPr>
            </w:pPr>
          </w:p>
        </w:tc>
        <w:tc>
          <w:tcPr>
            <w:tcW w:w="5244" w:type="dxa"/>
            <w:vAlign w:val="center"/>
          </w:tcPr>
          <w:p w:rsidR="009361DA" w:rsidRPr="00802B30" w:rsidRDefault="009361DA" w:rsidP="009361DA">
            <w:pPr>
              <w:jc w:val="both"/>
              <w:rPr>
                <w:rFonts w:ascii="Times New Roman" w:hAnsi="Times New Roman" w:cs="Times New Roman"/>
                <w:iCs/>
                <w:sz w:val="24"/>
                <w:szCs w:val="24"/>
              </w:rPr>
            </w:pPr>
            <w:r w:rsidRPr="00802B30">
              <w:rPr>
                <w:rFonts w:ascii="Times New Roman" w:hAnsi="Times New Roman" w:cs="Times New Roman"/>
                <w:iCs/>
                <w:sz w:val="24"/>
                <w:szCs w:val="24"/>
              </w:rPr>
              <w:t>«Мир картона. Путешествие по русским сказкам»</w:t>
            </w:r>
          </w:p>
        </w:tc>
        <w:tc>
          <w:tcPr>
            <w:tcW w:w="1617" w:type="dxa"/>
            <w:vAlign w:val="center"/>
          </w:tcPr>
          <w:p w:rsidR="009361DA" w:rsidRPr="00802B30" w:rsidRDefault="009361DA" w:rsidP="009361DA">
            <w:pPr>
              <w:jc w:val="center"/>
              <w:rPr>
                <w:rFonts w:ascii="Times New Roman" w:hAnsi="Times New Roman" w:cs="Times New Roman"/>
                <w:iCs/>
                <w:sz w:val="24"/>
                <w:szCs w:val="24"/>
              </w:rPr>
            </w:pPr>
            <w:r w:rsidRPr="00802B30">
              <w:rPr>
                <w:rFonts w:ascii="Times New Roman" w:hAnsi="Times New Roman" w:cs="Times New Roman"/>
                <w:iCs/>
                <w:sz w:val="24"/>
                <w:szCs w:val="24"/>
              </w:rPr>
              <w:t>14 часов</w:t>
            </w:r>
          </w:p>
        </w:tc>
        <w:tc>
          <w:tcPr>
            <w:tcW w:w="2393" w:type="dxa"/>
          </w:tcPr>
          <w:p w:rsidR="009361DA" w:rsidRPr="00802B30" w:rsidRDefault="009361DA" w:rsidP="009361DA">
            <w:pPr>
              <w:jc w:val="both"/>
              <w:rPr>
                <w:rFonts w:ascii="Times New Roman" w:hAnsi="Times New Roman" w:cs="Times New Roman"/>
                <w:iCs/>
                <w:sz w:val="24"/>
                <w:szCs w:val="24"/>
                <w:lang w:val="en-US"/>
              </w:rPr>
            </w:pPr>
            <w:r w:rsidRPr="00802B30">
              <w:rPr>
                <w:rFonts w:ascii="Times New Roman" w:hAnsi="Times New Roman" w:cs="Times New Roman"/>
                <w:iCs/>
                <w:sz w:val="24"/>
                <w:szCs w:val="24"/>
              </w:rPr>
              <w:t>Т</w:t>
            </w:r>
            <w:r w:rsidRPr="00802B30">
              <w:rPr>
                <w:rFonts w:ascii="Times New Roman" w:hAnsi="Times New Roman" w:cs="Times New Roman"/>
                <w:iCs/>
                <w:sz w:val="24"/>
                <w:szCs w:val="24"/>
                <w:lang w:val="en-US"/>
              </w:rPr>
              <w:t xml:space="preserve">ворческая работа </w:t>
            </w:r>
          </w:p>
        </w:tc>
      </w:tr>
      <w:tr w:rsidR="009361DA" w:rsidTr="009361DA">
        <w:tc>
          <w:tcPr>
            <w:tcW w:w="534" w:type="dxa"/>
          </w:tcPr>
          <w:p w:rsidR="009361DA" w:rsidRPr="009361DA" w:rsidRDefault="009361DA" w:rsidP="009361DA">
            <w:pPr>
              <w:pStyle w:val="a6"/>
              <w:numPr>
                <w:ilvl w:val="0"/>
                <w:numId w:val="19"/>
              </w:numPr>
              <w:rPr>
                <w:rFonts w:ascii="Times New Roman" w:hAnsi="Times New Roman" w:cs="Times New Roman"/>
                <w:b/>
                <w:bCs/>
                <w:sz w:val="24"/>
                <w:szCs w:val="24"/>
              </w:rPr>
            </w:pPr>
          </w:p>
        </w:tc>
        <w:tc>
          <w:tcPr>
            <w:tcW w:w="5244" w:type="dxa"/>
            <w:vAlign w:val="center"/>
          </w:tcPr>
          <w:p w:rsidR="009361DA" w:rsidRPr="00802B30" w:rsidRDefault="009361DA" w:rsidP="009361DA">
            <w:pPr>
              <w:jc w:val="both"/>
              <w:rPr>
                <w:rFonts w:ascii="Times New Roman" w:hAnsi="Times New Roman" w:cs="Times New Roman"/>
                <w:iCs/>
                <w:sz w:val="24"/>
                <w:szCs w:val="24"/>
                <w:lang w:val="en-US"/>
              </w:rPr>
            </w:pPr>
            <w:r w:rsidRPr="00802B30">
              <w:rPr>
                <w:rFonts w:ascii="Times New Roman" w:hAnsi="Times New Roman" w:cs="Times New Roman"/>
                <w:iCs/>
                <w:sz w:val="24"/>
                <w:szCs w:val="24"/>
              </w:rPr>
              <w:t>«Мастерская актера»</w:t>
            </w:r>
          </w:p>
        </w:tc>
        <w:tc>
          <w:tcPr>
            <w:tcW w:w="1617" w:type="dxa"/>
            <w:vAlign w:val="center"/>
          </w:tcPr>
          <w:p w:rsidR="009361DA" w:rsidRPr="00802B30" w:rsidRDefault="009361DA" w:rsidP="009361DA">
            <w:pPr>
              <w:jc w:val="center"/>
              <w:rPr>
                <w:rFonts w:ascii="Times New Roman" w:hAnsi="Times New Roman" w:cs="Times New Roman"/>
                <w:iCs/>
                <w:sz w:val="24"/>
                <w:szCs w:val="24"/>
              </w:rPr>
            </w:pPr>
            <w:r w:rsidRPr="00802B30">
              <w:rPr>
                <w:rFonts w:ascii="Times New Roman" w:hAnsi="Times New Roman" w:cs="Times New Roman"/>
                <w:iCs/>
                <w:sz w:val="24"/>
                <w:szCs w:val="24"/>
              </w:rPr>
              <w:t>14 часов</w:t>
            </w:r>
          </w:p>
        </w:tc>
        <w:tc>
          <w:tcPr>
            <w:tcW w:w="2393" w:type="dxa"/>
            <w:vAlign w:val="center"/>
          </w:tcPr>
          <w:p w:rsidR="009361DA" w:rsidRPr="00802B30" w:rsidRDefault="009361DA" w:rsidP="009361DA">
            <w:pPr>
              <w:jc w:val="both"/>
              <w:rPr>
                <w:rFonts w:ascii="Times New Roman" w:hAnsi="Times New Roman" w:cs="Times New Roman"/>
                <w:iCs/>
                <w:sz w:val="24"/>
                <w:szCs w:val="24"/>
                <w:lang w:val="en-US"/>
              </w:rPr>
            </w:pPr>
            <w:r w:rsidRPr="00802B30">
              <w:rPr>
                <w:rFonts w:ascii="Times New Roman" w:hAnsi="Times New Roman" w:cs="Times New Roman"/>
                <w:iCs/>
                <w:sz w:val="24"/>
                <w:szCs w:val="24"/>
                <w:lang w:val="en-US"/>
              </w:rPr>
              <w:t>Выполнение актерских тренингов</w:t>
            </w:r>
          </w:p>
        </w:tc>
      </w:tr>
      <w:tr w:rsidR="009361DA" w:rsidTr="009361DA">
        <w:tc>
          <w:tcPr>
            <w:tcW w:w="534" w:type="dxa"/>
          </w:tcPr>
          <w:p w:rsidR="009361DA" w:rsidRPr="009361DA" w:rsidRDefault="009361DA" w:rsidP="009361DA">
            <w:pPr>
              <w:pStyle w:val="a6"/>
              <w:numPr>
                <w:ilvl w:val="0"/>
                <w:numId w:val="19"/>
              </w:numPr>
              <w:rPr>
                <w:rFonts w:ascii="Times New Roman" w:hAnsi="Times New Roman" w:cs="Times New Roman"/>
                <w:b/>
                <w:bCs/>
                <w:sz w:val="24"/>
                <w:szCs w:val="24"/>
              </w:rPr>
            </w:pPr>
          </w:p>
        </w:tc>
        <w:tc>
          <w:tcPr>
            <w:tcW w:w="5244" w:type="dxa"/>
            <w:vAlign w:val="center"/>
          </w:tcPr>
          <w:p w:rsidR="009361DA" w:rsidRPr="00802B30" w:rsidRDefault="009361DA" w:rsidP="009361DA">
            <w:pPr>
              <w:jc w:val="both"/>
              <w:rPr>
                <w:rFonts w:ascii="Times New Roman" w:hAnsi="Times New Roman" w:cs="Times New Roman"/>
                <w:iCs/>
                <w:sz w:val="24"/>
                <w:szCs w:val="24"/>
                <w:lang w:val="en-US"/>
              </w:rPr>
            </w:pPr>
            <w:r>
              <w:rPr>
                <w:rFonts w:ascii="Times New Roman" w:hAnsi="Times New Roman" w:cs="Times New Roman"/>
                <w:iCs/>
                <w:sz w:val="24"/>
                <w:szCs w:val="24"/>
              </w:rPr>
              <w:t>«</w:t>
            </w:r>
            <w:r w:rsidRPr="00802B30">
              <w:rPr>
                <w:rFonts w:ascii="Times New Roman" w:hAnsi="Times New Roman" w:cs="Times New Roman"/>
                <w:iCs/>
                <w:sz w:val="24"/>
                <w:szCs w:val="24"/>
              </w:rPr>
              <w:t>Лаборатория звука и света»</w:t>
            </w:r>
          </w:p>
        </w:tc>
        <w:tc>
          <w:tcPr>
            <w:tcW w:w="1617" w:type="dxa"/>
            <w:vAlign w:val="center"/>
          </w:tcPr>
          <w:p w:rsidR="009361DA" w:rsidRPr="00802B30" w:rsidRDefault="009361DA" w:rsidP="009361DA">
            <w:pPr>
              <w:jc w:val="center"/>
              <w:rPr>
                <w:rFonts w:ascii="Times New Roman" w:hAnsi="Times New Roman" w:cs="Times New Roman"/>
                <w:iCs/>
                <w:sz w:val="24"/>
                <w:szCs w:val="24"/>
              </w:rPr>
            </w:pPr>
            <w:r w:rsidRPr="00802B30">
              <w:rPr>
                <w:rFonts w:ascii="Times New Roman" w:hAnsi="Times New Roman" w:cs="Times New Roman"/>
                <w:iCs/>
                <w:sz w:val="24"/>
                <w:szCs w:val="24"/>
              </w:rPr>
              <w:t>14 часов</w:t>
            </w:r>
          </w:p>
        </w:tc>
        <w:tc>
          <w:tcPr>
            <w:tcW w:w="2393" w:type="dxa"/>
            <w:vAlign w:val="center"/>
          </w:tcPr>
          <w:p w:rsidR="009361DA" w:rsidRPr="00802B30" w:rsidRDefault="009361DA" w:rsidP="009361DA">
            <w:pPr>
              <w:jc w:val="both"/>
              <w:rPr>
                <w:rFonts w:ascii="Times New Roman" w:hAnsi="Times New Roman" w:cs="Times New Roman"/>
                <w:iCs/>
                <w:sz w:val="24"/>
                <w:szCs w:val="24"/>
                <w:lang w:val="en-US"/>
              </w:rPr>
            </w:pPr>
            <w:r w:rsidRPr="00802B30">
              <w:rPr>
                <w:rFonts w:ascii="Times New Roman" w:hAnsi="Times New Roman" w:cs="Times New Roman"/>
                <w:iCs/>
                <w:sz w:val="24"/>
                <w:szCs w:val="24"/>
              </w:rPr>
              <w:t>У</w:t>
            </w:r>
            <w:r w:rsidRPr="00802B30">
              <w:rPr>
                <w:rFonts w:ascii="Times New Roman" w:hAnsi="Times New Roman" w:cs="Times New Roman"/>
                <w:iCs/>
                <w:sz w:val="24"/>
                <w:szCs w:val="24"/>
                <w:lang w:val="en-US"/>
              </w:rPr>
              <w:t>частие в проекте</w:t>
            </w:r>
          </w:p>
        </w:tc>
      </w:tr>
      <w:tr w:rsidR="009361DA" w:rsidTr="009361DA">
        <w:tc>
          <w:tcPr>
            <w:tcW w:w="534" w:type="dxa"/>
          </w:tcPr>
          <w:p w:rsidR="009361DA" w:rsidRPr="009361DA" w:rsidRDefault="009361DA" w:rsidP="009361DA">
            <w:pPr>
              <w:pStyle w:val="a6"/>
              <w:numPr>
                <w:ilvl w:val="0"/>
                <w:numId w:val="19"/>
              </w:numPr>
              <w:rPr>
                <w:rFonts w:ascii="Times New Roman" w:hAnsi="Times New Roman" w:cs="Times New Roman"/>
                <w:b/>
                <w:bCs/>
                <w:sz w:val="24"/>
                <w:szCs w:val="24"/>
              </w:rPr>
            </w:pPr>
          </w:p>
        </w:tc>
        <w:tc>
          <w:tcPr>
            <w:tcW w:w="5244" w:type="dxa"/>
            <w:vAlign w:val="center"/>
          </w:tcPr>
          <w:p w:rsidR="009361DA" w:rsidRPr="00802B30" w:rsidRDefault="009361DA" w:rsidP="009361DA">
            <w:pPr>
              <w:jc w:val="both"/>
              <w:rPr>
                <w:rFonts w:ascii="Times New Roman" w:hAnsi="Times New Roman" w:cs="Times New Roman"/>
                <w:iCs/>
                <w:sz w:val="24"/>
                <w:szCs w:val="24"/>
              </w:rPr>
            </w:pPr>
            <w:r w:rsidRPr="00802B30">
              <w:rPr>
                <w:rFonts w:ascii="Times New Roman" w:hAnsi="Times New Roman" w:cs="Times New Roman"/>
                <w:iCs/>
                <w:sz w:val="24"/>
                <w:szCs w:val="24"/>
              </w:rPr>
              <w:t>«Окна Руси в 3Д. Дизайн старинных наличников»</w:t>
            </w:r>
          </w:p>
        </w:tc>
        <w:tc>
          <w:tcPr>
            <w:tcW w:w="1617" w:type="dxa"/>
            <w:vAlign w:val="center"/>
          </w:tcPr>
          <w:p w:rsidR="009361DA" w:rsidRPr="00802B30" w:rsidRDefault="009361DA" w:rsidP="009361DA">
            <w:pPr>
              <w:jc w:val="center"/>
              <w:rPr>
                <w:rFonts w:ascii="Times New Roman" w:hAnsi="Times New Roman" w:cs="Times New Roman"/>
                <w:iCs/>
                <w:sz w:val="24"/>
                <w:szCs w:val="24"/>
              </w:rPr>
            </w:pPr>
            <w:r w:rsidRPr="00802B30">
              <w:rPr>
                <w:rFonts w:ascii="Times New Roman" w:hAnsi="Times New Roman" w:cs="Times New Roman"/>
                <w:iCs/>
                <w:sz w:val="24"/>
                <w:szCs w:val="24"/>
              </w:rPr>
              <w:t>14 часов</w:t>
            </w:r>
          </w:p>
        </w:tc>
        <w:tc>
          <w:tcPr>
            <w:tcW w:w="2393" w:type="dxa"/>
            <w:vAlign w:val="center"/>
          </w:tcPr>
          <w:p w:rsidR="009361DA" w:rsidRPr="00802B30" w:rsidRDefault="009361DA" w:rsidP="009361DA">
            <w:pPr>
              <w:jc w:val="both"/>
              <w:rPr>
                <w:rFonts w:ascii="Times New Roman" w:hAnsi="Times New Roman" w:cs="Times New Roman"/>
                <w:iCs/>
                <w:sz w:val="24"/>
                <w:szCs w:val="24"/>
                <w:lang w:val="en-US"/>
              </w:rPr>
            </w:pPr>
            <w:r w:rsidRPr="00802B30">
              <w:rPr>
                <w:rFonts w:ascii="Times New Roman" w:hAnsi="Times New Roman" w:cs="Times New Roman"/>
                <w:iCs/>
                <w:sz w:val="24"/>
                <w:szCs w:val="24"/>
              </w:rPr>
              <w:t>У</w:t>
            </w:r>
            <w:r w:rsidRPr="00802B30">
              <w:rPr>
                <w:rFonts w:ascii="Times New Roman" w:hAnsi="Times New Roman" w:cs="Times New Roman"/>
                <w:iCs/>
                <w:sz w:val="24"/>
                <w:szCs w:val="24"/>
                <w:lang w:val="en-US"/>
              </w:rPr>
              <w:t>частие в проекте</w:t>
            </w:r>
          </w:p>
        </w:tc>
      </w:tr>
      <w:tr w:rsidR="009361DA" w:rsidTr="009361DA">
        <w:tc>
          <w:tcPr>
            <w:tcW w:w="534" w:type="dxa"/>
          </w:tcPr>
          <w:p w:rsidR="009361DA" w:rsidRPr="009361DA" w:rsidRDefault="009361DA" w:rsidP="009361DA">
            <w:pPr>
              <w:pStyle w:val="a6"/>
              <w:numPr>
                <w:ilvl w:val="0"/>
                <w:numId w:val="19"/>
              </w:numPr>
              <w:rPr>
                <w:rFonts w:ascii="Times New Roman" w:hAnsi="Times New Roman" w:cs="Times New Roman"/>
                <w:b/>
                <w:bCs/>
                <w:sz w:val="24"/>
                <w:szCs w:val="24"/>
              </w:rPr>
            </w:pPr>
          </w:p>
        </w:tc>
        <w:tc>
          <w:tcPr>
            <w:tcW w:w="5244" w:type="dxa"/>
            <w:vAlign w:val="center"/>
          </w:tcPr>
          <w:p w:rsidR="009361DA" w:rsidRPr="00802B30" w:rsidRDefault="009361DA" w:rsidP="009361DA">
            <w:pPr>
              <w:jc w:val="both"/>
              <w:rPr>
                <w:rFonts w:ascii="Times New Roman" w:hAnsi="Times New Roman" w:cs="Times New Roman"/>
                <w:iCs/>
                <w:sz w:val="24"/>
                <w:szCs w:val="24"/>
                <w:lang w:val="en-US"/>
              </w:rPr>
            </w:pPr>
            <w:r w:rsidRPr="00802B30">
              <w:rPr>
                <w:rFonts w:ascii="Times New Roman" w:hAnsi="Times New Roman" w:cs="Times New Roman"/>
                <w:iCs/>
                <w:sz w:val="24"/>
                <w:szCs w:val="24"/>
                <w:lang w:val="en-US"/>
              </w:rPr>
              <w:t>«Основы туристской подготовки»</w:t>
            </w:r>
          </w:p>
        </w:tc>
        <w:tc>
          <w:tcPr>
            <w:tcW w:w="1617" w:type="dxa"/>
            <w:vAlign w:val="center"/>
          </w:tcPr>
          <w:p w:rsidR="009361DA" w:rsidRPr="00802B30" w:rsidRDefault="009361DA" w:rsidP="009361DA">
            <w:pPr>
              <w:jc w:val="center"/>
              <w:rPr>
                <w:rFonts w:ascii="Times New Roman" w:hAnsi="Times New Roman" w:cs="Times New Roman"/>
                <w:iCs/>
                <w:sz w:val="24"/>
                <w:szCs w:val="24"/>
              </w:rPr>
            </w:pPr>
            <w:r w:rsidRPr="00802B30">
              <w:rPr>
                <w:rFonts w:ascii="Times New Roman" w:hAnsi="Times New Roman" w:cs="Times New Roman"/>
                <w:iCs/>
                <w:sz w:val="24"/>
                <w:szCs w:val="24"/>
              </w:rPr>
              <w:t>14 часов</w:t>
            </w:r>
          </w:p>
        </w:tc>
        <w:tc>
          <w:tcPr>
            <w:tcW w:w="2393" w:type="dxa"/>
            <w:vAlign w:val="center"/>
          </w:tcPr>
          <w:p w:rsidR="009361DA" w:rsidRPr="00802B30" w:rsidRDefault="009361DA" w:rsidP="009361DA">
            <w:pPr>
              <w:jc w:val="both"/>
              <w:rPr>
                <w:rFonts w:ascii="Times New Roman" w:hAnsi="Times New Roman" w:cs="Times New Roman"/>
                <w:iCs/>
                <w:sz w:val="24"/>
                <w:szCs w:val="24"/>
                <w:lang w:val="en-US"/>
              </w:rPr>
            </w:pPr>
            <w:r w:rsidRPr="00802B30">
              <w:rPr>
                <w:rFonts w:ascii="Times New Roman" w:hAnsi="Times New Roman" w:cs="Times New Roman"/>
                <w:iCs/>
                <w:sz w:val="24"/>
                <w:szCs w:val="24"/>
              </w:rPr>
              <w:t>Т</w:t>
            </w:r>
            <w:r w:rsidRPr="00802B30">
              <w:rPr>
                <w:rFonts w:ascii="Times New Roman" w:hAnsi="Times New Roman" w:cs="Times New Roman"/>
                <w:iCs/>
                <w:sz w:val="24"/>
                <w:szCs w:val="24"/>
                <w:lang w:val="en-US"/>
              </w:rPr>
              <w:t>уристический квест</w:t>
            </w:r>
          </w:p>
        </w:tc>
      </w:tr>
      <w:tr w:rsidR="009361DA" w:rsidTr="009361DA">
        <w:tc>
          <w:tcPr>
            <w:tcW w:w="534" w:type="dxa"/>
          </w:tcPr>
          <w:p w:rsidR="009361DA" w:rsidRPr="009361DA" w:rsidRDefault="009361DA" w:rsidP="009361DA">
            <w:pPr>
              <w:pStyle w:val="a6"/>
              <w:numPr>
                <w:ilvl w:val="0"/>
                <w:numId w:val="19"/>
              </w:numPr>
              <w:rPr>
                <w:rFonts w:ascii="Times New Roman" w:hAnsi="Times New Roman" w:cs="Times New Roman"/>
                <w:b/>
                <w:bCs/>
                <w:sz w:val="24"/>
                <w:szCs w:val="24"/>
              </w:rPr>
            </w:pPr>
          </w:p>
        </w:tc>
        <w:tc>
          <w:tcPr>
            <w:tcW w:w="5244" w:type="dxa"/>
            <w:vAlign w:val="center"/>
          </w:tcPr>
          <w:p w:rsidR="009361DA" w:rsidRPr="00802B30" w:rsidRDefault="009361DA" w:rsidP="009361DA">
            <w:pPr>
              <w:jc w:val="both"/>
              <w:rPr>
                <w:rFonts w:ascii="Times New Roman" w:hAnsi="Times New Roman" w:cs="Times New Roman"/>
                <w:iCs/>
                <w:sz w:val="24"/>
                <w:szCs w:val="24"/>
                <w:lang w:val="en-US"/>
              </w:rPr>
            </w:pPr>
            <w:r w:rsidRPr="00802B30">
              <w:rPr>
                <w:rFonts w:ascii="Times New Roman" w:hAnsi="Times New Roman" w:cs="Times New Roman"/>
                <w:iCs/>
                <w:sz w:val="24"/>
                <w:szCs w:val="24"/>
              </w:rPr>
              <w:t>«Плавание для всех»</w:t>
            </w:r>
          </w:p>
        </w:tc>
        <w:tc>
          <w:tcPr>
            <w:tcW w:w="1617" w:type="dxa"/>
            <w:vAlign w:val="center"/>
          </w:tcPr>
          <w:p w:rsidR="009361DA" w:rsidRPr="00802B30" w:rsidRDefault="009361DA" w:rsidP="009361DA">
            <w:pPr>
              <w:jc w:val="center"/>
              <w:rPr>
                <w:rFonts w:ascii="Times New Roman" w:hAnsi="Times New Roman" w:cs="Times New Roman"/>
                <w:iCs/>
                <w:sz w:val="24"/>
                <w:szCs w:val="24"/>
              </w:rPr>
            </w:pPr>
            <w:r>
              <w:rPr>
                <w:rFonts w:ascii="Times New Roman" w:hAnsi="Times New Roman" w:cs="Times New Roman"/>
                <w:iCs/>
                <w:sz w:val="24"/>
                <w:szCs w:val="24"/>
              </w:rPr>
              <w:t>14 часов</w:t>
            </w:r>
          </w:p>
        </w:tc>
        <w:tc>
          <w:tcPr>
            <w:tcW w:w="2393" w:type="dxa"/>
            <w:vAlign w:val="center"/>
          </w:tcPr>
          <w:p w:rsidR="009361DA" w:rsidRPr="00802B30" w:rsidRDefault="009361DA" w:rsidP="009361DA">
            <w:pPr>
              <w:jc w:val="both"/>
              <w:rPr>
                <w:rFonts w:ascii="Times New Roman" w:hAnsi="Times New Roman" w:cs="Times New Roman"/>
                <w:iCs/>
                <w:sz w:val="24"/>
                <w:szCs w:val="24"/>
              </w:rPr>
            </w:pPr>
          </w:p>
        </w:tc>
      </w:tr>
      <w:tr w:rsidR="009361DA" w:rsidTr="009361DA">
        <w:tc>
          <w:tcPr>
            <w:tcW w:w="534" w:type="dxa"/>
          </w:tcPr>
          <w:p w:rsidR="009361DA" w:rsidRPr="009361DA" w:rsidRDefault="009361DA" w:rsidP="009361DA">
            <w:pPr>
              <w:pStyle w:val="a6"/>
              <w:numPr>
                <w:ilvl w:val="0"/>
                <w:numId w:val="19"/>
              </w:numPr>
              <w:rPr>
                <w:rFonts w:ascii="Times New Roman" w:hAnsi="Times New Roman" w:cs="Times New Roman"/>
                <w:b/>
                <w:bCs/>
                <w:sz w:val="24"/>
                <w:szCs w:val="24"/>
              </w:rPr>
            </w:pPr>
          </w:p>
        </w:tc>
        <w:tc>
          <w:tcPr>
            <w:tcW w:w="5244" w:type="dxa"/>
            <w:vAlign w:val="center"/>
          </w:tcPr>
          <w:p w:rsidR="009361DA" w:rsidRPr="00802B30" w:rsidRDefault="009361DA" w:rsidP="009361DA">
            <w:pPr>
              <w:jc w:val="both"/>
              <w:rPr>
                <w:rFonts w:ascii="Times New Roman" w:hAnsi="Times New Roman" w:cs="Times New Roman"/>
                <w:iCs/>
                <w:sz w:val="24"/>
                <w:szCs w:val="24"/>
                <w:lang w:val="en-US"/>
              </w:rPr>
            </w:pPr>
            <w:r w:rsidRPr="00802B30">
              <w:rPr>
                <w:rFonts w:ascii="Times New Roman" w:hAnsi="Times New Roman" w:cs="Times New Roman"/>
                <w:iCs/>
                <w:sz w:val="24"/>
                <w:szCs w:val="24"/>
                <w:lang w:val="en-US"/>
              </w:rPr>
              <w:t>«Шахматы»</w:t>
            </w:r>
          </w:p>
        </w:tc>
        <w:tc>
          <w:tcPr>
            <w:tcW w:w="1617" w:type="dxa"/>
            <w:vAlign w:val="center"/>
          </w:tcPr>
          <w:p w:rsidR="009361DA" w:rsidRPr="00802B30" w:rsidRDefault="009361DA" w:rsidP="009361DA">
            <w:pPr>
              <w:jc w:val="center"/>
              <w:rPr>
                <w:rFonts w:ascii="Times New Roman" w:hAnsi="Times New Roman" w:cs="Times New Roman"/>
                <w:iCs/>
                <w:sz w:val="24"/>
                <w:szCs w:val="24"/>
              </w:rPr>
            </w:pPr>
            <w:r w:rsidRPr="00802B30">
              <w:rPr>
                <w:rFonts w:ascii="Times New Roman" w:hAnsi="Times New Roman" w:cs="Times New Roman"/>
                <w:iCs/>
                <w:sz w:val="24"/>
                <w:szCs w:val="24"/>
              </w:rPr>
              <w:t>14 часов</w:t>
            </w:r>
          </w:p>
        </w:tc>
        <w:tc>
          <w:tcPr>
            <w:tcW w:w="2393" w:type="dxa"/>
            <w:vAlign w:val="center"/>
          </w:tcPr>
          <w:p w:rsidR="009361DA" w:rsidRPr="00802B30" w:rsidRDefault="009361DA" w:rsidP="009361DA">
            <w:pPr>
              <w:jc w:val="both"/>
              <w:rPr>
                <w:rFonts w:ascii="Times New Roman" w:hAnsi="Times New Roman" w:cs="Times New Roman"/>
                <w:iCs/>
                <w:sz w:val="24"/>
                <w:szCs w:val="24"/>
                <w:lang w:val="en-US"/>
              </w:rPr>
            </w:pPr>
            <w:r w:rsidRPr="00802B30">
              <w:rPr>
                <w:rFonts w:ascii="Times New Roman" w:hAnsi="Times New Roman" w:cs="Times New Roman"/>
                <w:iCs/>
                <w:sz w:val="24"/>
                <w:szCs w:val="24"/>
              </w:rPr>
              <w:t>Т</w:t>
            </w:r>
            <w:r w:rsidRPr="00802B30">
              <w:rPr>
                <w:rFonts w:ascii="Times New Roman" w:hAnsi="Times New Roman" w:cs="Times New Roman"/>
                <w:iCs/>
                <w:sz w:val="24"/>
                <w:szCs w:val="24"/>
                <w:lang w:val="en-US"/>
              </w:rPr>
              <w:t>урнир</w:t>
            </w:r>
          </w:p>
        </w:tc>
      </w:tr>
      <w:tr w:rsidR="009361DA" w:rsidTr="009361DA">
        <w:tc>
          <w:tcPr>
            <w:tcW w:w="534" w:type="dxa"/>
          </w:tcPr>
          <w:p w:rsidR="009361DA" w:rsidRPr="009361DA" w:rsidRDefault="009361DA" w:rsidP="009361DA">
            <w:pPr>
              <w:pStyle w:val="a6"/>
              <w:numPr>
                <w:ilvl w:val="0"/>
                <w:numId w:val="19"/>
              </w:numPr>
              <w:rPr>
                <w:rFonts w:ascii="Times New Roman" w:hAnsi="Times New Roman" w:cs="Times New Roman"/>
                <w:b/>
                <w:bCs/>
                <w:sz w:val="24"/>
                <w:szCs w:val="24"/>
              </w:rPr>
            </w:pPr>
          </w:p>
        </w:tc>
        <w:tc>
          <w:tcPr>
            <w:tcW w:w="5244" w:type="dxa"/>
            <w:vAlign w:val="center"/>
          </w:tcPr>
          <w:p w:rsidR="009361DA" w:rsidRPr="00802B30" w:rsidRDefault="009361DA" w:rsidP="009361DA">
            <w:pPr>
              <w:jc w:val="both"/>
              <w:rPr>
                <w:rFonts w:ascii="Times New Roman" w:hAnsi="Times New Roman" w:cs="Times New Roman"/>
                <w:iCs/>
                <w:sz w:val="24"/>
                <w:szCs w:val="24"/>
              </w:rPr>
            </w:pPr>
            <w:r>
              <w:rPr>
                <w:rFonts w:ascii="Times New Roman" w:hAnsi="Times New Roman" w:cs="Times New Roman"/>
                <w:iCs/>
                <w:sz w:val="24"/>
                <w:szCs w:val="24"/>
              </w:rPr>
              <w:t>«Волейбол»</w:t>
            </w:r>
          </w:p>
        </w:tc>
        <w:tc>
          <w:tcPr>
            <w:tcW w:w="1617" w:type="dxa"/>
            <w:vAlign w:val="center"/>
          </w:tcPr>
          <w:p w:rsidR="009361DA" w:rsidRPr="00802B30" w:rsidRDefault="009361DA" w:rsidP="009361DA">
            <w:pPr>
              <w:jc w:val="center"/>
              <w:rPr>
                <w:rFonts w:ascii="Times New Roman" w:hAnsi="Times New Roman" w:cs="Times New Roman"/>
                <w:iCs/>
                <w:sz w:val="24"/>
                <w:szCs w:val="24"/>
              </w:rPr>
            </w:pPr>
            <w:r>
              <w:rPr>
                <w:rFonts w:ascii="Times New Roman" w:hAnsi="Times New Roman" w:cs="Times New Roman"/>
                <w:iCs/>
                <w:sz w:val="24"/>
                <w:szCs w:val="24"/>
              </w:rPr>
              <w:t>14 часов</w:t>
            </w:r>
          </w:p>
        </w:tc>
        <w:tc>
          <w:tcPr>
            <w:tcW w:w="2393" w:type="dxa"/>
            <w:vAlign w:val="center"/>
          </w:tcPr>
          <w:p w:rsidR="009361DA" w:rsidRPr="00802B30" w:rsidRDefault="009361DA" w:rsidP="009361DA">
            <w:pPr>
              <w:jc w:val="both"/>
              <w:rPr>
                <w:rFonts w:ascii="Times New Roman" w:hAnsi="Times New Roman" w:cs="Times New Roman"/>
                <w:iCs/>
                <w:sz w:val="24"/>
                <w:szCs w:val="24"/>
              </w:rPr>
            </w:pPr>
            <w:r>
              <w:rPr>
                <w:rFonts w:ascii="Times New Roman" w:hAnsi="Times New Roman" w:cs="Times New Roman"/>
                <w:iCs/>
                <w:sz w:val="24"/>
                <w:szCs w:val="24"/>
              </w:rPr>
              <w:t xml:space="preserve">Соревнования </w:t>
            </w:r>
          </w:p>
        </w:tc>
      </w:tr>
      <w:tr w:rsidR="009361DA" w:rsidTr="009361DA">
        <w:tc>
          <w:tcPr>
            <w:tcW w:w="534" w:type="dxa"/>
          </w:tcPr>
          <w:p w:rsidR="009361DA" w:rsidRPr="009361DA" w:rsidRDefault="009361DA" w:rsidP="009361DA">
            <w:pPr>
              <w:pStyle w:val="a6"/>
              <w:numPr>
                <w:ilvl w:val="0"/>
                <w:numId w:val="19"/>
              </w:numPr>
              <w:rPr>
                <w:rFonts w:ascii="Times New Roman" w:hAnsi="Times New Roman" w:cs="Times New Roman"/>
                <w:b/>
                <w:bCs/>
                <w:sz w:val="24"/>
                <w:szCs w:val="24"/>
              </w:rPr>
            </w:pPr>
          </w:p>
        </w:tc>
        <w:tc>
          <w:tcPr>
            <w:tcW w:w="5244" w:type="dxa"/>
            <w:vAlign w:val="center"/>
          </w:tcPr>
          <w:p w:rsidR="009361DA" w:rsidRPr="00802B30" w:rsidRDefault="009361DA" w:rsidP="009361DA">
            <w:pPr>
              <w:jc w:val="both"/>
              <w:rPr>
                <w:rFonts w:ascii="Times New Roman" w:hAnsi="Times New Roman" w:cs="Times New Roman"/>
                <w:iCs/>
                <w:sz w:val="24"/>
                <w:szCs w:val="24"/>
                <w:lang w:val="en-US"/>
              </w:rPr>
            </w:pPr>
            <w:r w:rsidRPr="00802B30">
              <w:rPr>
                <w:rFonts w:ascii="Times New Roman" w:hAnsi="Times New Roman" w:cs="Times New Roman"/>
                <w:iCs/>
                <w:sz w:val="24"/>
                <w:szCs w:val="24"/>
              </w:rPr>
              <w:t>Физическое развитие, спорт</w:t>
            </w:r>
          </w:p>
        </w:tc>
        <w:tc>
          <w:tcPr>
            <w:tcW w:w="1617" w:type="dxa"/>
            <w:vAlign w:val="center"/>
          </w:tcPr>
          <w:p w:rsidR="009361DA" w:rsidRPr="00802B30" w:rsidRDefault="009361DA" w:rsidP="009361DA">
            <w:pPr>
              <w:jc w:val="center"/>
              <w:rPr>
                <w:rFonts w:ascii="Times New Roman" w:hAnsi="Times New Roman" w:cs="Times New Roman"/>
                <w:iCs/>
                <w:sz w:val="24"/>
                <w:szCs w:val="24"/>
              </w:rPr>
            </w:pPr>
            <w:r>
              <w:rPr>
                <w:rFonts w:ascii="Times New Roman" w:hAnsi="Times New Roman" w:cs="Times New Roman"/>
                <w:iCs/>
                <w:sz w:val="24"/>
                <w:szCs w:val="24"/>
              </w:rPr>
              <w:t>5 часов</w:t>
            </w:r>
          </w:p>
        </w:tc>
        <w:tc>
          <w:tcPr>
            <w:tcW w:w="2393" w:type="dxa"/>
            <w:vAlign w:val="center"/>
          </w:tcPr>
          <w:p w:rsidR="009361DA" w:rsidRPr="00802B30" w:rsidRDefault="009361DA" w:rsidP="009361DA">
            <w:pPr>
              <w:jc w:val="both"/>
              <w:rPr>
                <w:rFonts w:ascii="Times New Roman" w:hAnsi="Times New Roman" w:cs="Times New Roman"/>
                <w:iCs/>
                <w:sz w:val="24"/>
                <w:szCs w:val="24"/>
              </w:rPr>
            </w:pPr>
          </w:p>
        </w:tc>
      </w:tr>
      <w:tr w:rsidR="009361DA" w:rsidTr="00ED62CA">
        <w:tc>
          <w:tcPr>
            <w:tcW w:w="9788" w:type="dxa"/>
            <w:gridSpan w:val="4"/>
          </w:tcPr>
          <w:p w:rsidR="009361DA" w:rsidRDefault="009361DA" w:rsidP="00C51F82">
            <w:pPr>
              <w:jc w:val="center"/>
              <w:rPr>
                <w:rFonts w:ascii="Times New Roman" w:hAnsi="Times New Roman" w:cs="Times New Roman"/>
                <w:b/>
                <w:bCs/>
                <w:sz w:val="24"/>
                <w:szCs w:val="24"/>
              </w:rPr>
            </w:pPr>
            <w:r w:rsidRPr="009361DA">
              <w:rPr>
                <w:rFonts w:ascii="Times New Roman" w:hAnsi="Times New Roman" w:cs="Times New Roman"/>
                <w:b/>
                <w:bCs/>
                <w:sz w:val="24"/>
                <w:szCs w:val="24"/>
              </w:rPr>
              <w:lastRenderedPageBreak/>
              <w:t>Итого</w:t>
            </w:r>
            <w:r w:rsidRPr="009361DA">
              <w:rPr>
                <w:rFonts w:ascii="Times New Roman" w:hAnsi="Times New Roman" w:cs="Times New Roman"/>
                <w:b/>
                <w:bCs/>
                <w:sz w:val="24"/>
                <w:szCs w:val="24"/>
              </w:rPr>
              <w:tab/>
              <w:t>Максимальная нагрузка на одного человека</w:t>
            </w:r>
            <w:r w:rsidRPr="009361DA">
              <w:rPr>
                <w:rFonts w:ascii="Times New Roman" w:hAnsi="Times New Roman" w:cs="Times New Roman"/>
                <w:b/>
                <w:bCs/>
                <w:sz w:val="24"/>
                <w:szCs w:val="24"/>
              </w:rPr>
              <w:tab/>
              <w:t>1</w:t>
            </w:r>
            <w:r w:rsidR="00C51F82">
              <w:rPr>
                <w:rFonts w:ascii="Times New Roman" w:hAnsi="Times New Roman" w:cs="Times New Roman"/>
                <w:b/>
                <w:bCs/>
                <w:sz w:val="24"/>
                <w:szCs w:val="24"/>
              </w:rPr>
              <w:t>9</w:t>
            </w:r>
            <w:r w:rsidRPr="009361DA">
              <w:rPr>
                <w:rFonts w:ascii="Times New Roman" w:hAnsi="Times New Roman" w:cs="Times New Roman"/>
                <w:b/>
                <w:bCs/>
                <w:sz w:val="24"/>
                <w:szCs w:val="24"/>
              </w:rPr>
              <w:t xml:space="preserve"> часов</w:t>
            </w:r>
          </w:p>
        </w:tc>
      </w:tr>
    </w:tbl>
    <w:tbl>
      <w:tblPr>
        <w:tblpPr w:leftFromText="180" w:rightFromText="180" w:vertAnchor="text" w:horzAnchor="margin" w:tblpXSpec="center" w:tblpY="316"/>
        <w:tblW w:w="10206" w:type="dxa"/>
        <w:shd w:val="clear" w:color="auto" w:fill="CCC0D9" w:themeFill="accent4" w:themeFillTint="66"/>
        <w:tblLayout w:type="fixed"/>
        <w:tblLook w:val="04A0" w:firstRow="1" w:lastRow="0" w:firstColumn="1" w:lastColumn="0" w:noHBand="0" w:noVBand="1"/>
      </w:tblPr>
      <w:tblGrid>
        <w:gridCol w:w="1990"/>
        <w:gridCol w:w="1985"/>
        <w:gridCol w:w="2126"/>
        <w:gridCol w:w="2268"/>
        <w:gridCol w:w="1837"/>
      </w:tblGrid>
      <w:tr w:rsidR="009361DA" w:rsidRPr="00802B30" w:rsidTr="009361DA">
        <w:trPr>
          <w:trHeight w:val="1122"/>
        </w:trPr>
        <w:tc>
          <w:tcPr>
            <w:tcW w:w="19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361DA" w:rsidRPr="00802B30" w:rsidRDefault="009361DA" w:rsidP="009361DA">
            <w:pPr>
              <w:shd w:val="clear" w:color="auto" w:fill="FFFFFF" w:themeFill="background1"/>
              <w:spacing w:after="0"/>
              <w:jc w:val="both"/>
              <w:rPr>
                <w:rFonts w:ascii="Times New Roman" w:hAnsi="Times New Roman" w:cs="Times New Roman"/>
                <w:bCs/>
                <w:iCs/>
                <w:sz w:val="24"/>
                <w:szCs w:val="24"/>
              </w:rPr>
            </w:pPr>
            <w:r w:rsidRPr="00802B30">
              <w:rPr>
                <w:rFonts w:ascii="Times New Roman" w:hAnsi="Times New Roman" w:cs="Times New Roman"/>
                <w:bCs/>
                <w:iCs/>
                <w:sz w:val="24"/>
                <w:szCs w:val="24"/>
              </w:rPr>
              <w:t>Инвариантная часть программы</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361DA" w:rsidRPr="00802B30" w:rsidRDefault="009361DA" w:rsidP="009361DA">
            <w:pPr>
              <w:shd w:val="clear" w:color="auto" w:fill="FFFFFF" w:themeFill="background1"/>
              <w:spacing w:after="0"/>
              <w:jc w:val="both"/>
              <w:rPr>
                <w:rFonts w:ascii="Times New Roman" w:hAnsi="Times New Roman" w:cs="Times New Roman"/>
                <w:bCs/>
                <w:iCs/>
                <w:sz w:val="24"/>
                <w:szCs w:val="24"/>
              </w:rPr>
            </w:pPr>
            <w:r w:rsidRPr="00802B30">
              <w:rPr>
                <w:rFonts w:ascii="Times New Roman" w:hAnsi="Times New Roman" w:cs="Times New Roman"/>
                <w:bCs/>
                <w:iCs/>
                <w:sz w:val="24"/>
                <w:szCs w:val="24"/>
              </w:rPr>
              <w:t>Вариативная часть программы</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361DA" w:rsidRPr="00802B30" w:rsidRDefault="009361DA" w:rsidP="009361DA">
            <w:pPr>
              <w:shd w:val="clear" w:color="auto" w:fill="FFFFFF" w:themeFill="background1"/>
              <w:spacing w:after="0"/>
              <w:jc w:val="both"/>
              <w:rPr>
                <w:rFonts w:ascii="Times New Roman" w:hAnsi="Times New Roman" w:cs="Times New Roman"/>
                <w:bCs/>
                <w:iCs/>
                <w:sz w:val="24"/>
                <w:szCs w:val="24"/>
              </w:rPr>
            </w:pPr>
            <w:r w:rsidRPr="00802B30">
              <w:rPr>
                <w:rFonts w:ascii="Times New Roman" w:hAnsi="Times New Roman" w:cs="Times New Roman"/>
                <w:bCs/>
                <w:iCs/>
                <w:sz w:val="24"/>
                <w:szCs w:val="24"/>
              </w:rPr>
              <w:t>Командообразование</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361DA" w:rsidRPr="00802B30" w:rsidRDefault="009361DA" w:rsidP="009361DA">
            <w:pPr>
              <w:shd w:val="clear" w:color="auto" w:fill="FFFFFF" w:themeFill="background1"/>
              <w:spacing w:after="0"/>
              <w:jc w:val="both"/>
              <w:rPr>
                <w:rFonts w:ascii="Times New Roman" w:hAnsi="Times New Roman" w:cs="Times New Roman"/>
                <w:bCs/>
                <w:iCs/>
                <w:sz w:val="24"/>
                <w:szCs w:val="24"/>
              </w:rPr>
            </w:pPr>
            <w:r w:rsidRPr="00802B30">
              <w:rPr>
                <w:rFonts w:ascii="Times New Roman" w:hAnsi="Times New Roman" w:cs="Times New Roman"/>
                <w:bCs/>
                <w:iCs/>
                <w:sz w:val="24"/>
                <w:szCs w:val="24"/>
              </w:rPr>
              <w:t xml:space="preserve">Интегрированная программа </w:t>
            </w:r>
            <w:r>
              <w:rPr>
                <w:rFonts w:ascii="Times New Roman" w:hAnsi="Times New Roman" w:cs="Times New Roman"/>
                <w:bCs/>
                <w:iCs/>
                <w:sz w:val="24"/>
                <w:szCs w:val="24"/>
              </w:rPr>
              <w:t>«Крылья для старта»</w:t>
            </w:r>
          </w:p>
        </w:tc>
        <w:tc>
          <w:tcPr>
            <w:tcW w:w="1837" w:type="dxa"/>
            <w:tcBorders>
              <w:top w:val="single" w:sz="4" w:space="0" w:color="auto"/>
              <w:left w:val="single" w:sz="4" w:space="0" w:color="auto"/>
              <w:bottom w:val="single" w:sz="4" w:space="0" w:color="auto"/>
              <w:right w:val="single" w:sz="4" w:space="0" w:color="auto"/>
            </w:tcBorders>
            <w:shd w:val="clear" w:color="auto" w:fill="FFFFFF" w:themeFill="background1"/>
          </w:tcPr>
          <w:p w:rsidR="009361DA" w:rsidRPr="00802B30" w:rsidRDefault="009361DA" w:rsidP="009361DA">
            <w:pPr>
              <w:shd w:val="clear" w:color="auto" w:fill="FFFFFF" w:themeFill="background1"/>
              <w:spacing w:after="0"/>
              <w:jc w:val="both"/>
              <w:rPr>
                <w:rFonts w:ascii="Times New Roman" w:hAnsi="Times New Roman" w:cs="Times New Roman"/>
                <w:bCs/>
                <w:iCs/>
                <w:sz w:val="24"/>
                <w:szCs w:val="24"/>
              </w:rPr>
            </w:pPr>
            <w:r w:rsidRPr="00802B30">
              <w:rPr>
                <w:rFonts w:ascii="Times New Roman" w:hAnsi="Times New Roman" w:cs="Times New Roman"/>
                <w:bCs/>
                <w:iCs/>
                <w:sz w:val="24"/>
                <w:szCs w:val="24"/>
              </w:rPr>
              <w:t>Физическое развитие, спорт</w:t>
            </w:r>
          </w:p>
        </w:tc>
      </w:tr>
      <w:tr w:rsidR="009361DA" w:rsidRPr="00802B30" w:rsidTr="009361DA">
        <w:trPr>
          <w:trHeight w:val="372"/>
        </w:trPr>
        <w:tc>
          <w:tcPr>
            <w:tcW w:w="1990" w:type="dxa"/>
            <w:tcBorders>
              <w:top w:val="single" w:sz="4" w:space="0" w:color="auto"/>
              <w:left w:val="single" w:sz="4" w:space="0" w:color="auto"/>
              <w:bottom w:val="single" w:sz="4" w:space="0" w:color="auto"/>
              <w:right w:val="single" w:sz="4" w:space="0" w:color="auto"/>
            </w:tcBorders>
            <w:shd w:val="clear" w:color="auto" w:fill="FFFFFF" w:themeFill="background1"/>
          </w:tcPr>
          <w:p w:rsidR="009361DA" w:rsidRPr="0040340B" w:rsidRDefault="009361DA" w:rsidP="009361DA">
            <w:pPr>
              <w:shd w:val="clear" w:color="auto" w:fill="FFFFFF" w:themeFill="background1"/>
              <w:spacing w:after="0"/>
              <w:jc w:val="center"/>
              <w:rPr>
                <w:rFonts w:ascii="Times New Roman" w:hAnsi="Times New Roman" w:cs="Times New Roman"/>
                <w:bCs/>
                <w:iCs/>
                <w:sz w:val="24"/>
                <w:szCs w:val="24"/>
              </w:rPr>
            </w:pPr>
            <w:r>
              <w:rPr>
                <w:rFonts w:ascii="Times New Roman" w:hAnsi="Times New Roman" w:cs="Times New Roman"/>
                <w:bCs/>
                <w:iCs/>
                <w:sz w:val="24"/>
                <w:szCs w:val="24"/>
                <w:lang w:val="en-US"/>
              </w:rPr>
              <w:t>59</w:t>
            </w:r>
            <w:r>
              <w:rPr>
                <w:rFonts w:ascii="Times New Roman" w:hAnsi="Times New Roman" w:cs="Times New Roman"/>
                <w:bCs/>
                <w:iCs/>
                <w:sz w:val="24"/>
                <w:szCs w:val="24"/>
              </w:rPr>
              <w:t>,5 часов</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9361DA" w:rsidRPr="00802B30" w:rsidRDefault="009361DA" w:rsidP="009361DA">
            <w:pPr>
              <w:shd w:val="clear" w:color="auto" w:fill="FFFFFF" w:themeFill="background1"/>
              <w:spacing w:after="0"/>
              <w:jc w:val="center"/>
              <w:rPr>
                <w:rFonts w:ascii="Times New Roman" w:hAnsi="Times New Roman" w:cs="Times New Roman"/>
                <w:bCs/>
                <w:iCs/>
                <w:sz w:val="24"/>
                <w:szCs w:val="24"/>
              </w:rPr>
            </w:pPr>
            <w:r>
              <w:rPr>
                <w:rFonts w:ascii="Times New Roman" w:hAnsi="Times New Roman" w:cs="Times New Roman"/>
                <w:bCs/>
                <w:iCs/>
                <w:sz w:val="24"/>
                <w:szCs w:val="24"/>
              </w:rPr>
              <w:t>14 часов</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rsidR="009361DA" w:rsidRPr="00802B30" w:rsidRDefault="009361DA" w:rsidP="009361DA">
            <w:pPr>
              <w:shd w:val="clear" w:color="auto" w:fill="FFFFFF" w:themeFill="background1"/>
              <w:spacing w:after="0"/>
              <w:jc w:val="center"/>
              <w:rPr>
                <w:rFonts w:ascii="Times New Roman" w:hAnsi="Times New Roman" w:cs="Times New Roman"/>
                <w:bCs/>
                <w:iCs/>
                <w:sz w:val="24"/>
                <w:szCs w:val="24"/>
              </w:rPr>
            </w:pPr>
            <w:r>
              <w:rPr>
                <w:rFonts w:ascii="Times New Roman" w:hAnsi="Times New Roman" w:cs="Times New Roman"/>
                <w:bCs/>
                <w:iCs/>
                <w:sz w:val="24"/>
                <w:szCs w:val="24"/>
              </w:rPr>
              <w:t>6 часов</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9361DA" w:rsidRPr="00802B30" w:rsidRDefault="009361DA" w:rsidP="009361DA">
            <w:pPr>
              <w:shd w:val="clear" w:color="auto" w:fill="FFFFFF" w:themeFill="background1"/>
              <w:spacing w:after="0"/>
              <w:jc w:val="center"/>
              <w:rPr>
                <w:rFonts w:ascii="Times New Roman" w:hAnsi="Times New Roman" w:cs="Times New Roman"/>
                <w:bCs/>
                <w:iCs/>
                <w:sz w:val="24"/>
                <w:szCs w:val="24"/>
              </w:rPr>
            </w:pPr>
            <w:r>
              <w:rPr>
                <w:rFonts w:ascii="Times New Roman" w:hAnsi="Times New Roman" w:cs="Times New Roman"/>
                <w:bCs/>
                <w:iCs/>
                <w:sz w:val="24"/>
                <w:szCs w:val="24"/>
              </w:rPr>
              <w:t>14 часов</w:t>
            </w:r>
          </w:p>
        </w:tc>
        <w:tc>
          <w:tcPr>
            <w:tcW w:w="1837" w:type="dxa"/>
            <w:tcBorders>
              <w:top w:val="single" w:sz="4" w:space="0" w:color="auto"/>
              <w:left w:val="single" w:sz="4" w:space="0" w:color="auto"/>
              <w:bottom w:val="single" w:sz="4" w:space="0" w:color="auto"/>
              <w:right w:val="single" w:sz="4" w:space="0" w:color="auto"/>
            </w:tcBorders>
            <w:shd w:val="clear" w:color="auto" w:fill="FFFFFF" w:themeFill="background1"/>
          </w:tcPr>
          <w:p w:rsidR="009361DA" w:rsidRPr="00802B30" w:rsidRDefault="009361DA" w:rsidP="009361DA">
            <w:pPr>
              <w:shd w:val="clear" w:color="auto" w:fill="FFFFFF" w:themeFill="background1"/>
              <w:spacing w:after="0"/>
              <w:jc w:val="center"/>
              <w:rPr>
                <w:rFonts w:ascii="Times New Roman" w:hAnsi="Times New Roman" w:cs="Times New Roman"/>
                <w:bCs/>
                <w:iCs/>
                <w:sz w:val="24"/>
                <w:szCs w:val="24"/>
              </w:rPr>
            </w:pPr>
            <w:r>
              <w:rPr>
                <w:rFonts w:ascii="Times New Roman" w:hAnsi="Times New Roman" w:cs="Times New Roman"/>
                <w:bCs/>
                <w:iCs/>
                <w:sz w:val="24"/>
                <w:szCs w:val="24"/>
              </w:rPr>
              <w:t>5 часов</w:t>
            </w:r>
          </w:p>
        </w:tc>
      </w:tr>
      <w:tr w:rsidR="009361DA" w:rsidRPr="00802B30" w:rsidTr="009361DA">
        <w:trPr>
          <w:trHeight w:val="324"/>
        </w:trPr>
        <w:tc>
          <w:tcPr>
            <w:tcW w:w="10206" w:type="dxa"/>
            <w:gridSpan w:val="5"/>
            <w:tcBorders>
              <w:top w:val="single" w:sz="4" w:space="0" w:color="auto"/>
              <w:left w:val="single" w:sz="4" w:space="0" w:color="auto"/>
              <w:bottom w:val="single" w:sz="4" w:space="0" w:color="auto"/>
              <w:right w:val="single" w:sz="4" w:space="0" w:color="auto"/>
            </w:tcBorders>
            <w:shd w:val="clear" w:color="auto" w:fill="auto"/>
          </w:tcPr>
          <w:p w:rsidR="009361DA" w:rsidRPr="00802B30" w:rsidRDefault="009361DA" w:rsidP="009361DA">
            <w:pPr>
              <w:shd w:val="clear" w:color="auto" w:fill="FFFFFF" w:themeFill="background1"/>
              <w:jc w:val="center"/>
              <w:rPr>
                <w:rFonts w:ascii="Times New Roman" w:hAnsi="Times New Roman" w:cs="Times New Roman"/>
                <w:b/>
                <w:iCs/>
                <w:sz w:val="24"/>
                <w:szCs w:val="24"/>
              </w:rPr>
            </w:pPr>
            <w:r w:rsidRPr="00802B30">
              <w:rPr>
                <w:rFonts w:ascii="Times New Roman" w:hAnsi="Times New Roman" w:cs="Times New Roman"/>
                <w:b/>
                <w:iCs/>
                <w:sz w:val="24"/>
                <w:szCs w:val="24"/>
              </w:rPr>
              <w:t xml:space="preserve">Итого максимальная нагрузка на 1 человека за смену – </w:t>
            </w:r>
            <w:r>
              <w:rPr>
                <w:rFonts w:ascii="Times New Roman" w:hAnsi="Times New Roman" w:cs="Times New Roman"/>
                <w:b/>
                <w:iCs/>
                <w:sz w:val="24"/>
                <w:szCs w:val="24"/>
              </w:rPr>
              <w:t>98,5 часов</w:t>
            </w:r>
          </w:p>
        </w:tc>
      </w:tr>
    </w:tbl>
    <w:p w:rsidR="009361DA" w:rsidRPr="009361DA" w:rsidRDefault="009361DA" w:rsidP="009361DA">
      <w:pPr>
        <w:spacing w:after="160" w:line="259" w:lineRule="auto"/>
        <w:jc w:val="center"/>
        <w:rPr>
          <w:rFonts w:ascii="Times New Roman" w:eastAsia="Calibri" w:hAnsi="Times New Roman" w:cs="Times New Roman"/>
          <w:b/>
          <w:iCs/>
          <w:sz w:val="24"/>
          <w:szCs w:val="24"/>
        </w:rPr>
      </w:pPr>
      <w:r w:rsidRPr="009361DA">
        <w:rPr>
          <w:rFonts w:ascii="Times New Roman" w:eastAsia="Calibri" w:hAnsi="Times New Roman" w:cs="Times New Roman"/>
          <w:b/>
          <w:iCs/>
          <w:sz w:val="24"/>
          <w:szCs w:val="24"/>
        </w:rPr>
        <w:t>4.1.3. Образовательный компонент</w:t>
      </w:r>
    </w:p>
    <w:p w:rsidR="009361DA" w:rsidRPr="009361DA" w:rsidRDefault="009361DA" w:rsidP="009361DA">
      <w:pPr>
        <w:spacing w:after="0"/>
        <w:ind w:firstLine="709"/>
        <w:jc w:val="both"/>
        <w:rPr>
          <w:rFonts w:ascii="Times New Roman" w:eastAsia="Calibri" w:hAnsi="Times New Roman" w:cs="Times New Roman"/>
          <w:bCs/>
          <w:iCs/>
          <w:sz w:val="24"/>
          <w:szCs w:val="24"/>
        </w:rPr>
      </w:pPr>
      <w:r w:rsidRPr="009361DA">
        <w:rPr>
          <w:rFonts w:ascii="Times New Roman" w:eastAsia="Calibri" w:hAnsi="Times New Roman" w:cs="Times New Roman"/>
          <w:bCs/>
          <w:iCs/>
          <w:sz w:val="24"/>
          <w:szCs w:val="24"/>
        </w:rPr>
        <w:t xml:space="preserve">Образовательный компонент смены «Курс наПраво» представляет собой комплекс взаимосвязанных модулей, направленных на формирование у участников первичных профессиональных компетенций в области юриспруденции. В основе компонента лежит разделение участников на 4 профильные группы, каждая из которых осваивает специфические навыки, необходимые для расследования преступления. </w:t>
      </w:r>
    </w:p>
    <w:p w:rsidR="009361DA" w:rsidRPr="009361DA" w:rsidRDefault="009361DA" w:rsidP="009361DA">
      <w:pPr>
        <w:spacing w:after="0"/>
        <w:ind w:firstLine="709"/>
        <w:rPr>
          <w:rFonts w:ascii="Times New Roman" w:eastAsia="Calibri" w:hAnsi="Times New Roman" w:cs="Times New Roman"/>
          <w:b/>
          <w:bCs/>
          <w:iCs/>
          <w:sz w:val="24"/>
          <w:szCs w:val="24"/>
          <w:u w:val="single"/>
        </w:rPr>
      </w:pPr>
      <w:r w:rsidRPr="009361DA">
        <w:rPr>
          <w:rFonts w:ascii="Times New Roman" w:eastAsia="Calibri" w:hAnsi="Times New Roman" w:cs="Times New Roman"/>
          <w:b/>
          <w:bCs/>
          <w:iCs/>
          <w:sz w:val="24"/>
          <w:szCs w:val="24"/>
          <w:u w:val="single"/>
        </w:rPr>
        <w:t>Модуль «Оперуполномоченный»</w:t>
      </w:r>
    </w:p>
    <w:p w:rsidR="009361DA" w:rsidRPr="009361DA" w:rsidRDefault="009361DA" w:rsidP="009361DA">
      <w:pPr>
        <w:spacing w:after="0"/>
        <w:ind w:firstLine="709"/>
        <w:jc w:val="both"/>
        <w:rPr>
          <w:rFonts w:ascii="Times New Roman" w:eastAsia="Calibri" w:hAnsi="Times New Roman" w:cs="Times New Roman"/>
          <w:bCs/>
          <w:iCs/>
          <w:sz w:val="24"/>
          <w:szCs w:val="24"/>
        </w:rPr>
      </w:pPr>
      <w:r w:rsidRPr="009361DA">
        <w:rPr>
          <w:rFonts w:ascii="Times New Roman" w:eastAsia="Calibri" w:hAnsi="Times New Roman" w:cs="Times New Roman"/>
          <w:bCs/>
          <w:iCs/>
          <w:sz w:val="24"/>
          <w:szCs w:val="24"/>
        </w:rPr>
        <w:t>Цель: формирование у обучающихся навыков оперативно-розыскной деятельности, сбора оперативной информации, опроса свидетелей и подозреваемых.</w:t>
      </w:r>
    </w:p>
    <w:p w:rsidR="009361DA" w:rsidRPr="009361DA" w:rsidRDefault="009361DA" w:rsidP="009361DA">
      <w:pPr>
        <w:spacing w:after="0"/>
        <w:ind w:firstLine="709"/>
        <w:rPr>
          <w:rFonts w:ascii="Times New Roman" w:eastAsia="Calibri" w:hAnsi="Times New Roman" w:cs="Times New Roman"/>
          <w:bCs/>
          <w:iCs/>
          <w:sz w:val="24"/>
          <w:szCs w:val="24"/>
        </w:rPr>
      </w:pPr>
      <w:r w:rsidRPr="009361DA">
        <w:rPr>
          <w:rFonts w:ascii="Times New Roman" w:eastAsia="Calibri" w:hAnsi="Times New Roman" w:cs="Times New Roman"/>
          <w:bCs/>
          <w:iCs/>
          <w:sz w:val="24"/>
          <w:szCs w:val="24"/>
        </w:rPr>
        <w:t>Учебный план модуля «Оперуполномоченный»:</w:t>
      </w:r>
    </w:p>
    <w:p w:rsidR="009361DA" w:rsidRPr="009361DA" w:rsidRDefault="009361DA" w:rsidP="000972AF">
      <w:pPr>
        <w:numPr>
          <w:ilvl w:val="0"/>
          <w:numId w:val="20"/>
        </w:numPr>
        <w:tabs>
          <w:tab w:val="left" w:pos="993"/>
        </w:tabs>
        <w:spacing w:after="0"/>
        <w:ind w:left="0" w:firstLine="709"/>
        <w:contextualSpacing/>
        <w:jc w:val="both"/>
        <w:rPr>
          <w:rFonts w:ascii="Times New Roman" w:eastAsia="Calibri" w:hAnsi="Times New Roman" w:cs="Times New Roman"/>
          <w:bCs/>
          <w:iCs/>
          <w:sz w:val="24"/>
          <w:szCs w:val="24"/>
        </w:rPr>
      </w:pPr>
      <w:r w:rsidRPr="009361DA">
        <w:rPr>
          <w:rFonts w:ascii="Times New Roman" w:eastAsia="Calibri" w:hAnsi="Times New Roman" w:cs="Times New Roman"/>
          <w:bCs/>
          <w:iCs/>
          <w:sz w:val="24"/>
          <w:szCs w:val="24"/>
        </w:rPr>
        <w:t>Введение в оперативную работу:</w:t>
      </w:r>
    </w:p>
    <w:p w:rsidR="009361DA" w:rsidRPr="009361DA" w:rsidRDefault="009361DA" w:rsidP="009361DA">
      <w:pPr>
        <w:spacing w:after="0"/>
        <w:ind w:firstLine="709"/>
        <w:jc w:val="both"/>
        <w:rPr>
          <w:rFonts w:ascii="Times New Roman" w:eastAsia="Calibri" w:hAnsi="Times New Roman" w:cs="Times New Roman"/>
          <w:bCs/>
          <w:i/>
          <w:sz w:val="24"/>
          <w:szCs w:val="24"/>
        </w:rPr>
      </w:pPr>
      <w:r w:rsidRPr="009361DA">
        <w:rPr>
          <w:rFonts w:ascii="Times New Roman" w:eastAsia="Calibri" w:hAnsi="Times New Roman" w:cs="Times New Roman"/>
          <w:bCs/>
          <w:i/>
          <w:sz w:val="24"/>
          <w:szCs w:val="24"/>
        </w:rPr>
        <w:t>Знакомство с профессией, методы сбора информации, составление списка причастных лиц, первичный план опросов.</w:t>
      </w:r>
    </w:p>
    <w:p w:rsidR="009361DA" w:rsidRPr="009361DA" w:rsidRDefault="009361DA" w:rsidP="000972AF">
      <w:pPr>
        <w:numPr>
          <w:ilvl w:val="0"/>
          <w:numId w:val="20"/>
        </w:numPr>
        <w:tabs>
          <w:tab w:val="left" w:pos="993"/>
        </w:tabs>
        <w:spacing w:after="0"/>
        <w:ind w:left="0" w:firstLine="709"/>
        <w:contextualSpacing/>
        <w:jc w:val="both"/>
        <w:rPr>
          <w:rFonts w:ascii="Times New Roman" w:eastAsia="Calibri" w:hAnsi="Times New Roman" w:cs="Times New Roman"/>
          <w:bCs/>
          <w:iCs/>
          <w:sz w:val="24"/>
          <w:szCs w:val="24"/>
        </w:rPr>
      </w:pPr>
      <w:r w:rsidRPr="009361DA">
        <w:rPr>
          <w:rFonts w:ascii="Times New Roman" w:eastAsia="Calibri" w:hAnsi="Times New Roman" w:cs="Times New Roman"/>
          <w:bCs/>
          <w:iCs/>
          <w:sz w:val="24"/>
          <w:szCs w:val="24"/>
        </w:rPr>
        <w:t>Психология общения с подозреваемыми и свидетелями:</w:t>
      </w:r>
    </w:p>
    <w:p w:rsidR="009361DA" w:rsidRPr="009361DA" w:rsidRDefault="009361DA" w:rsidP="000972AF">
      <w:pPr>
        <w:tabs>
          <w:tab w:val="left" w:pos="993"/>
        </w:tabs>
        <w:spacing w:after="0"/>
        <w:ind w:firstLine="709"/>
        <w:jc w:val="both"/>
        <w:rPr>
          <w:rFonts w:ascii="Times New Roman" w:eastAsia="Calibri" w:hAnsi="Times New Roman" w:cs="Times New Roman"/>
          <w:bCs/>
          <w:i/>
          <w:sz w:val="24"/>
          <w:szCs w:val="24"/>
        </w:rPr>
      </w:pPr>
      <w:r w:rsidRPr="009361DA">
        <w:rPr>
          <w:rFonts w:ascii="Times New Roman" w:eastAsia="Calibri" w:hAnsi="Times New Roman" w:cs="Times New Roman"/>
          <w:bCs/>
          <w:i/>
          <w:sz w:val="24"/>
          <w:szCs w:val="24"/>
        </w:rPr>
        <w:t>Правила эффективного опроса, типы вопросов, тренировочные опросы в парах, подготовка вопросов для реальных свидетелей.</w:t>
      </w:r>
    </w:p>
    <w:p w:rsidR="009361DA" w:rsidRPr="009361DA" w:rsidRDefault="009361DA" w:rsidP="000972AF">
      <w:pPr>
        <w:numPr>
          <w:ilvl w:val="0"/>
          <w:numId w:val="20"/>
        </w:numPr>
        <w:tabs>
          <w:tab w:val="left" w:pos="993"/>
        </w:tabs>
        <w:spacing w:after="0"/>
        <w:ind w:left="0" w:firstLine="709"/>
        <w:contextualSpacing/>
        <w:jc w:val="both"/>
        <w:rPr>
          <w:rFonts w:ascii="Times New Roman" w:eastAsia="Calibri" w:hAnsi="Times New Roman" w:cs="Times New Roman"/>
          <w:bCs/>
          <w:iCs/>
          <w:sz w:val="24"/>
          <w:szCs w:val="24"/>
        </w:rPr>
      </w:pPr>
      <w:r w:rsidRPr="009361DA">
        <w:rPr>
          <w:rFonts w:ascii="Times New Roman" w:eastAsia="Calibri" w:hAnsi="Times New Roman" w:cs="Times New Roman"/>
          <w:bCs/>
          <w:iCs/>
          <w:sz w:val="24"/>
          <w:szCs w:val="24"/>
        </w:rPr>
        <w:t xml:space="preserve">Работа с подозреваемыми. Опрос: </w:t>
      </w:r>
    </w:p>
    <w:p w:rsidR="009361DA" w:rsidRPr="009361DA" w:rsidRDefault="009361DA" w:rsidP="000972AF">
      <w:pPr>
        <w:tabs>
          <w:tab w:val="left" w:pos="993"/>
        </w:tabs>
        <w:spacing w:after="0"/>
        <w:ind w:firstLine="709"/>
        <w:jc w:val="both"/>
        <w:rPr>
          <w:rFonts w:ascii="Times New Roman" w:eastAsia="Calibri" w:hAnsi="Times New Roman" w:cs="Times New Roman"/>
          <w:bCs/>
          <w:i/>
          <w:sz w:val="24"/>
          <w:szCs w:val="24"/>
        </w:rPr>
      </w:pPr>
      <w:r w:rsidRPr="009361DA">
        <w:rPr>
          <w:rFonts w:ascii="Times New Roman" w:eastAsia="Calibri" w:hAnsi="Times New Roman" w:cs="Times New Roman"/>
          <w:bCs/>
          <w:i/>
          <w:sz w:val="24"/>
          <w:szCs w:val="24"/>
        </w:rPr>
        <w:t>Проведение опросов подозреваемых), анализ показаний, составление психологических портретов, хронологии событий.</w:t>
      </w:r>
    </w:p>
    <w:p w:rsidR="009361DA" w:rsidRPr="009361DA" w:rsidRDefault="009361DA" w:rsidP="000972AF">
      <w:pPr>
        <w:numPr>
          <w:ilvl w:val="0"/>
          <w:numId w:val="20"/>
        </w:numPr>
        <w:tabs>
          <w:tab w:val="left" w:pos="993"/>
        </w:tabs>
        <w:spacing w:after="0"/>
        <w:ind w:left="0" w:firstLine="709"/>
        <w:contextualSpacing/>
        <w:jc w:val="both"/>
        <w:rPr>
          <w:rFonts w:ascii="Times New Roman" w:eastAsia="Calibri" w:hAnsi="Times New Roman" w:cs="Times New Roman"/>
          <w:bCs/>
          <w:iCs/>
          <w:sz w:val="24"/>
          <w:szCs w:val="24"/>
        </w:rPr>
      </w:pPr>
      <w:r w:rsidRPr="009361DA">
        <w:rPr>
          <w:rFonts w:ascii="Times New Roman" w:eastAsia="Calibri" w:hAnsi="Times New Roman" w:cs="Times New Roman"/>
          <w:bCs/>
          <w:iCs/>
          <w:sz w:val="24"/>
          <w:szCs w:val="24"/>
        </w:rPr>
        <w:t xml:space="preserve">Оперативные версии и розыскные мероприятия: </w:t>
      </w:r>
    </w:p>
    <w:p w:rsidR="009361DA" w:rsidRPr="009361DA" w:rsidRDefault="009361DA" w:rsidP="000972AF">
      <w:pPr>
        <w:tabs>
          <w:tab w:val="left" w:pos="993"/>
        </w:tabs>
        <w:spacing w:after="0"/>
        <w:ind w:firstLine="709"/>
        <w:jc w:val="both"/>
        <w:rPr>
          <w:rFonts w:ascii="Times New Roman" w:eastAsia="Calibri" w:hAnsi="Times New Roman" w:cs="Times New Roman"/>
          <w:bCs/>
          <w:i/>
          <w:sz w:val="24"/>
          <w:szCs w:val="24"/>
        </w:rPr>
      </w:pPr>
      <w:r w:rsidRPr="009361DA">
        <w:rPr>
          <w:rFonts w:ascii="Times New Roman" w:eastAsia="Calibri" w:hAnsi="Times New Roman" w:cs="Times New Roman"/>
          <w:bCs/>
          <w:i/>
          <w:sz w:val="24"/>
          <w:szCs w:val="24"/>
        </w:rPr>
        <w:t>Систематизация информации, построение «карты связей», выдвижение оперативных версий, составление справки для следователей.</w:t>
      </w:r>
    </w:p>
    <w:p w:rsidR="009361DA" w:rsidRPr="009361DA" w:rsidRDefault="009361DA" w:rsidP="000972AF">
      <w:pPr>
        <w:numPr>
          <w:ilvl w:val="0"/>
          <w:numId w:val="20"/>
        </w:numPr>
        <w:tabs>
          <w:tab w:val="left" w:pos="993"/>
        </w:tabs>
        <w:spacing w:after="0"/>
        <w:ind w:left="0" w:firstLine="709"/>
        <w:contextualSpacing/>
        <w:jc w:val="both"/>
        <w:rPr>
          <w:rFonts w:ascii="Times New Roman" w:eastAsia="Calibri" w:hAnsi="Times New Roman" w:cs="Times New Roman"/>
          <w:bCs/>
          <w:iCs/>
          <w:sz w:val="24"/>
          <w:szCs w:val="24"/>
        </w:rPr>
      </w:pPr>
      <w:r w:rsidRPr="009361DA">
        <w:rPr>
          <w:rFonts w:ascii="Times New Roman" w:eastAsia="Calibri" w:hAnsi="Times New Roman" w:cs="Times New Roman"/>
          <w:bCs/>
          <w:iCs/>
          <w:sz w:val="24"/>
          <w:szCs w:val="24"/>
        </w:rPr>
        <w:t xml:space="preserve">Оперативное сопровождение следствия: </w:t>
      </w:r>
    </w:p>
    <w:p w:rsidR="009361DA" w:rsidRPr="009361DA" w:rsidRDefault="009361DA" w:rsidP="009361DA">
      <w:pPr>
        <w:spacing w:after="0"/>
        <w:ind w:firstLine="709"/>
        <w:jc w:val="both"/>
        <w:rPr>
          <w:rFonts w:ascii="Times New Roman" w:eastAsia="Calibri" w:hAnsi="Times New Roman" w:cs="Times New Roman"/>
          <w:bCs/>
          <w:sz w:val="24"/>
          <w:szCs w:val="24"/>
        </w:rPr>
      </w:pPr>
      <w:r w:rsidRPr="009361DA">
        <w:rPr>
          <w:rFonts w:ascii="Times New Roman" w:eastAsia="Calibri" w:hAnsi="Times New Roman" w:cs="Times New Roman"/>
          <w:bCs/>
          <w:sz w:val="24"/>
          <w:szCs w:val="24"/>
        </w:rPr>
        <w:t>Анализ всех материалов, подготовка итоговой справки и устного выступления для Итогового «Часа расследования».</w:t>
      </w:r>
    </w:p>
    <w:p w:rsidR="009361DA" w:rsidRPr="009361DA" w:rsidRDefault="009361DA" w:rsidP="009361DA">
      <w:pPr>
        <w:spacing w:after="0"/>
        <w:ind w:firstLine="709"/>
        <w:jc w:val="both"/>
        <w:rPr>
          <w:rFonts w:ascii="Times New Roman" w:eastAsia="Calibri" w:hAnsi="Times New Roman" w:cs="Times New Roman"/>
          <w:b/>
          <w:bCs/>
          <w:iCs/>
          <w:sz w:val="24"/>
          <w:szCs w:val="24"/>
          <w:u w:val="single"/>
        </w:rPr>
      </w:pPr>
      <w:r w:rsidRPr="009361DA">
        <w:rPr>
          <w:rFonts w:ascii="Times New Roman" w:eastAsia="Calibri" w:hAnsi="Times New Roman" w:cs="Times New Roman"/>
          <w:b/>
          <w:bCs/>
          <w:iCs/>
          <w:sz w:val="24"/>
          <w:szCs w:val="24"/>
          <w:u w:val="single"/>
        </w:rPr>
        <w:t>Модуль «Криминалист»</w:t>
      </w:r>
    </w:p>
    <w:p w:rsidR="009361DA" w:rsidRPr="009361DA" w:rsidRDefault="009361DA" w:rsidP="009361DA">
      <w:pPr>
        <w:spacing w:after="0"/>
        <w:ind w:firstLine="709"/>
        <w:jc w:val="both"/>
        <w:rPr>
          <w:rFonts w:ascii="Times New Roman" w:eastAsia="Calibri" w:hAnsi="Times New Roman" w:cs="Times New Roman"/>
          <w:bCs/>
          <w:iCs/>
          <w:sz w:val="24"/>
          <w:szCs w:val="24"/>
        </w:rPr>
      </w:pPr>
      <w:r w:rsidRPr="009361DA">
        <w:rPr>
          <w:rFonts w:ascii="Times New Roman" w:eastAsia="Calibri" w:hAnsi="Times New Roman" w:cs="Times New Roman"/>
          <w:bCs/>
          <w:iCs/>
          <w:sz w:val="24"/>
          <w:szCs w:val="24"/>
        </w:rPr>
        <w:t>Цель: формирование у обучающихся навыков работы с вещественными доказательствами, проведения базовых криминалистических экспертиз и оформления экспертных заключений.</w:t>
      </w:r>
    </w:p>
    <w:p w:rsidR="009361DA" w:rsidRPr="009361DA" w:rsidRDefault="009361DA" w:rsidP="009361DA">
      <w:pPr>
        <w:spacing w:after="0"/>
        <w:ind w:firstLine="709"/>
        <w:jc w:val="both"/>
        <w:rPr>
          <w:rFonts w:ascii="Times New Roman" w:eastAsia="Calibri" w:hAnsi="Times New Roman" w:cs="Times New Roman"/>
          <w:bCs/>
          <w:iCs/>
          <w:sz w:val="24"/>
          <w:szCs w:val="24"/>
        </w:rPr>
      </w:pPr>
      <w:r w:rsidRPr="009361DA">
        <w:rPr>
          <w:rFonts w:ascii="Times New Roman" w:eastAsia="Calibri" w:hAnsi="Times New Roman" w:cs="Times New Roman"/>
          <w:bCs/>
          <w:iCs/>
          <w:sz w:val="24"/>
          <w:szCs w:val="24"/>
        </w:rPr>
        <w:t>Учебный план модуля «Криминалист»:</w:t>
      </w:r>
    </w:p>
    <w:p w:rsidR="009361DA" w:rsidRPr="009361DA" w:rsidRDefault="009361DA" w:rsidP="000972AF">
      <w:pPr>
        <w:numPr>
          <w:ilvl w:val="0"/>
          <w:numId w:val="21"/>
        </w:numPr>
        <w:tabs>
          <w:tab w:val="left" w:pos="993"/>
        </w:tabs>
        <w:spacing w:after="0"/>
        <w:ind w:left="0" w:firstLine="709"/>
        <w:contextualSpacing/>
        <w:jc w:val="both"/>
        <w:rPr>
          <w:rFonts w:ascii="Times New Roman" w:eastAsia="Calibri" w:hAnsi="Times New Roman" w:cs="Times New Roman"/>
          <w:bCs/>
          <w:iCs/>
          <w:sz w:val="24"/>
          <w:szCs w:val="24"/>
        </w:rPr>
      </w:pPr>
      <w:r w:rsidRPr="009361DA">
        <w:rPr>
          <w:rFonts w:ascii="Times New Roman" w:eastAsia="Calibri" w:hAnsi="Times New Roman" w:cs="Times New Roman"/>
          <w:bCs/>
          <w:iCs/>
          <w:sz w:val="24"/>
          <w:szCs w:val="24"/>
        </w:rPr>
        <w:t xml:space="preserve">Введение в криминалистику. Фиксация места происшествия: </w:t>
      </w:r>
    </w:p>
    <w:p w:rsidR="009361DA" w:rsidRPr="009361DA" w:rsidRDefault="009361DA" w:rsidP="000972AF">
      <w:pPr>
        <w:tabs>
          <w:tab w:val="left" w:pos="993"/>
        </w:tabs>
        <w:spacing w:after="0"/>
        <w:ind w:firstLine="709"/>
        <w:jc w:val="both"/>
        <w:rPr>
          <w:rFonts w:ascii="Times New Roman" w:eastAsia="Calibri" w:hAnsi="Times New Roman" w:cs="Times New Roman"/>
          <w:bCs/>
          <w:sz w:val="24"/>
          <w:szCs w:val="24"/>
        </w:rPr>
      </w:pPr>
      <w:r w:rsidRPr="009361DA">
        <w:rPr>
          <w:rFonts w:ascii="Times New Roman" w:eastAsia="Calibri" w:hAnsi="Times New Roman" w:cs="Times New Roman"/>
          <w:bCs/>
          <w:sz w:val="24"/>
          <w:szCs w:val="24"/>
        </w:rPr>
        <w:t>Фотофиксация (общий, средний, детальный план), составление фототаблицы, схемы места происшествия, опись изъятых предметов.</w:t>
      </w:r>
    </w:p>
    <w:p w:rsidR="009361DA" w:rsidRPr="009361DA" w:rsidRDefault="009361DA" w:rsidP="000972AF">
      <w:pPr>
        <w:numPr>
          <w:ilvl w:val="0"/>
          <w:numId w:val="21"/>
        </w:numPr>
        <w:tabs>
          <w:tab w:val="left" w:pos="993"/>
        </w:tabs>
        <w:spacing w:after="0"/>
        <w:ind w:left="0" w:firstLine="709"/>
        <w:contextualSpacing/>
        <w:jc w:val="both"/>
        <w:rPr>
          <w:rFonts w:ascii="Times New Roman" w:eastAsia="Calibri" w:hAnsi="Times New Roman" w:cs="Times New Roman"/>
          <w:bCs/>
          <w:iCs/>
          <w:sz w:val="24"/>
          <w:szCs w:val="24"/>
        </w:rPr>
      </w:pPr>
      <w:r w:rsidRPr="009361DA">
        <w:rPr>
          <w:rFonts w:ascii="Times New Roman" w:eastAsia="Calibri" w:hAnsi="Times New Roman" w:cs="Times New Roman"/>
          <w:bCs/>
          <w:iCs/>
          <w:sz w:val="24"/>
          <w:szCs w:val="24"/>
        </w:rPr>
        <w:t xml:space="preserve">Дактилоскопия: </w:t>
      </w:r>
    </w:p>
    <w:p w:rsidR="009361DA" w:rsidRPr="009361DA" w:rsidRDefault="009361DA" w:rsidP="000972AF">
      <w:pPr>
        <w:tabs>
          <w:tab w:val="left" w:pos="993"/>
        </w:tabs>
        <w:spacing w:after="0"/>
        <w:ind w:firstLine="709"/>
        <w:jc w:val="both"/>
        <w:rPr>
          <w:rFonts w:ascii="Times New Roman" w:eastAsia="Calibri" w:hAnsi="Times New Roman" w:cs="Times New Roman"/>
          <w:bCs/>
          <w:sz w:val="24"/>
          <w:szCs w:val="24"/>
        </w:rPr>
      </w:pPr>
      <w:r w:rsidRPr="009361DA">
        <w:rPr>
          <w:rFonts w:ascii="Times New Roman" w:eastAsia="Calibri" w:hAnsi="Times New Roman" w:cs="Times New Roman"/>
          <w:bCs/>
          <w:sz w:val="24"/>
          <w:szCs w:val="24"/>
        </w:rPr>
        <w:t>Теория папиллярных узоров, снятие отпечатков порошком и краской, снятие отпечатков со стеллажа и у подозреваемых.</w:t>
      </w:r>
    </w:p>
    <w:p w:rsidR="009361DA" w:rsidRPr="009361DA" w:rsidRDefault="009361DA" w:rsidP="000972AF">
      <w:pPr>
        <w:numPr>
          <w:ilvl w:val="0"/>
          <w:numId w:val="21"/>
        </w:numPr>
        <w:tabs>
          <w:tab w:val="left" w:pos="993"/>
        </w:tabs>
        <w:spacing w:after="0"/>
        <w:ind w:left="0" w:firstLine="709"/>
        <w:contextualSpacing/>
        <w:jc w:val="both"/>
        <w:rPr>
          <w:rFonts w:ascii="Times New Roman" w:eastAsia="Calibri" w:hAnsi="Times New Roman" w:cs="Times New Roman"/>
          <w:bCs/>
          <w:iCs/>
          <w:sz w:val="24"/>
          <w:szCs w:val="24"/>
        </w:rPr>
      </w:pPr>
      <w:r w:rsidRPr="009361DA">
        <w:rPr>
          <w:rFonts w:ascii="Times New Roman" w:eastAsia="Calibri" w:hAnsi="Times New Roman" w:cs="Times New Roman"/>
          <w:bCs/>
          <w:iCs/>
          <w:sz w:val="24"/>
          <w:szCs w:val="24"/>
        </w:rPr>
        <w:lastRenderedPageBreak/>
        <w:t xml:space="preserve">Сравнительный анализ. Составление фотороботов: </w:t>
      </w:r>
    </w:p>
    <w:p w:rsidR="009361DA" w:rsidRPr="009361DA" w:rsidRDefault="009361DA" w:rsidP="000972AF">
      <w:pPr>
        <w:tabs>
          <w:tab w:val="left" w:pos="993"/>
        </w:tabs>
        <w:spacing w:after="0"/>
        <w:ind w:firstLine="709"/>
        <w:jc w:val="both"/>
        <w:rPr>
          <w:rFonts w:ascii="Times New Roman" w:eastAsia="Calibri" w:hAnsi="Times New Roman" w:cs="Times New Roman"/>
          <w:bCs/>
          <w:sz w:val="24"/>
          <w:szCs w:val="24"/>
        </w:rPr>
      </w:pPr>
      <w:r w:rsidRPr="009361DA">
        <w:rPr>
          <w:rFonts w:ascii="Times New Roman" w:eastAsia="Calibri" w:hAnsi="Times New Roman" w:cs="Times New Roman"/>
          <w:bCs/>
          <w:sz w:val="24"/>
          <w:szCs w:val="24"/>
        </w:rPr>
        <w:t>Сравнение отпечатков с места с образцами подозреваемых, заполнение таблицы сравнения, составление заключения дактилоскопической экспертизы.</w:t>
      </w:r>
    </w:p>
    <w:p w:rsidR="009361DA" w:rsidRPr="009361DA" w:rsidRDefault="009361DA" w:rsidP="000972AF">
      <w:pPr>
        <w:numPr>
          <w:ilvl w:val="0"/>
          <w:numId w:val="21"/>
        </w:numPr>
        <w:tabs>
          <w:tab w:val="left" w:pos="993"/>
        </w:tabs>
        <w:spacing w:after="0"/>
        <w:ind w:left="0" w:firstLine="709"/>
        <w:contextualSpacing/>
        <w:jc w:val="both"/>
        <w:rPr>
          <w:rFonts w:ascii="Times New Roman" w:eastAsia="Calibri" w:hAnsi="Times New Roman" w:cs="Times New Roman"/>
          <w:bCs/>
          <w:iCs/>
          <w:sz w:val="24"/>
          <w:szCs w:val="24"/>
        </w:rPr>
      </w:pPr>
      <w:r w:rsidRPr="009361DA">
        <w:rPr>
          <w:rFonts w:ascii="Times New Roman" w:eastAsia="Calibri" w:hAnsi="Times New Roman" w:cs="Times New Roman"/>
          <w:bCs/>
          <w:iCs/>
          <w:sz w:val="24"/>
          <w:szCs w:val="24"/>
        </w:rPr>
        <w:t xml:space="preserve">Трасология: </w:t>
      </w:r>
    </w:p>
    <w:p w:rsidR="009361DA" w:rsidRPr="009361DA" w:rsidRDefault="009361DA" w:rsidP="000972AF">
      <w:pPr>
        <w:tabs>
          <w:tab w:val="left" w:pos="993"/>
        </w:tabs>
        <w:spacing w:after="0"/>
        <w:ind w:firstLine="709"/>
        <w:jc w:val="both"/>
        <w:rPr>
          <w:rFonts w:ascii="Times New Roman" w:eastAsia="Calibri" w:hAnsi="Times New Roman" w:cs="Times New Roman"/>
          <w:bCs/>
          <w:sz w:val="24"/>
          <w:szCs w:val="24"/>
        </w:rPr>
      </w:pPr>
      <w:r w:rsidRPr="009361DA">
        <w:rPr>
          <w:rFonts w:ascii="Times New Roman" w:eastAsia="Calibri" w:hAnsi="Times New Roman" w:cs="Times New Roman"/>
          <w:bCs/>
          <w:sz w:val="24"/>
          <w:szCs w:val="24"/>
        </w:rPr>
        <w:t>Теория трасологии, фиксация следов обуви с места преступления, сбор образцов обуви подозреваемых, сравнение, составление заключения трасологической экспертизы.</w:t>
      </w:r>
    </w:p>
    <w:p w:rsidR="009361DA" w:rsidRPr="009361DA" w:rsidRDefault="009361DA" w:rsidP="000972AF">
      <w:pPr>
        <w:numPr>
          <w:ilvl w:val="0"/>
          <w:numId w:val="21"/>
        </w:numPr>
        <w:tabs>
          <w:tab w:val="left" w:pos="993"/>
        </w:tabs>
        <w:spacing w:after="0"/>
        <w:ind w:left="0" w:firstLine="709"/>
        <w:contextualSpacing/>
        <w:jc w:val="both"/>
        <w:rPr>
          <w:rFonts w:ascii="Times New Roman" w:eastAsia="Calibri" w:hAnsi="Times New Roman" w:cs="Times New Roman"/>
          <w:bCs/>
          <w:iCs/>
          <w:sz w:val="24"/>
          <w:szCs w:val="24"/>
        </w:rPr>
      </w:pPr>
      <w:r w:rsidRPr="009361DA">
        <w:rPr>
          <w:rFonts w:ascii="Times New Roman" w:eastAsia="Calibri" w:hAnsi="Times New Roman" w:cs="Times New Roman"/>
          <w:bCs/>
          <w:iCs/>
          <w:sz w:val="24"/>
          <w:szCs w:val="24"/>
        </w:rPr>
        <w:t xml:space="preserve">Почерковедение: </w:t>
      </w:r>
    </w:p>
    <w:p w:rsidR="009361DA" w:rsidRPr="009361DA" w:rsidRDefault="009361DA" w:rsidP="000972AF">
      <w:pPr>
        <w:tabs>
          <w:tab w:val="left" w:pos="993"/>
        </w:tabs>
        <w:spacing w:after="0"/>
        <w:ind w:firstLine="709"/>
        <w:jc w:val="both"/>
        <w:rPr>
          <w:rFonts w:ascii="Times New Roman" w:eastAsia="Calibri" w:hAnsi="Times New Roman" w:cs="Times New Roman"/>
          <w:bCs/>
          <w:i/>
          <w:sz w:val="24"/>
          <w:szCs w:val="24"/>
        </w:rPr>
      </w:pPr>
      <w:r w:rsidRPr="009361DA">
        <w:rPr>
          <w:rFonts w:ascii="Times New Roman" w:eastAsia="Calibri" w:hAnsi="Times New Roman" w:cs="Times New Roman"/>
          <w:bCs/>
          <w:sz w:val="24"/>
          <w:szCs w:val="24"/>
        </w:rPr>
        <w:t>Анализ записки с места преступления, сбор образцов почерка подозреваемых, сравнительный анализ букв, составление заключения почерковедческой экспертизы.</w:t>
      </w:r>
    </w:p>
    <w:p w:rsidR="009361DA" w:rsidRPr="009361DA" w:rsidRDefault="009361DA" w:rsidP="009361DA">
      <w:pPr>
        <w:spacing w:after="0"/>
        <w:ind w:firstLine="709"/>
        <w:jc w:val="both"/>
        <w:rPr>
          <w:rFonts w:ascii="Times New Roman" w:eastAsia="Calibri" w:hAnsi="Times New Roman" w:cs="Times New Roman"/>
          <w:b/>
          <w:bCs/>
          <w:iCs/>
          <w:sz w:val="24"/>
          <w:szCs w:val="24"/>
          <w:u w:val="single"/>
        </w:rPr>
      </w:pPr>
      <w:r w:rsidRPr="009361DA">
        <w:rPr>
          <w:rFonts w:ascii="Times New Roman" w:eastAsia="Calibri" w:hAnsi="Times New Roman" w:cs="Times New Roman"/>
          <w:b/>
          <w:bCs/>
          <w:iCs/>
          <w:sz w:val="24"/>
          <w:szCs w:val="24"/>
          <w:u w:val="single"/>
        </w:rPr>
        <w:t>Модуль «Следователь»</w:t>
      </w:r>
    </w:p>
    <w:p w:rsidR="009361DA" w:rsidRPr="009361DA" w:rsidRDefault="009361DA" w:rsidP="000972AF">
      <w:pPr>
        <w:tabs>
          <w:tab w:val="left" w:pos="993"/>
        </w:tabs>
        <w:spacing w:after="0"/>
        <w:ind w:firstLine="709"/>
        <w:jc w:val="both"/>
        <w:rPr>
          <w:rFonts w:ascii="Times New Roman" w:eastAsia="Calibri" w:hAnsi="Times New Roman" w:cs="Times New Roman"/>
          <w:bCs/>
          <w:iCs/>
          <w:sz w:val="24"/>
          <w:szCs w:val="24"/>
        </w:rPr>
      </w:pPr>
      <w:r w:rsidRPr="009361DA">
        <w:rPr>
          <w:rFonts w:ascii="Times New Roman" w:eastAsia="Calibri" w:hAnsi="Times New Roman" w:cs="Times New Roman"/>
          <w:bCs/>
          <w:iCs/>
          <w:sz w:val="24"/>
          <w:szCs w:val="24"/>
        </w:rPr>
        <w:t>Цель: формирование у обучающихся навыков ведения следствия, систематизации информации, допроса подозреваемых, составления процессуальных документов.</w:t>
      </w:r>
    </w:p>
    <w:p w:rsidR="009361DA" w:rsidRPr="009361DA" w:rsidRDefault="009361DA" w:rsidP="000972AF">
      <w:pPr>
        <w:tabs>
          <w:tab w:val="left" w:pos="993"/>
        </w:tabs>
        <w:spacing w:after="0"/>
        <w:ind w:firstLine="709"/>
        <w:jc w:val="both"/>
        <w:rPr>
          <w:rFonts w:ascii="Times New Roman" w:eastAsia="Calibri" w:hAnsi="Times New Roman" w:cs="Times New Roman"/>
          <w:bCs/>
          <w:iCs/>
          <w:sz w:val="24"/>
          <w:szCs w:val="24"/>
        </w:rPr>
      </w:pPr>
      <w:r w:rsidRPr="009361DA">
        <w:rPr>
          <w:rFonts w:ascii="Times New Roman" w:eastAsia="Calibri" w:hAnsi="Times New Roman" w:cs="Times New Roman"/>
          <w:bCs/>
          <w:iCs/>
          <w:sz w:val="24"/>
          <w:szCs w:val="24"/>
        </w:rPr>
        <w:t>Учебный план модуля «Следователь»:</w:t>
      </w:r>
    </w:p>
    <w:p w:rsidR="009361DA" w:rsidRPr="009361DA" w:rsidRDefault="009361DA" w:rsidP="000972AF">
      <w:pPr>
        <w:numPr>
          <w:ilvl w:val="0"/>
          <w:numId w:val="22"/>
        </w:numPr>
        <w:tabs>
          <w:tab w:val="left" w:pos="993"/>
        </w:tabs>
        <w:spacing w:after="0"/>
        <w:ind w:left="0" w:firstLine="709"/>
        <w:contextualSpacing/>
        <w:jc w:val="both"/>
        <w:rPr>
          <w:rFonts w:ascii="Times New Roman" w:eastAsia="Calibri" w:hAnsi="Times New Roman" w:cs="Times New Roman"/>
          <w:bCs/>
          <w:iCs/>
          <w:sz w:val="24"/>
          <w:szCs w:val="24"/>
        </w:rPr>
      </w:pPr>
      <w:r w:rsidRPr="009361DA">
        <w:rPr>
          <w:rFonts w:ascii="Times New Roman" w:eastAsia="Calibri" w:hAnsi="Times New Roman" w:cs="Times New Roman"/>
          <w:bCs/>
          <w:iCs/>
          <w:sz w:val="24"/>
          <w:szCs w:val="24"/>
        </w:rPr>
        <w:t xml:space="preserve">Введение в профессию следователь. Возбуждение игрового дела: </w:t>
      </w:r>
    </w:p>
    <w:p w:rsidR="009361DA" w:rsidRPr="009361DA" w:rsidRDefault="009361DA" w:rsidP="000972AF">
      <w:pPr>
        <w:tabs>
          <w:tab w:val="left" w:pos="993"/>
        </w:tabs>
        <w:spacing w:after="0"/>
        <w:ind w:firstLine="709"/>
        <w:jc w:val="both"/>
        <w:rPr>
          <w:rFonts w:ascii="Times New Roman" w:eastAsia="Calibri" w:hAnsi="Times New Roman" w:cs="Times New Roman"/>
          <w:bCs/>
          <w:sz w:val="24"/>
          <w:szCs w:val="24"/>
        </w:rPr>
      </w:pPr>
      <w:r w:rsidRPr="009361DA">
        <w:rPr>
          <w:rFonts w:ascii="Times New Roman" w:eastAsia="Calibri" w:hAnsi="Times New Roman" w:cs="Times New Roman"/>
          <w:bCs/>
          <w:sz w:val="24"/>
          <w:szCs w:val="24"/>
        </w:rPr>
        <w:t>Знакомство с профессией, стадии уголовного процесса, получение первичных материалов, составление постановления о возбуждении дела, открытие следственного дела.</w:t>
      </w:r>
    </w:p>
    <w:p w:rsidR="009361DA" w:rsidRPr="009361DA" w:rsidRDefault="009361DA" w:rsidP="000972AF">
      <w:pPr>
        <w:numPr>
          <w:ilvl w:val="0"/>
          <w:numId w:val="22"/>
        </w:numPr>
        <w:tabs>
          <w:tab w:val="left" w:pos="993"/>
        </w:tabs>
        <w:spacing w:after="0"/>
        <w:ind w:left="0" w:firstLine="709"/>
        <w:contextualSpacing/>
        <w:jc w:val="both"/>
        <w:rPr>
          <w:rFonts w:ascii="Times New Roman" w:eastAsia="Calibri" w:hAnsi="Times New Roman" w:cs="Times New Roman"/>
          <w:bCs/>
          <w:iCs/>
          <w:sz w:val="24"/>
          <w:szCs w:val="24"/>
        </w:rPr>
      </w:pPr>
      <w:r w:rsidRPr="009361DA">
        <w:rPr>
          <w:rFonts w:ascii="Times New Roman" w:eastAsia="Calibri" w:hAnsi="Times New Roman" w:cs="Times New Roman"/>
          <w:bCs/>
          <w:iCs/>
          <w:sz w:val="24"/>
          <w:szCs w:val="24"/>
        </w:rPr>
        <w:t xml:space="preserve">Планирование расследования: </w:t>
      </w:r>
    </w:p>
    <w:p w:rsidR="009361DA" w:rsidRPr="009361DA" w:rsidRDefault="009361DA" w:rsidP="000972AF">
      <w:pPr>
        <w:tabs>
          <w:tab w:val="left" w:pos="993"/>
        </w:tabs>
        <w:spacing w:after="0"/>
        <w:ind w:firstLine="709"/>
        <w:jc w:val="both"/>
        <w:rPr>
          <w:rFonts w:ascii="Times New Roman" w:eastAsia="Calibri" w:hAnsi="Times New Roman" w:cs="Times New Roman"/>
          <w:bCs/>
          <w:sz w:val="24"/>
          <w:szCs w:val="24"/>
        </w:rPr>
      </w:pPr>
      <w:r w:rsidRPr="009361DA">
        <w:rPr>
          <w:rFonts w:ascii="Times New Roman" w:eastAsia="Calibri" w:hAnsi="Times New Roman" w:cs="Times New Roman"/>
          <w:bCs/>
          <w:sz w:val="24"/>
          <w:szCs w:val="24"/>
        </w:rPr>
        <w:t>Теория версий, анализ первых данных (от криминалистов и оперуполномоченных), выдвижение версий, составление плана расследования, распределение обязанностей.</w:t>
      </w:r>
    </w:p>
    <w:p w:rsidR="009361DA" w:rsidRPr="009361DA" w:rsidRDefault="009361DA" w:rsidP="000972AF">
      <w:pPr>
        <w:tabs>
          <w:tab w:val="left" w:pos="993"/>
        </w:tabs>
        <w:spacing w:after="0"/>
        <w:ind w:firstLine="709"/>
        <w:jc w:val="both"/>
        <w:rPr>
          <w:rFonts w:ascii="Times New Roman" w:eastAsia="Calibri" w:hAnsi="Times New Roman" w:cs="Times New Roman"/>
          <w:bCs/>
          <w:iCs/>
          <w:sz w:val="24"/>
          <w:szCs w:val="24"/>
        </w:rPr>
      </w:pPr>
      <w:r w:rsidRPr="009361DA">
        <w:rPr>
          <w:rFonts w:ascii="Times New Roman" w:eastAsia="Calibri" w:hAnsi="Times New Roman" w:cs="Times New Roman"/>
          <w:bCs/>
          <w:iCs/>
          <w:sz w:val="24"/>
          <w:szCs w:val="24"/>
        </w:rPr>
        <w:t xml:space="preserve">3) Тактика допроса. Подготовка и проведение: </w:t>
      </w:r>
    </w:p>
    <w:p w:rsidR="009361DA" w:rsidRPr="009361DA" w:rsidRDefault="009361DA" w:rsidP="000972AF">
      <w:pPr>
        <w:tabs>
          <w:tab w:val="left" w:pos="993"/>
        </w:tabs>
        <w:spacing w:after="0"/>
        <w:ind w:firstLine="709"/>
        <w:jc w:val="both"/>
        <w:rPr>
          <w:rFonts w:ascii="Times New Roman" w:eastAsia="Calibri" w:hAnsi="Times New Roman" w:cs="Times New Roman"/>
          <w:bCs/>
          <w:sz w:val="24"/>
          <w:szCs w:val="24"/>
        </w:rPr>
      </w:pPr>
      <w:r w:rsidRPr="009361DA">
        <w:rPr>
          <w:rFonts w:ascii="Times New Roman" w:eastAsia="Calibri" w:hAnsi="Times New Roman" w:cs="Times New Roman"/>
          <w:bCs/>
          <w:sz w:val="24"/>
          <w:szCs w:val="24"/>
        </w:rPr>
        <w:t>Виды допросов, правила подготовки, тактические приемы, тренировочные допросы в парах, подготовка вопросов для реальных допросов, изучение формы протокола допроса.</w:t>
      </w:r>
    </w:p>
    <w:p w:rsidR="009361DA" w:rsidRPr="009361DA" w:rsidRDefault="009361DA" w:rsidP="000972AF">
      <w:pPr>
        <w:numPr>
          <w:ilvl w:val="0"/>
          <w:numId w:val="22"/>
        </w:numPr>
        <w:tabs>
          <w:tab w:val="left" w:pos="993"/>
        </w:tabs>
        <w:spacing w:after="0"/>
        <w:ind w:left="0" w:firstLine="709"/>
        <w:contextualSpacing/>
        <w:jc w:val="both"/>
        <w:rPr>
          <w:rFonts w:ascii="Times New Roman" w:eastAsia="Calibri" w:hAnsi="Times New Roman" w:cs="Times New Roman"/>
          <w:bCs/>
          <w:iCs/>
          <w:sz w:val="24"/>
          <w:szCs w:val="24"/>
        </w:rPr>
      </w:pPr>
      <w:r w:rsidRPr="009361DA">
        <w:rPr>
          <w:rFonts w:ascii="Times New Roman" w:eastAsia="Calibri" w:hAnsi="Times New Roman" w:cs="Times New Roman"/>
          <w:bCs/>
          <w:iCs/>
          <w:sz w:val="24"/>
          <w:szCs w:val="24"/>
        </w:rPr>
        <w:t xml:space="preserve">Допрос подозреваемых: </w:t>
      </w:r>
    </w:p>
    <w:p w:rsidR="009361DA" w:rsidRPr="009361DA" w:rsidRDefault="009361DA" w:rsidP="000972AF">
      <w:pPr>
        <w:tabs>
          <w:tab w:val="left" w:pos="993"/>
        </w:tabs>
        <w:spacing w:after="0"/>
        <w:ind w:firstLine="709"/>
        <w:jc w:val="both"/>
        <w:rPr>
          <w:rFonts w:ascii="Times New Roman" w:eastAsia="Calibri" w:hAnsi="Times New Roman" w:cs="Times New Roman"/>
          <w:bCs/>
          <w:sz w:val="24"/>
          <w:szCs w:val="24"/>
        </w:rPr>
      </w:pPr>
      <w:r w:rsidRPr="009361DA">
        <w:rPr>
          <w:rFonts w:ascii="Times New Roman" w:eastAsia="Calibri" w:hAnsi="Times New Roman" w:cs="Times New Roman"/>
          <w:bCs/>
          <w:sz w:val="24"/>
          <w:szCs w:val="24"/>
        </w:rPr>
        <w:t>Проведение допросов (с присутствием прокуроров), фиксация показаний, анализ допросов, оформление протоколов.</w:t>
      </w:r>
    </w:p>
    <w:p w:rsidR="009361DA" w:rsidRPr="009361DA" w:rsidRDefault="009361DA" w:rsidP="000972AF">
      <w:pPr>
        <w:tabs>
          <w:tab w:val="left" w:pos="993"/>
        </w:tabs>
        <w:spacing w:after="0"/>
        <w:ind w:firstLine="709"/>
        <w:jc w:val="both"/>
        <w:rPr>
          <w:rFonts w:ascii="Times New Roman" w:eastAsia="Calibri" w:hAnsi="Times New Roman" w:cs="Times New Roman"/>
          <w:bCs/>
          <w:iCs/>
          <w:sz w:val="24"/>
          <w:szCs w:val="24"/>
        </w:rPr>
      </w:pPr>
      <w:r w:rsidRPr="009361DA">
        <w:rPr>
          <w:rFonts w:ascii="Times New Roman" w:eastAsia="Calibri" w:hAnsi="Times New Roman" w:cs="Times New Roman"/>
          <w:bCs/>
          <w:iCs/>
          <w:sz w:val="24"/>
          <w:szCs w:val="24"/>
        </w:rPr>
        <w:t xml:space="preserve">5) Систематизация показаний. Обвинительное заключение: </w:t>
      </w:r>
    </w:p>
    <w:p w:rsidR="009361DA" w:rsidRPr="009361DA" w:rsidRDefault="009361DA" w:rsidP="000972AF">
      <w:pPr>
        <w:tabs>
          <w:tab w:val="left" w:pos="993"/>
        </w:tabs>
        <w:spacing w:after="0"/>
        <w:ind w:firstLine="709"/>
        <w:jc w:val="both"/>
        <w:rPr>
          <w:rFonts w:ascii="Times New Roman" w:eastAsia="Calibri" w:hAnsi="Times New Roman" w:cs="Times New Roman"/>
          <w:bCs/>
          <w:sz w:val="24"/>
          <w:szCs w:val="24"/>
        </w:rPr>
      </w:pPr>
      <w:r w:rsidRPr="009361DA">
        <w:rPr>
          <w:rFonts w:ascii="Times New Roman" w:eastAsia="Calibri" w:hAnsi="Times New Roman" w:cs="Times New Roman"/>
          <w:bCs/>
          <w:sz w:val="24"/>
          <w:szCs w:val="24"/>
        </w:rPr>
        <w:t>Систематизация всех материалов, составление сводной таблицы доказательств, написание обвинительного заключения, подготовка к выступлению на Итоговом «Часе расследования».</w:t>
      </w:r>
    </w:p>
    <w:p w:rsidR="009361DA" w:rsidRPr="009361DA" w:rsidRDefault="009361DA" w:rsidP="009361DA">
      <w:pPr>
        <w:spacing w:after="0"/>
        <w:ind w:firstLine="709"/>
        <w:jc w:val="both"/>
        <w:rPr>
          <w:rFonts w:ascii="Times New Roman" w:eastAsia="Calibri" w:hAnsi="Times New Roman" w:cs="Times New Roman"/>
          <w:b/>
          <w:bCs/>
          <w:iCs/>
          <w:sz w:val="24"/>
          <w:szCs w:val="24"/>
          <w:u w:val="single"/>
        </w:rPr>
      </w:pPr>
      <w:r w:rsidRPr="009361DA">
        <w:rPr>
          <w:rFonts w:ascii="Times New Roman" w:eastAsia="Calibri" w:hAnsi="Times New Roman" w:cs="Times New Roman"/>
          <w:b/>
          <w:bCs/>
          <w:iCs/>
          <w:sz w:val="24"/>
          <w:szCs w:val="24"/>
          <w:u w:val="single"/>
        </w:rPr>
        <w:t>Модуль «Прокурор»</w:t>
      </w:r>
    </w:p>
    <w:p w:rsidR="009361DA" w:rsidRPr="009361DA" w:rsidRDefault="009361DA" w:rsidP="009361DA">
      <w:pPr>
        <w:spacing w:after="0"/>
        <w:ind w:firstLine="709"/>
        <w:jc w:val="both"/>
        <w:rPr>
          <w:rFonts w:ascii="Times New Roman" w:eastAsia="Calibri" w:hAnsi="Times New Roman" w:cs="Times New Roman"/>
          <w:bCs/>
          <w:iCs/>
          <w:sz w:val="24"/>
          <w:szCs w:val="24"/>
        </w:rPr>
      </w:pPr>
      <w:r w:rsidRPr="009361DA">
        <w:rPr>
          <w:rFonts w:ascii="Times New Roman" w:eastAsia="Calibri" w:hAnsi="Times New Roman" w:cs="Times New Roman"/>
          <w:bCs/>
          <w:iCs/>
          <w:sz w:val="24"/>
          <w:szCs w:val="24"/>
        </w:rPr>
        <w:t>Цель: формирование у обучающихся навыков прокурорского надзора за законностью следственных действий, оценки допустимости и достаточности доказательств.</w:t>
      </w:r>
    </w:p>
    <w:p w:rsidR="009361DA" w:rsidRPr="009361DA" w:rsidRDefault="009361DA" w:rsidP="009361DA">
      <w:pPr>
        <w:spacing w:after="0"/>
        <w:ind w:firstLine="709"/>
        <w:jc w:val="both"/>
        <w:rPr>
          <w:rFonts w:ascii="Times New Roman" w:eastAsia="Calibri" w:hAnsi="Times New Roman" w:cs="Times New Roman"/>
          <w:bCs/>
          <w:iCs/>
          <w:sz w:val="24"/>
          <w:szCs w:val="24"/>
        </w:rPr>
      </w:pPr>
      <w:r w:rsidRPr="009361DA">
        <w:rPr>
          <w:rFonts w:ascii="Times New Roman" w:eastAsia="Calibri" w:hAnsi="Times New Roman" w:cs="Times New Roman"/>
          <w:bCs/>
          <w:iCs/>
          <w:sz w:val="24"/>
          <w:szCs w:val="24"/>
        </w:rPr>
        <w:t>Учебный план модуля «Прокурор»:</w:t>
      </w:r>
    </w:p>
    <w:p w:rsidR="009361DA" w:rsidRPr="009361DA" w:rsidRDefault="009361DA" w:rsidP="009361DA">
      <w:pPr>
        <w:spacing w:after="0"/>
        <w:ind w:firstLine="709"/>
        <w:jc w:val="both"/>
        <w:rPr>
          <w:rFonts w:ascii="Times New Roman" w:eastAsia="Calibri" w:hAnsi="Times New Roman" w:cs="Times New Roman"/>
          <w:bCs/>
          <w:iCs/>
          <w:sz w:val="24"/>
          <w:szCs w:val="24"/>
        </w:rPr>
      </w:pPr>
      <w:r w:rsidRPr="009361DA">
        <w:rPr>
          <w:rFonts w:ascii="Times New Roman" w:eastAsia="Calibri" w:hAnsi="Times New Roman" w:cs="Times New Roman"/>
          <w:bCs/>
          <w:iCs/>
          <w:sz w:val="24"/>
          <w:szCs w:val="24"/>
        </w:rPr>
        <w:t xml:space="preserve">1) Введение в профессию. Надзор за следствием: </w:t>
      </w:r>
    </w:p>
    <w:p w:rsidR="009361DA" w:rsidRPr="009361DA" w:rsidRDefault="009361DA" w:rsidP="009361DA">
      <w:pPr>
        <w:spacing w:after="0"/>
        <w:ind w:firstLine="709"/>
        <w:jc w:val="both"/>
        <w:rPr>
          <w:rFonts w:ascii="Times New Roman" w:eastAsia="Calibri" w:hAnsi="Times New Roman" w:cs="Times New Roman"/>
          <w:bCs/>
          <w:sz w:val="24"/>
          <w:szCs w:val="24"/>
        </w:rPr>
      </w:pPr>
      <w:r w:rsidRPr="009361DA">
        <w:rPr>
          <w:rFonts w:ascii="Times New Roman" w:eastAsia="Calibri" w:hAnsi="Times New Roman" w:cs="Times New Roman"/>
          <w:bCs/>
          <w:sz w:val="24"/>
          <w:szCs w:val="24"/>
        </w:rPr>
        <w:t>Знакомство с профессией прокурора, понятие прокурорского надзора, получение и проверка постановления о возбуждении дела, составление плана надзора, знакомство с наблюдательным производством.</w:t>
      </w:r>
    </w:p>
    <w:p w:rsidR="009361DA" w:rsidRPr="009361DA" w:rsidRDefault="009361DA" w:rsidP="009361DA">
      <w:pPr>
        <w:spacing w:after="0"/>
        <w:ind w:firstLine="709"/>
        <w:jc w:val="both"/>
        <w:rPr>
          <w:rFonts w:ascii="Times New Roman" w:eastAsia="Calibri" w:hAnsi="Times New Roman" w:cs="Times New Roman"/>
          <w:bCs/>
          <w:iCs/>
          <w:sz w:val="24"/>
          <w:szCs w:val="24"/>
        </w:rPr>
      </w:pPr>
      <w:r w:rsidRPr="009361DA">
        <w:rPr>
          <w:rFonts w:ascii="Times New Roman" w:eastAsia="Calibri" w:hAnsi="Times New Roman" w:cs="Times New Roman"/>
          <w:bCs/>
          <w:iCs/>
          <w:sz w:val="24"/>
          <w:szCs w:val="24"/>
        </w:rPr>
        <w:t xml:space="preserve">2) Надзор за допросами. Права человека: </w:t>
      </w:r>
    </w:p>
    <w:p w:rsidR="009361DA" w:rsidRPr="009361DA" w:rsidRDefault="009361DA" w:rsidP="009361DA">
      <w:pPr>
        <w:spacing w:after="0"/>
        <w:ind w:firstLine="709"/>
        <w:jc w:val="both"/>
        <w:rPr>
          <w:rFonts w:ascii="Times New Roman" w:eastAsia="Calibri" w:hAnsi="Times New Roman" w:cs="Times New Roman"/>
          <w:bCs/>
          <w:sz w:val="24"/>
          <w:szCs w:val="24"/>
        </w:rPr>
      </w:pPr>
      <w:r w:rsidRPr="009361DA">
        <w:rPr>
          <w:rFonts w:ascii="Times New Roman" w:eastAsia="Calibri" w:hAnsi="Times New Roman" w:cs="Times New Roman"/>
          <w:bCs/>
          <w:sz w:val="24"/>
          <w:szCs w:val="24"/>
        </w:rPr>
        <w:t>Изучение прав подозреваемых и свидетелей, обучение выявлению нарушений, составление чек-листа наблюдателя, распределение для наблюдения за допросами.</w:t>
      </w:r>
    </w:p>
    <w:p w:rsidR="009361DA" w:rsidRPr="009361DA" w:rsidRDefault="009361DA" w:rsidP="009361DA">
      <w:pPr>
        <w:spacing w:after="0"/>
        <w:ind w:firstLine="709"/>
        <w:jc w:val="both"/>
        <w:rPr>
          <w:rFonts w:ascii="Times New Roman" w:eastAsia="Calibri" w:hAnsi="Times New Roman" w:cs="Times New Roman"/>
          <w:bCs/>
          <w:iCs/>
          <w:sz w:val="24"/>
          <w:szCs w:val="24"/>
        </w:rPr>
      </w:pPr>
      <w:r w:rsidRPr="009361DA">
        <w:rPr>
          <w:rFonts w:ascii="Times New Roman" w:eastAsia="Calibri" w:hAnsi="Times New Roman" w:cs="Times New Roman"/>
          <w:bCs/>
          <w:iCs/>
          <w:sz w:val="24"/>
          <w:szCs w:val="24"/>
        </w:rPr>
        <w:t xml:space="preserve">3 Проверка доказательств: </w:t>
      </w:r>
    </w:p>
    <w:p w:rsidR="009361DA" w:rsidRPr="009361DA" w:rsidRDefault="009361DA" w:rsidP="009361DA">
      <w:pPr>
        <w:spacing w:after="0"/>
        <w:ind w:firstLine="709"/>
        <w:jc w:val="both"/>
        <w:rPr>
          <w:rFonts w:ascii="Times New Roman" w:eastAsia="Calibri" w:hAnsi="Times New Roman" w:cs="Times New Roman"/>
          <w:bCs/>
          <w:sz w:val="24"/>
          <w:szCs w:val="24"/>
        </w:rPr>
      </w:pPr>
      <w:r w:rsidRPr="009361DA">
        <w:rPr>
          <w:rFonts w:ascii="Times New Roman" w:eastAsia="Calibri" w:hAnsi="Times New Roman" w:cs="Times New Roman"/>
          <w:bCs/>
          <w:sz w:val="24"/>
          <w:szCs w:val="24"/>
        </w:rPr>
        <w:lastRenderedPageBreak/>
        <w:t>Изучение критериев допустимости доказательств, получение заключений от криминалистов, проверка их оформления, составление реестра доказательств.</w:t>
      </w:r>
    </w:p>
    <w:p w:rsidR="009361DA" w:rsidRPr="009361DA" w:rsidRDefault="009361DA" w:rsidP="009361DA">
      <w:pPr>
        <w:spacing w:after="0"/>
        <w:ind w:firstLine="709"/>
        <w:jc w:val="both"/>
        <w:rPr>
          <w:rFonts w:ascii="Times New Roman" w:eastAsia="Calibri" w:hAnsi="Times New Roman" w:cs="Times New Roman"/>
          <w:bCs/>
          <w:iCs/>
          <w:sz w:val="24"/>
          <w:szCs w:val="24"/>
        </w:rPr>
      </w:pPr>
      <w:r w:rsidRPr="009361DA">
        <w:rPr>
          <w:rFonts w:ascii="Times New Roman" w:eastAsia="Calibri" w:hAnsi="Times New Roman" w:cs="Times New Roman"/>
          <w:bCs/>
          <w:iCs/>
          <w:sz w:val="24"/>
          <w:szCs w:val="24"/>
        </w:rPr>
        <w:t xml:space="preserve">4) Надзор за проведением допросов: </w:t>
      </w:r>
    </w:p>
    <w:p w:rsidR="009361DA" w:rsidRPr="009361DA" w:rsidRDefault="009361DA" w:rsidP="009361DA">
      <w:pPr>
        <w:spacing w:after="0"/>
        <w:ind w:firstLine="709"/>
        <w:jc w:val="both"/>
        <w:rPr>
          <w:rFonts w:ascii="Times New Roman" w:eastAsia="Calibri" w:hAnsi="Times New Roman" w:cs="Times New Roman"/>
          <w:bCs/>
          <w:sz w:val="24"/>
          <w:szCs w:val="24"/>
        </w:rPr>
      </w:pPr>
      <w:r w:rsidRPr="009361DA">
        <w:rPr>
          <w:rFonts w:ascii="Times New Roman" w:eastAsia="Calibri" w:hAnsi="Times New Roman" w:cs="Times New Roman"/>
          <w:bCs/>
          <w:sz w:val="24"/>
          <w:szCs w:val="24"/>
        </w:rPr>
        <w:t>Применение чек-листов на реальных допросах подозреваемых (проводимых следователями), заполнение листов наблюдения, подготовка актов реагирования (при наличии нарушений).</w:t>
      </w:r>
    </w:p>
    <w:p w:rsidR="009361DA" w:rsidRPr="009361DA" w:rsidRDefault="009361DA" w:rsidP="009361DA">
      <w:pPr>
        <w:spacing w:after="0"/>
        <w:ind w:firstLine="709"/>
        <w:jc w:val="both"/>
        <w:rPr>
          <w:rFonts w:ascii="Times New Roman" w:eastAsia="Calibri" w:hAnsi="Times New Roman" w:cs="Times New Roman"/>
          <w:bCs/>
          <w:iCs/>
          <w:sz w:val="24"/>
          <w:szCs w:val="24"/>
        </w:rPr>
      </w:pPr>
      <w:r w:rsidRPr="009361DA">
        <w:rPr>
          <w:rFonts w:ascii="Times New Roman" w:eastAsia="Calibri" w:hAnsi="Times New Roman" w:cs="Times New Roman"/>
          <w:bCs/>
          <w:iCs/>
          <w:sz w:val="24"/>
          <w:szCs w:val="24"/>
        </w:rPr>
        <w:t xml:space="preserve">5) Заключение прокурора: </w:t>
      </w:r>
    </w:p>
    <w:p w:rsidR="009361DA" w:rsidRPr="009361DA" w:rsidRDefault="009361DA" w:rsidP="009361DA">
      <w:pPr>
        <w:spacing w:after="0"/>
        <w:ind w:firstLine="709"/>
        <w:jc w:val="both"/>
        <w:rPr>
          <w:rFonts w:ascii="Times New Roman" w:eastAsia="Calibri" w:hAnsi="Times New Roman" w:cs="Times New Roman"/>
          <w:bCs/>
          <w:sz w:val="24"/>
          <w:szCs w:val="24"/>
        </w:rPr>
      </w:pPr>
      <w:r w:rsidRPr="009361DA">
        <w:rPr>
          <w:rFonts w:ascii="Times New Roman" w:eastAsia="Calibri" w:hAnsi="Times New Roman" w:cs="Times New Roman"/>
          <w:bCs/>
          <w:sz w:val="24"/>
          <w:szCs w:val="24"/>
        </w:rPr>
        <w:t>Проверка обвинительного заключения, оценка законности, допустимости и достаточности доказательств, составление итогового заключения прокурора, подготовка выступления на Финальный час.</w:t>
      </w:r>
    </w:p>
    <w:p w:rsidR="000972AF" w:rsidRDefault="000972AF" w:rsidP="009361DA">
      <w:pPr>
        <w:spacing w:after="0"/>
        <w:ind w:firstLine="709"/>
        <w:jc w:val="both"/>
        <w:rPr>
          <w:rFonts w:ascii="Times New Roman" w:eastAsia="Calibri" w:hAnsi="Times New Roman" w:cs="Times New Roman"/>
          <w:b/>
          <w:sz w:val="24"/>
          <w:szCs w:val="24"/>
          <w:lang w:eastAsia="ru-RU"/>
        </w:rPr>
      </w:pPr>
    </w:p>
    <w:p w:rsidR="009361DA" w:rsidRDefault="009361DA" w:rsidP="009361DA">
      <w:pPr>
        <w:spacing w:after="0"/>
        <w:ind w:firstLine="709"/>
        <w:jc w:val="both"/>
        <w:rPr>
          <w:rFonts w:ascii="Times New Roman" w:eastAsia="Calibri" w:hAnsi="Times New Roman" w:cs="Times New Roman"/>
          <w:b/>
          <w:sz w:val="24"/>
          <w:szCs w:val="24"/>
          <w:lang w:eastAsia="ru-RU"/>
        </w:rPr>
      </w:pPr>
      <w:r w:rsidRPr="009361DA">
        <w:rPr>
          <w:rFonts w:ascii="Times New Roman" w:eastAsia="Calibri" w:hAnsi="Times New Roman" w:cs="Times New Roman"/>
          <w:b/>
          <w:sz w:val="24"/>
          <w:szCs w:val="24"/>
          <w:lang w:eastAsia="ru-RU"/>
        </w:rPr>
        <w:t>4.1.3. Дополнительные общеобразовательные общеразвивающие программы</w:t>
      </w:r>
    </w:p>
    <w:p w:rsidR="000972AF" w:rsidRPr="009361DA" w:rsidRDefault="000972AF" w:rsidP="009361DA">
      <w:pPr>
        <w:spacing w:after="0"/>
        <w:ind w:firstLine="709"/>
        <w:jc w:val="both"/>
        <w:rPr>
          <w:rFonts w:ascii="Times New Roman" w:eastAsia="Calibri" w:hAnsi="Times New Roman" w:cs="Times New Roman"/>
          <w:b/>
          <w:sz w:val="24"/>
          <w:szCs w:val="24"/>
          <w:lang w:eastAsia="ru-RU"/>
        </w:rPr>
      </w:pPr>
    </w:p>
    <w:p w:rsidR="009361DA" w:rsidRPr="009361DA" w:rsidRDefault="009361DA" w:rsidP="009361DA">
      <w:pPr>
        <w:spacing w:after="0"/>
        <w:ind w:firstLine="709"/>
        <w:jc w:val="both"/>
        <w:rPr>
          <w:rFonts w:ascii="Times New Roman" w:eastAsia="Calibri" w:hAnsi="Times New Roman" w:cs="Times New Roman"/>
          <w:sz w:val="24"/>
          <w:szCs w:val="24"/>
          <w:lang w:eastAsia="ru-RU"/>
        </w:rPr>
      </w:pPr>
      <w:r w:rsidRPr="009361DA">
        <w:rPr>
          <w:rFonts w:ascii="Times New Roman" w:eastAsia="Calibri" w:hAnsi="Times New Roman" w:cs="Times New Roman"/>
          <w:sz w:val="24"/>
          <w:szCs w:val="24"/>
          <w:lang w:eastAsia="ru-RU"/>
        </w:rPr>
        <w:t>Программы дополнительного образования в рамках смены призваны обеспечить личностный рост, свободу выбора деятельности, способствуют жизненному самоопределению, раскрытию и реализации творческого потенциала и культуры личности. В программы дополнительного образования внедрены новые современные технологии и методы обучения, отвечающие потребностям современного ребенка и повышающие эффективность процесса обучения.</w:t>
      </w:r>
    </w:p>
    <w:p w:rsidR="000972AF" w:rsidRDefault="009361DA" w:rsidP="000972AF">
      <w:pPr>
        <w:spacing w:after="0"/>
        <w:ind w:firstLine="709"/>
        <w:jc w:val="both"/>
        <w:rPr>
          <w:rFonts w:ascii="Times New Roman" w:eastAsia="Calibri" w:hAnsi="Times New Roman" w:cs="Times New Roman"/>
          <w:sz w:val="24"/>
          <w:szCs w:val="24"/>
          <w:lang w:eastAsia="ru-RU"/>
        </w:rPr>
      </w:pPr>
      <w:r w:rsidRPr="009361DA">
        <w:rPr>
          <w:rFonts w:ascii="Times New Roman" w:eastAsia="Calibri" w:hAnsi="Times New Roman" w:cs="Times New Roman"/>
          <w:sz w:val="24"/>
          <w:szCs w:val="24"/>
          <w:lang w:eastAsia="ru-RU"/>
        </w:rPr>
        <w:t>Занятия по дополнительному образованию, реализуемые в условиях применения повышенных мер безопасности, проводятся педагогами и инструкторами по спорту с предварительным прохождением инструктажа и росписью инструктируемого в журнале при каждом посещении: скалодром, спортивные игры, бассейн, тренажерный зал и т.д.</w:t>
      </w:r>
      <w:r w:rsidR="000972AF">
        <w:rPr>
          <w:rFonts w:ascii="Times New Roman" w:eastAsia="Calibri" w:hAnsi="Times New Roman" w:cs="Times New Roman"/>
          <w:sz w:val="24"/>
          <w:szCs w:val="24"/>
          <w:lang w:eastAsia="ru-RU"/>
        </w:rPr>
        <w:t xml:space="preserve"> </w:t>
      </w:r>
    </w:p>
    <w:p w:rsidR="009361DA" w:rsidRPr="009361DA" w:rsidRDefault="009361DA" w:rsidP="000972AF">
      <w:pPr>
        <w:spacing w:after="0"/>
        <w:ind w:firstLine="709"/>
        <w:jc w:val="both"/>
        <w:rPr>
          <w:rFonts w:ascii="Times New Roman" w:eastAsia="Calibri" w:hAnsi="Times New Roman" w:cs="Times New Roman"/>
          <w:sz w:val="24"/>
          <w:szCs w:val="24"/>
          <w:lang w:eastAsia="ru-RU"/>
        </w:rPr>
      </w:pPr>
      <w:r w:rsidRPr="009361DA">
        <w:rPr>
          <w:rFonts w:ascii="Times New Roman" w:eastAsia="Calibri" w:hAnsi="Times New Roman" w:cs="Times New Roman"/>
          <w:sz w:val="24"/>
          <w:szCs w:val="24"/>
          <w:lang w:eastAsia="ru-RU"/>
        </w:rPr>
        <w:t>Программы реализуется в объединениях в соответствии с возрастом детей</w:t>
      </w:r>
      <w:r w:rsidR="000972AF">
        <w:rPr>
          <w:rFonts w:ascii="Times New Roman" w:eastAsia="Calibri" w:hAnsi="Times New Roman" w:cs="Times New Roman"/>
          <w:sz w:val="24"/>
          <w:szCs w:val="24"/>
          <w:lang w:eastAsia="ru-RU"/>
        </w:rPr>
        <w:t>.</w:t>
      </w:r>
    </w:p>
    <w:p w:rsidR="009361DA" w:rsidRPr="009361DA" w:rsidRDefault="009361DA" w:rsidP="009361DA">
      <w:pPr>
        <w:spacing w:after="0"/>
        <w:ind w:firstLine="709"/>
        <w:jc w:val="both"/>
        <w:rPr>
          <w:rFonts w:ascii="Times New Roman" w:eastAsia="Calibri" w:hAnsi="Times New Roman" w:cs="Times New Roman"/>
          <w:sz w:val="24"/>
          <w:szCs w:val="24"/>
          <w:lang w:eastAsia="ru-RU"/>
        </w:rPr>
      </w:pPr>
      <w:r w:rsidRPr="009361DA">
        <w:rPr>
          <w:rFonts w:ascii="Times New Roman" w:eastAsia="Calibri" w:hAnsi="Times New Roman" w:cs="Times New Roman"/>
          <w:sz w:val="24"/>
          <w:szCs w:val="24"/>
          <w:lang w:eastAsia="ru-RU"/>
        </w:rPr>
        <w:t>Занятия могут проводиться с детьми в разновозрастных группах с учётом дифференцированной подачи теоретического материала и сложности практической работы.</w:t>
      </w:r>
    </w:p>
    <w:p w:rsidR="000972AF" w:rsidRDefault="009361DA" w:rsidP="009361DA">
      <w:pPr>
        <w:spacing w:after="0"/>
        <w:ind w:firstLine="709"/>
        <w:jc w:val="both"/>
        <w:rPr>
          <w:rFonts w:ascii="Times New Roman" w:eastAsia="Calibri" w:hAnsi="Times New Roman" w:cs="Times New Roman"/>
          <w:sz w:val="24"/>
          <w:szCs w:val="24"/>
          <w:lang w:eastAsia="ru-RU"/>
        </w:rPr>
      </w:pPr>
      <w:r w:rsidRPr="009361DA">
        <w:rPr>
          <w:rFonts w:ascii="Times New Roman" w:eastAsia="Calibri" w:hAnsi="Times New Roman" w:cs="Times New Roman"/>
          <w:sz w:val="24"/>
          <w:szCs w:val="24"/>
          <w:lang w:eastAsia="ru-RU"/>
        </w:rPr>
        <w:t>Группы формируются в первый – второй день заезда на смену</w:t>
      </w:r>
      <w:r w:rsidR="000972AF">
        <w:rPr>
          <w:rFonts w:ascii="Times New Roman" w:eastAsia="Calibri" w:hAnsi="Times New Roman" w:cs="Times New Roman"/>
          <w:sz w:val="24"/>
          <w:szCs w:val="24"/>
          <w:lang w:eastAsia="ru-RU"/>
        </w:rPr>
        <w:t>.</w:t>
      </w:r>
      <w:r w:rsidRPr="009361DA">
        <w:rPr>
          <w:rFonts w:ascii="Times New Roman" w:eastAsia="Calibri" w:hAnsi="Times New Roman" w:cs="Times New Roman"/>
          <w:sz w:val="24"/>
          <w:szCs w:val="24"/>
          <w:lang w:eastAsia="ru-RU"/>
        </w:rPr>
        <w:t xml:space="preserve"> </w:t>
      </w:r>
      <w:r w:rsidR="000972AF" w:rsidRPr="009361DA">
        <w:rPr>
          <w:rFonts w:ascii="Times New Roman" w:eastAsia="Calibri" w:hAnsi="Times New Roman" w:cs="Times New Roman"/>
          <w:sz w:val="24"/>
          <w:szCs w:val="24"/>
          <w:lang w:eastAsia="ru-RU"/>
        </w:rPr>
        <w:t>З</w:t>
      </w:r>
      <w:r w:rsidRPr="009361DA">
        <w:rPr>
          <w:rFonts w:ascii="Times New Roman" w:eastAsia="Calibri" w:hAnsi="Times New Roman" w:cs="Times New Roman"/>
          <w:sz w:val="24"/>
          <w:szCs w:val="24"/>
          <w:lang w:eastAsia="ru-RU"/>
        </w:rPr>
        <w:t>ачисление детей в группы происходит автоматически на основании приказа руководителя о зачислении</w:t>
      </w:r>
      <w:r w:rsidR="000972AF">
        <w:rPr>
          <w:rFonts w:ascii="Times New Roman" w:eastAsia="Calibri" w:hAnsi="Times New Roman" w:cs="Times New Roman"/>
          <w:sz w:val="24"/>
          <w:szCs w:val="24"/>
          <w:lang w:eastAsia="ru-RU"/>
        </w:rPr>
        <w:t>.</w:t>
      </w:r>
      <w:r w:rsidRPr="009361DA">
        <w:rPr>
          <w:rFonts w:ascii="Times New Roman" w:eastAsia="Calibri" w:hAnsi="Times New Roman" w:cs="Times New Roman"/>
          <w:sz w:val="24"/>
          <w:szCs w:val="24"/>
          <w:lang w:eastAsia="ru-RU"/>
        </w:rPr>
        <w:t xml:space="preserve"> </w:t>
      </w:r>
      <w:r w:rsidR="000972AF" w:rsidRPr="009361DA">
        <w:rPr>
          <w:rFonts w:ascii="Times New Roman" w:eastAsia="Calibri" w:hAnsi="Times New Roman" w:cs="Times New Roman"/>
          <w:sz w:val="24"/>
          <w:szCs w:val="24"/>
          <w:lang w:eastAsia="ru-RU"/>
        </w:rPr>
        <w:t>О</w:t>
      </w:r>
      <w:r w:rsidRPr="009361DA">
        <w:rPr>
          <w:rFonts w:ascii="Times New Roman" w:eastAsia="Calibri" w:hAnsi="Times New Roman" w:cs="Times New Roman"/>
          <w:sz w:val="24"/>
          <w:szCs w:val="24"/>
          <w:lang w:eastAsia="ru-RU"/>
        </w:rPr>
        <w:t xml:space="preserve">тчисление детей происходит на основании приказа руководителя об окончании смены или досрочно, на основании заявления родителей/законных представителей о выезде со смены и последующего приказа руководителя об отчислении. </w:t>
      </w:r>
    </w:p>
    <w:p w:rsidR="009361DA" w:rsidRPr="009361DA" w:rsidRDefault="009361DA" w:rsidP="009361DA">
      <w:pPr>
        <w:spacing w:after="0"/>
        <w:ind w:firstLine="709"/>
        <w:jc w:val="both"/>
        <w:rPr>
          <w:rFonts w:ascii="Times New Roman" w:eastAsia="Calibri" w:hAnsi="Times New Roman" w:cs="Times New Roman"/>
          <w:sz w:val="24"/>
          <w:szCs w:val="24"/>
          <w:lang w:eastAsia="ru-RU"/>
        </w:rPr>
      </w:pPr>
      <w:r w:rsidRPr="009361DA">
        <w:rPr>
          <w:rFonts w:ascii="Times New Roman" w:eastAsia="Calibri" w:hAnsi="Times New Roman" w:cs="Times New Roman"/>
          <w:sz w:val="24"/>
          <w:szCs w:val="24"/>
          <w:lang w:eastAsia="ru-RU"/>
        </w:rPr>
        <w:t xml:space="preserve">Состав участников объединения: </w:t>
      </w:r>
      <w:r w:rsidR="000972AF">
        <w:rPr>
          <w:rFonts w:ascii="Times New Roman" w:eastAsia="Calibri" w:hAnsi="Times New Roman" w:cs="Times New Roman"/>
          <w:sz w:val="24"/>
          <w:szCs w:val="24"/>
          <w:lang w:eastAsia="ru-RU"/>
        </w:rPr>
        <w:t xml:space="preserve">до </w:t>
      </w:r>
      <w:r w:rsidRPr="009361DA">
        <w:rPr>
          <w:rFonts w:ascii="Times New Roman" w:eastAsia="Calibri" w:hAnsi="Times New Roman" w:cs="Times New Roman"/>
          <w:sz w:val="24"/>
          <w:szCs w:val="24"/>
          <w:lang w:eastAsia="ru-RU"/>
        </w:rPr>
        <w:t>20 чел</w:t>
      </w:r>
      <w:r w:rsidR="000972AF">
        <w:rPr>
          <w:rFonts w:ascii="Times New Roman" w:eastAsia="Calibri" w:hAnsi="Times New Roman" w:cs="Times New Roman"/>
          <w:sz w:val="24"/>
          <w:szCs w:val="24"/>
          <w:lang w:eastAsia="ru-RU"/>
        </w:rPr>
        <w:t>овек.</w:t>
      </w:r>
    </w:p>
    <w:p w:rsidR="009361DA" w:rsidRPr="009361DA" w:rsidRDefault="009361DA" w:rsidP="009361DA">
      <w:pPr>
        <w:spacing w:after="0"/>
        <w:ind w:right="-1" w:firstLine="709"/>
        <w:jc w:val="both"/>
        <w:rPr>
          <w:rFonts w:ascii="Times New Roman" w:eastAsia="Calibri" w:hAnsi="Times New Roman" w:cs="Times New Roman"/>
          <w:spacing w:val="-2"/>
          <w:sz w:val="24"/>
          <w:szCs w:val="24"/>
          <w:lang w:eastAsia="ru-RU"/>
        </w:rPr>
      </w:pPr>
      <w:r w:rsidRPr="009361DA">
        <w:rPr>
          <w:rFonts w:ascii="Times New Roman" w:eastAsia="Calibri" w:hAnsi="Times New Roman" w:cs="Times New Roman"/>
          <w:sz w:val="24"/>
          <w:szCs w:val="24"/>
          <w:lang w:eastAsia="ru-RU"/>
        </w:rPr>
        <w:t>Достижение цели и поставленных задач осуществляется путем организации комплексного подхода к оздоровлению, воспитанию, обучению и развитию личности участников программы реализуемого</w:t>
      </w:r>
      <w:r w:rsidRPr="009361DA">
        <w:rPr>
          <w:rFonts w:ascii="Times New Roman" w:eastAsia="Calibri" w:hAnsi="Times New Roman" w:cs="Times New Roman"/>
          <w:spacing w:val="-12"/>
          <w:sz w:val="24"/>
          <w:szCs w:val="24"/>
          <w:lang w:eastAsia="ru-RU"/>
        </w:rPr>
        <w:t xml:space="preserve"> </w:t>
      </w:r>
      <w:r w:rsidRPr="009361DA">
        <w:rPr>
          <w:rFonts w:ascii="Times New Roman" w:eastAsia="Calibri" w:hAnsi="Times New Roman" w:cs="Times New Roman"/>
          <w:sz w:val="24"/>
          <w:szCs w:val="24"/>
          <w:lang w:eastAsia="ru-RU"/>
        </w:rPr>
        <w:t>путем</w:t>
      </w:r>
      <w:r w:rsidRPr="009361DA">
        <w:rPr>
          <w:rFonts w:ascii="Times New Roman" w:eastAsia="Calibri" w:hAnsi="Times New Roman" w:cs="Times New Roman"/>
          <w:spacing w:val="-8"/>
          <w:sz w:val="24"/>
          <w:szCs w:val="24"/>
          <w:lang w:eastAsia="ru-RU"/>
        </w:rPr>
        <w:t xml:space="preserve"> </w:t>
      </w:r>
      <w:r w:rsidRPr="009361DA">
        <w:rPr>
          <w:rFonts w:ascii="Times New Roman" w:eastAsia="Calibri" w:hAnsi="Times New Roman" w:cs="Times New Roman"/>
          <w:sz w:val="24"/>
          <w:szCs w:val="24"/>
          <w:lang w:eastAsia="ru-RU"/>
        </w:rPr>
        <w:t>следующих</w:t>
      </w:r>
      <w:r w:rsidRPr="009361DA">
        <w:rPr>
          <w:rFonts w:ascii="Times New Roman" w:eastAsia="Calibri" w:hAnsi="Times New Roman" w:cs="Times New Roman"/>
          <w:spacing w:val="-13"/>
          <w:sz w:val="24"/>
          <w:szCs w:val="24"/>
          <w:lang w:eastAsia="ru-RU"/>
        </w:rPr>
        <w:t xml:space="preserve"> </w:t>
      </w:r>
      <w:r w:rsidRPr="009361DA">
        <w:rPr>
          <w:rFonts w:ascii="Times New Roman" w:eastAsia="Calibri" w:hAnsi="Times New Roman" w:cs="Times New Roman"/>
          <w:sz w:val="24"/>
          <w:szCs w:val="24"/>
          <w:lang w:eastAsia="ru-RU"/>
        </w:rPr>
        <w:t>направлений</w:t>
      </w:r>
      <w:r w:rsidRPr="009361DA">
        <w:rPr>
          <w:rFonts w:ascii="Times New Roman" w:eastAsia="Calibri" w:hAnsi="Times New Roman" w:cs="Times New Roman"/>
          <w:spacing w:val="-8"/>
          <w:sz w:val="24"/>
          <w:szCs w:val="24"/>
          <w:lang w:eastAsia="ru-RU"/>
        </w:rPr>
        <w:t xml:space="preserve"> </w:t>
      </w:r>
      <w:r w:rsidRPr="009361DA">
        <w:rPr>
          <w:rFonts w:ascii="Times New Roman" w:eastAsia="Calibri" w:hAnsi="Times New Roman" w:cs="Times New Roman"/>
          <w:spacing w:val="-2"/>
          <w:sz w:val="24"/>
          <w:szCs w:val="24"/>
          <w:lang w:eastAsia="ru-RU"/>
        </w:rPr>
        <w:t>деятельности: художественной, технической, физкультурно-спортивной, туристско-краеведческой (всего 4 направления программ).</w:t>
      </w:r>
    </w:p>
    <w:p w:rsidR="009361DA" w:rsidRDefault="000972AF" w:rsidP="000972AF">
      <w:pPr>
        <w:ind w:firstLine="709"/>
        <w:rPr>
          <w:rFonts w:ascii="Times New Roman" w:eastAsia="Calibri" w:hAnsi="Times New Roman" w:cs="Times New Roman"/>
          <w:spacing w:val="-2"/>
          <w:sz w:val="24"/>
          <w:szCs w:val="24"/>
          <w:lang w:eastAsia="ru-RU"/>
        </w:rPr>
      </w:pPr>
      <w:r w:rsidRPr="000972AF">
        <w:rPr>
          <w:rFonts w:ascii="Times New Roman" w:eastAsia="Calibri" w:hAnsi="Times New Roman" w:cs="Times New Roman"/>
          <w:spacing w:val="-2"/>
          <w:sz w:val="24"/>
          <w:szCs w:val="24"/>
          <w:lang w:eastAsia="ru-RU"/>
        </w:rPr>
        <w:t>Каждый обучающийся посещает 7 занятий в выбранной творческой мастерской, общее количество учебных часов составляет 14 академических часов. Одно занятие длится 2 академических часа и включает короткий перерыв (10 минут).</w:t>
      </w:r>
    </w:p>
    <w:p w:rsidR="005144CE" w:rsidRDefault="005144CE" w:rsidP="000972AF">
      <w:pPr>
        <w:ind w:firstLine="709"/>
        <w:rPr>
          <w:rFonts w:ascii="Times New Roman" w:eastAsia="Calibri" w:hAnsi="Times New Roman" w:cs="Times New Roman"/>
          <w:spacing w:val="-2"/>
          <w:sz w:val="24"/>
          <w:szCs w:val="24"/>
          <w:lang w:eastAsia="ru-RU"/>
        </w:rPr>
      </w:pPr>
    </w:p>
    <w:p w:rsidR="005144CE" w:rsidRDefault="005144CE" w:rsidP="000972AF">
      <w:pPr>
        <w:ind w:firstLine="709"/>
        <w:rPr>
          <w:rFonts w:ascii="Times New Roman" w:hAnsi="Times New Roman" w:cs="Times New Roman"/>
          <w:b/>
          <w:bCs/>
          <w:sz w:val="24"/>
          <w:szCs w:val="24"/>
        </w:rPr>
      </w:pPr>
    </w:p>
    <w:tbl>
      <w:tblPr>
        <w:tblW w:w="963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60"/>
        <w:gridCol w:w="2050"/>
        <w:gridCol w:w="1791"/>
        <w:gridCol w:w="4163"/>
        <w:gridCol w:w="1275"/>
      </w:tblGrid>
      <w:tr w:rsidR="000972AF" w:rsidRPr="000972AF" w:rsidTr="00ED62CA">
        <w:trPr>
          <w:trHeight w:hRule="exact" w:val="925"/>
        </w:trPr>
        <w:tc>
          <w:tcPr>
            <w:tcW w:w="3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972AF" w:rsidRPr="000972AF" w:rsidRDefault="000972AF" w:rsidP="000972AF">
            <w:pPr>
              <w:widowControl w:val="0"/>
              <w:spacing w:after="0" w:line="280" w:lineRule="exact"/>
              <w:ind w:right="132"/>
              <w:jc w:val="center"/>
              <w:rPr>
                <w:rFonts w:ascii="Times New Roman" w:eastAsia="Times New Roman" w:hAnsi="Times New Roman" w:cs="Times New Roman"/>
                <w:i/>
                <w:iCs/>
                <w:color w:val="000000" w:themeColor="text1"/>
                <w:spacing w:val="-10"/>
                <w:sz w:val="24"/>
                <w:szCs w:val="24"/>
              </w:rPr>
            </w:pPr>
            <w:r w:rsidRPr="000972AF">
              <w:rPr>
                <w:rFonts w:ascii="Times New Roman" w:eastAsia="Sylfaen" w:hAnsi="Times New Roman" w:cs="Times New Roman"/>
                <w:color w:val="000000" w:themeColor="text1"/>
                <w:spacing w:val="-10"/>
                <w:sz w:val="24"/>
                <w:szCs w:val="24"/>
                <w:shd w:val="clear" w:color="auto" w:fill="FFFFFF"/>
                <w:lang w:eastAsia="ru-RU" w:bidi="ru-RU"/>
              </w:rPr>
              <w:lastRenderedPageBreak/>
              <w:t>№</w:t>
            </w:r>
          </w:p>
        </w:tc>
        <w:tc>
          <w:tcPr>
            <w:tcW w:w="20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972AF" w:rsidRPr="000972AF" w:rsidRDefault="000972AF" w:rsidP="000972AF">
            <w:pPr>
              <w:widowControl w:val="0"/>
              <w:spacing w:after="0" w:line="280" w:lineRule="exact"/>
              <w:ind w:right="460"/>
              <w:jc w:val="center"/>
              <w:rPr>
                <w:rFonts w:ascii="Times New Roman" w:eastAsia="Times New Roman" w:hAnsi="Times New Roman" w:cs="Times New Roman"/>
                <w:color w:val="000000" w:themeColor="text1"/>
                <w:spacing w:val="-10"/>
                <w:sz w:val="24"/>
                <w:szCs w:val="24"/>
              </w:rPr>
            </w:pPr>
            <w:r w:rsidRPr="000972AF">
              <w:rPr>
                <w:rFonts w:ascii="Times New Roman" w:eastAsia="Sylfaen" w:hAnsi="Times New Roman" w:cs="Times New Roman"/>
                <w:color w:val="000000" w:themeColor="text1"/>
                <w:spacing w:val="-10"/>
                <w:sz w:val="24"/>
                <w:szCs w:val="24"/>
                <w:shd w:val="clear" w:color="auto" w:fill="FFFFFF"/>
                <w:lang w:eastAsia="ru-RU" w:bidi="ru-RU"/>
              </w:rPr>
              <w:t>Название</w:t>
            </w:r>
          </w:p>
        </w:tc>
        <w:tc>
          <w:tcPr>
            <w:tcW w:w="179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972AF" w:rsidRPr="000972AF" w:rsidRDefault="000972AF" w:rsidP="000972AF">
            <w:pPr>
              <w:widowControl w:val="0"/>
              <w:tabs>
                <w:tab w:val="left" w:pos="2117"/>
              </w:tabs>
              <w:spacing w:after="0" w:line="280" w:lineRule="exact"/>
              <w:ind w:right="131"/>
              <w:jc w:val="center"/>
              <w:rPr>
                <w:rFonts w:ascii="Times New Roman" w:eastAsia="Sylfaen" w:hAnsi="Times New Roman" w:cs="Times New Roman"/>
                <w:color w:val="000000" w:themeColor="text1"/>
                <w:spacing w:val="-10"/>
                <w:sz w:val="24"/>
                <w:szCs w:val="24"/>
                <w:shd w:val="clear" w:color="auto" w:fill="FFFFFF"/>
                <w:lang w:eastAsia="ru-RU" w:bidi="ru-RU"/>
              </w:rPr>
            </w:pPr>
            <w:r w:rsidRPr="000972AF">
              <w:rPr>
                <w:rFonts w:ascii="Times New Roman" w:eastAsia="Sylfaen" w:hAnsi="Times New Roman" w:cs="Times New Roman"/>
                <w:color w:val="000000" w:themeColor="text1"/>
                <w:spacing w:val="-10"/>
                <w:sz w:val="24"/>
                <w:szCs w:val="24"/>
                <w:shd w:val="clear" w:color="auto" w:fill="FFFFFF"/>
                <w:lang w:eastAsia="ru-RU" w:bidi="ru-RU"/>
              </w:rPr>
              <w:t>Направленность</w:t>
            </w:r>
          </w:p>
        </w:tc>
        <w:tc>
          <w:tcPr>
            <w:tcW w:w="4163" w:type="dxa"/>
            <w:tcBorders>
              <w:top w:val="single" w:sz="4" w:space="0" w:color="auto"/>
              <w:left w:val="single" w:sz="4" w:space="0" w:color="auto"/>
              <w:bottom w:val="single" w:sz="4" w:space="0" w:color="auto"/>
              <w:right w:val="single" w:sz="4" w:space="0" w:color="auto"/>
            </w:tcBorders>
            <w:shd w:val="clear" w:color="auto" w:fill="FFFFFF"/>
            <w:vAlign w:val="center"/>
          </w:tcPr>
          <w:p w:rsidR="000972AF" w:rsidRPr="000972AF" w:rsidRDefault="000972AF" w:rsidP="000972AF">
            <w:pPr>
              <w:widowControl w:val="0"/>
              <w:tabs>
                <w:tab w:val="left" w:pos="2117"/>
              </w:tabs>
              <w:spacing w:after="0" w:line="280" w:lineRule="exact"/>
              <w:ind w:right="131"/>
              <w:jc w:val="center"/>
              <w:rPr>
                <w:rFonts w:ascii="Times New Roman" w:eastAsia="Sylfaen" w:hAnsi="Times New Roman" w:cs="Times New Roman"/>
                <w:color w:val="000000" w:themeColor="text1"/>
                <w:spacing w:val="-10"/>
                <w:sz w:val="24"/>
                <w:szCs w:val="24"/>
                <w:shd w:val="clear" w:color="auto" w:fill="FFFFFF"/>
                <w:lang w:eastAsia="ru-RU" w:bidi="ru-RU"/>
              </w:rPr>
            </w:pPr>
            <w:r w:rsidRPr="000972AF">
              <w:rPr>
                <w:rFonts w:ascii="Times New Roman" w:eastAsia="Sylfaen" w:hAnsi="Times New Roman" w:cs="Times New Roman"/>
                <w:color w:val="000000" w:themeColor="text1"/>
                <w:spacing w:val="-10"/>
                <w:sz w:val="24"/>
                <w:szCs w:val="24"/>
                <w:shd w:val="clear" w:color="auto" w:fill="FFFFFF"/>
                <w:lang w:eastAsia="ru-RU" w:bidi="ru-RU"/>
              </w:rPr>
              <w:t>Краткая аннотация</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972AF" w:rsidRPr="000972AF" w:rsidRDefault="000972AF" w:rsidP="000972AF">
            <w:pPr>
              <w:widowControl w:val="0"/>
              <w:tabs>
                <w:tab w:val="left" w:pos="2117"/>
              </w:tabs>
              <w:spacing w:after="0" w:line="280" w:lineRule="exact"/>
              <w:ind w:right="131"/>
              <w:jc w:val="center"/>
              <w:rPr>
                <w:rFonts w:ascii="Times New Roman" w:eastAsia="Sylfaen" w:hAnsi="Times New Roman" w:cs="Times New Roman"/>
                <w:color w:val="000000" w:themeColor="text1"/>
                <w:spacing w:val="-10"/>
                <w:sz w:val="24"/>
                <w:szCs w:val="24"/>
                <w:shd w:val="clear" w:color="auto" w:fill="FFFFFF"/>
                <w:lang w:eastAsia="ru-RU" w:bidi="ru-RU"/>
              </w:rPr>
            </w:pPr>
            <w:r w:rsidRPr="000972AF">
              <w:rPr>
                <w:rFonts w:ascii="Times New Roman" w:eastAsia="Sylfaen" w:hAnsi="Times New Roman" w:cs="Times New Roman"/>
                <w:color w:val="000000" w:themeColor="text1"/>
                <w:spacing w:val="-10"/>
                <w:sz w:val="24"/>
                <w:szCs w:val="24"/>
                <w:shd w:val="clear" w:color="auto" w:fill="FFFFFF"/>
                <w:lang w:eastAsia="ru-RU" w:bidi="ru-RU"/>
              </w:rPr>
              <w:t>Кол-во обуча-ющихся</w:t>
            </w:r>
          </w:p>
        </w:tc>
      </w:tr>
      <w:tr w:rsidR="000972AF" w:rsidRPr="000972AF" w:rsidTr="00C95FB3">
        <w:trPr>
          <w:trHeight w:hRule="exact" w:val="4297"/>
        </w:trPr>
        <w:tc>
          <w:tcPr>
            <w:tcW w:w="360" w:type="dxa"/>
            <w:tcBorders>
              <w:top w:val="single" w:sz="4" w:space="0" w:color="auto"/>
              <w:left w:val="single" w:sz="4" w:space="0" w:color="auto"/>
              <w:bottom w:val="single" w:sz="4" w:space="0" w:color="auto"/>
              <w:right w:val="single" w:sz="4" w:space="0" w:color="auto"/>
            </w:tcBorders>
            <w:shd w:val="clear" w:color="auto" w:fill="FFFFFF"/>
          </w:tcPr>
          <w:p w:rsidR="000972AF" w:rsidRPr="00C95FB3" w:rsidRDefault="000972AF" w:rsidP="00C95FB3">
            <w:pPr>
              <w:pStyle w:val="a6"/>
              <w:widowControl w:val="0"/>
              <w:numPr>
                <w:ilvl w:val="0"/>
                <w:numId w:val="23"/>
              </w:numPr>
              <w:spacing w:after="0" w:line="280" w:lineRule="exact"/>
              <w:ind w:right="-10"/>
              <w:jc w:val="center"/>
              <w:rPr>
                <w:rFonts w:ascii="Times New Roman" w:eastAsia="Calibri" w:hAnsi="Times New Roman" w:cs="Times New Roman"/>
                <w:color w:val="000000" w:themeColor="text1"/>
                <w:spacing w:val="-10"/>
                <w:sz w:val="24"/>
                <w:szCs w:val="24"/>
                <w:shd w:val="clear" w:color="auto" w:fill="FFFFFF"/>
                <w:lang w:eastAsia="ru-RU" w:bidi="ru-RU"/>
              </w:rPr>
            </w:pP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0972AF" w:rsidRPr="00E34001" w:rsidRDefault="000972AF" w:rsidP="00C95FB3">
            <w:pPr>
              <w:spacing w:line="240" w:lineRule="auto"/>
              <w:jc w:val="center"/>
              <w:rPr>
                <w:rFonts w:ascii="Times New Roman" w:hAnsi="Times New Roman"/>
                <w:kern w:val="2"/>
                <w:sz w:val="24"/>
                <w:szCs w:val="24"/>
                <w14:ligatures w14:val="standardContextual"/>
              </w:rPr>
            </w:pPr>
            <w:r w:rsidRPr="00E34001">
              <w:rPr>
                <w:rFonts w:ascii="Times New Roman" w:hAnsi="Times New Roman"/>
                <w:kern w:val="2"/>
                <w:sz w:val="24"/>
                <w:szCs w:val="24"/>
                <w14:ligatures w14:val="standardContextual"/>
              </w:rPr>
              <w:t>«Русские мотивы»</w:t>
            </w:r>
          </w:p>
        </w:tc>
        <w:tc>
          <w:tcPr>
            <w:tcW w:w="1791" w:type="dxa"/>
            <w:tcBorders>
              <w:top w:val="single" w:sz="4" w:space="0" w:color="auto"/>
              <w:left w:val="single" w:sz="4" w:space="0" w:color="auto"/>
              <w:bottom w:val="single" w:sz="4" w:space="0" w:color="auto"/>
              <w:right w:val="single" w:sz="4" w:space="0" w:color="auto"/>
            </w:tcBorders>
            <w:shd w:val="clear" w:color="auto" w:fill="FFFFFF"/>
          </w:tcPr>
          <w:p w:rsidR="000972AF" w:rsidRPr="00E34001" w:rsidRDefault="000972AF" w:rsidP="00C95FB3">
            <w:pPr>
              <w:spacing w:line="240" w:lineRule="auto"/>
              <w:jc w:val="center"/>
              <w:rPr>
                <w:rFonts w:ascii="Times New Roman" w:hAnsi="Times New Roman"/>
                <w:kern w:val="2"/>
                <w:sz w:val="24"/>
                <w:szCs w:val="24"/>
                <w14:ligatures w14:val="standardContextual"/>
              </w:rPr>
            </w:pPr>
            <w:r>
              <w:rPr>
                <w:rFonts w:ascii="Times New Roman" w:hAnsi="Times New Roman"/>
                <w:kern w:val="2"/>
                <w:sz w:val="24"/>
                <w:szCs w:val="24"/>
                <w14:ligatures w14:val="standardContextual"/>
              </w:rPr>
              <w:t>Художественная</w:t>
            </w:r>
          </w:p>
          <w:p w:rsidR="000972AF" w:rsidRPr="00E34001" w:rsidRDefault="000972AF" w:rsidP="00C95FB3">
            <w:pPr>
              <w:spacing w:line="240" w:lineRule="auto"/>
              <w:jc w:val="center"/>
              <w:rPr>
                <w:rFonts w:ascii="Times New Roman" w:hAnsi="Times New Roman"/>
                <w:kern w:val="2"/>
                <w:sz w:val="24"/>
                <w:szCs w:val="24"/>
                <w14:ligatures w14:val="standardContextual"/>
              </w:rPr>
            </w:pPr>
          </w:p>
          <w:p w:rsidR="000972AF" w:rsidRPr="00E34001" w:rsidRDefault="000972AF" w:rsidP="00C95FB3">
            <w:pPr>
              <w:spacing w:line="240" w:lineRule="auto"/>
              <w:jc w:val="center"/>
              <w:rPr>
                <w:rFonts w:ascii="Times New Roman" w:hAnsi="Times New Roman"/>
                <w:kern w:val="2"/>
                <w:sz w:val="24"/>
                <w:szCs w:val="24"/>
                <w14:ligatures w14:val="standardContextual"/>
              </w:rPr>
            </w:pPr>
          </w:p>
          <w:p w:rsidR="000972AF" w:rsidRPr="00E34001" w:rsidRDefault="000972AF" w:rsidP="00C95FB3">
            <w:pPr>
              <w:spacing w:line="240" w:lineRule="auto"/>
              <w:jc w:val="center"/>
              <w:rPr>
                <w:rFonts w:ascii="Times New Roman" w:hAnsi="Times New Roman"/>
                <w:kern w:val="2"/>
                <w:sz w:val="24"/>
                <w:szCs w:val="24"/>
                <w14:ligatures w14:val="standardContextual"/>
              </w:rPr>
            </w:pPr>
          </w:p>
          <w:p w:rsidR="000972AF" w:rsidRPr="00E34001" w:rsidRDefault="000972AF" w:rsidP="00C95FB3">
            <w:pPr>
              <w:spacing w:line="240" w:lineRule="auto"/>
              <w:jc w:val="center"/>
              <w:rPr>
                <w:rFonts w:ascii="Times New Roman" w:hAnsi="Times New Roman"/>
                <w:kern w:val="2"/>
                <w:sz w:val="24"/>
                <w:szCs w:val="24"/>
                <w14:ligatures w14:val="standardContextual"/>
              </w:rPr>
            </w:pPr>
          </w:p>
          <w:p w:rsidR="000972AF" w:rsidRPr="00E34001" w:rsidRDefault="000972AF" w:rsidP="00C95FB3">
            <w:pPr>
              <w:spacing w:line="240" w:lineRule="auto"/>
              <w:jc w:val="center"/>
              <w:rPr>
                <w:rFonts w:ascii="Times New Roman" w:hAnsi="Times New Roman"/>
                <w:kern w:val="2"/>
                <w:sz w:val="24"/>
                <w:szCs w:val="24"/>
                <w14:ligatures w14:val="standardContextual"/>
              </w:rPr>
            </w:pPr>
          </w:p>
          <w:p w:rsidR="000972AF" w:rsidRPr="00E34001" w:rsidRDefault="000972AF" w:rsidP="00C95FB3">
            <w:pPr>
              <w:spacing w:line="240" w:lineRule="auto"/>
              <w:jc w:val="center"/>
              <w:rPr>
                <w:rFonts w:ascii="Times New Roman" w:hAnsi="Times New Roman"/>
                <w:kern w:val="2"/>
                <w:sz w:val="24"/>
                <w:szCs w:val="24"/>
                <w14:ligatures w14:val="standardContextual"/>
              </w:rPr>
            </w:pPr>
          </w:p>
          <w:p w:rsidR="000972AF" w:rsidRPr="00E34001" w:rsidRDefault="000972AF" w:rsidP="00C95FB3">
            <w:pPr>
              <w:spacing w:line="240" w:lineRule="auto"/>
              <w:jc w:val="center"/>
              <w:rPr>
                <w:rFonts w:ascii="Times New Roman" w:hAnsi="Times New Roman"/>
                <w:kern w:val="2"/>
                <w:sz w:val="24"/>
                <w:szCs w:val="24"/>
                <w14:ligatures w14:val="standardContextual"/>
              </w:rPr>
            </w:pPr>
          </w:p>
        </w:tc>
        <w:tc>
          <w:tcPr>
            <w:tcW w:w="4163" w:type="dxa"/>
            <w:tcBorders>
              <w:top w:val="single" w:sz="4" w:space="0" w:color="auto"/>
              <w:left w:val="single" w:sz="4" w:space="0" w:color="auto"/>
              <w:bottom w:val="single" w:sz="4" w:space="0" w:color="auto"/>
              <w:right w:val="single" w:sz="4" w:space="0" w:color="auto"/>
            </w:tcBorders>
            <w:shd w:val="clear" w:color="auto" w:fill="FFFFFF"/>
            <w:vAlign w:val="center"/>
          </w:tcPr>
          <w:p w:rsidR="000972AF" w:rsidRPr="000972AF" w:rsidRDefault="00C95FB3" w:rsidP="00C95FB3">
            <w:pPr>
              <w:spacing w:after="0" w:line="280" w:lineRule="exact"/>
              <w:ind w:left="42" w:right="170"/>
              <w:jc w:val="both"/>
              <w:rPr>
                <w:rFonts w:ascii="Times New Roman" w:eastAsia="Times New Roman" w:hAnsi="Times New Roman" w:cs="Times New Roman"/>
                <w:color w:val="000000" w:themeColor="text1"/>
                <w:spacing w:val="-10"/>
                <w:sz w:val="24"/>
                <w:szCs w:val="24"/>
              </w:rPr>
            </w:pPr>
            <w:r w:rsidRPr="00C95FB3">
              <w:rPr>
                <w:rFonts w:ascii="Times New Roman" w:eastAsia="Times New Roman" w:hAnsi="Times New Roman" w:cs="Times New Roman"/>
                <w:color w:val="000000" w:themeColor="text1"/>
                <w:spacing w:val="-10"/>
                <w:sz w:val="24"/>
                <w:szCs w:val="24"/>
              </w:rPr>
              <w:t>Программа направлена на знакомство с традициями русского декоративно-прикладного искусства. Обучающиеся освоят технику лепки и росписи деревянной ложки, научатся создавать декоративные венки из природных материалов, узнают историю народных ремёсел, поймут символику русских орнаментов и освоят приёмы художественного декорирования бытовых предметов. Программа развивает мелкую моторику, формирует художественный вкус и любовь к народному творчеству. Итогом станет выставка творческих работ.</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972AF" w:rsidRPr="000972AF" w:rsidRDefault="00C95FB3" w:rsidP="000972AF">
            <w:pPr>
              <w:spacing w:after="0" w:line="280" w:lineRule="exact"/>
              <w:ind w:right="170"/>
              <w:jc w:val="center"/>
              <w:rPr>
                <w:rFonts w:ascii="Times New Roman" w:eastAsia="Times New Roman" w:hAnsi="Times New Roman" w:cs="Times New Roman"/>
                <w:color w:val="000000" w:themeColor="text1"/>
                <w:spacing w:val="-10"/>
                <w:sz w:val="24"/>
                <w:szCs w:val="24"/>
              </w:rPr>
            </w:pPr>
            <w:r>
              <w:rPr>
                <w:rFonts w:ascii="Times New Roman" w:eastAsia="Times New Roman" w:hAnsi="Times New Roman" w:cs="Times New Roman"/>
                <w:color w:val="000000" w:themeColor="text1"/>
                <w:spacing w:val="-10"/>
                <w:sz w:val="24"/>
                <w:szCs w:val="24"/>
              </w:rPr>
              <w:t>14</w:t>
            </w:r>
          </w:p>
        </w:tc>
      </w:tr>
      <w:tr w:rsidR="000972AF" w:rsidRPr="000972AF" w:rsidTr="00C95FB3">
        <w:trPr>
          <w:trHeight w:hRule="exact" w:val="4404"/>
        </w:trPr>
        <w:tc>
          <w:tcPr>
            <w:tcW w:w="360" w:type="dxa"/>
            <w:tcBorders>
              <w:top w:val="single" w:sz="4" w:space="0" w:color="auto"/>
              <w:left w:val="single" w:sz="4" w:space="0" w:color="auto"/>
              <w:bottom w:val="single" w:sz="4" w:space="0" w:color="auto"/>
              <w:right w:val="single" w:sz="4" w:space="0" w:color="auto"/>
            </w:tcBorders>
            <w:shd w:val="clear" w:color="auto" w:fill="FFFFFF"/>
          </w:tcPr>
          <w:p w:rsidR="000972AF" w:rsidRPr="00C95FB3" w:rsidRDefault="000972AF" w:rsidP="00C95FB3">
            <w:pPr>
              <w:pStyle w:val="a6"/>
              <w:widowControl w:val="0"/>
              <w:numPr>
                <w:ilvl w:val="0"/>
                <w:numId w:val="23"/>
              </w:numPr>
              <w:spacing w:after="0" w:line="280" w:lineRule="exact"/>
              <w:ind w:right="-10"/>
              <w:jc w:val="center"/>
              <w:rPr>
                <w:rFonts w:ascii="Times New Roman" w:eastAsia="Calibri" w:hAnsi="Times New Roman" w:cs="Times New Roman"/>
                <w:color w:val="000000" w:themeColor="text1"/>
                <w:spacing w:val="-10"/>
                <w:sz w:val="24"/>
                <w:szCs w:val="24"/>
                <w:shd w:val="clear" w:color="auto" w:fill="FFFFFF"/>
                <w:lang w:eastAsia="ru-RU" w:bidi="ru-RU"/>
              </w:rPr>
            </w:pP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0972AF" w:rsidRPr="00E34001" w:rsidRDefault="00C95FB3" w:rsidP="00C95FB3">
            <w:pPr>
              <w:spacing w:line="240" w:lineRule="auto"/>
              <w:jc w:val="center"/>
              <w:rPr>
                <w:rFonts w:ascii="Times New Roman" w:hAnsi="Times New Roman"/>
                <w:kern w:val="2"/>
                <w:sz w:val="24"/>
                <w:szCs w:val="24"/>
                <w14:ligatures w14:val="standardContextual"/>
              </w:rPr>
            </w:pPr>
            <w:r w:rsidRPr="00C95FB3">
              <w:rPr>
                <w:rFonts w:ascii="Times New Roman" w:hAnsi="Times New Roman"/>
                <w:kern w:val="2"/>
                <w:sz w:val="24"/>
                <w:szCs w:val="24"/>
                <w14:ligatures w14:val="standardContextual"/>
              </w:rPr>
              <w:t>Художественная керамика. Мезенская роспись»</w:t>
            </w:r>
          </w:p>
        </w:tc>
        <w:tc>
          <w:tcPr>
            <w:tcW w:w="1791" w:type="dxa"/>
            <w:tcBorders>
              <w:top w:val="single" w:sz="4" w:space="0" w:color="auto"/>
              <w:left w:val="single" w:sz="4" w:space="0" w:color="auto"/>
              <w:bottom w:val="single" w:sz="4" w:space="0" w:color="auto"/>
              <w:right w:val="single" w:sz="4" w:space="0" w:color="auto"/>
            </w:tcBorders>
            <w:shd w:val="clear" w:color="auto" w:fill="FFFFFF"/>
          </w:tcPr>
          <w:p w:rsidR="000972AF" w:rsidRDefault="00C95FB3" w:rsidP="00ED62CA">
            <w:pPr>
              <w:spacing w:line="240" w:lineRule="auto"/>
              <w:jc w:val="center"/>
              <w:rPr>
                <w:rFonts w:ascii="Times New Roman" w:hAnsi="Times New Roman"/>
                <w:kern w:val="2"/>
                <w:sz w:val="24"/>
                <w:szCs w:val="24"/>
                <w14:ligatures w14:val="standardContextual"/>
              </w:rPr>
            </w:pPr>
            <w:r w:rsidRPr="00C95FB3">
              <w:rPr>
                <w:rFonts w:ascii="Times New Roman" w:hAnsi="Times New Roman"/>
                <w:kern w:val="2"/>
                <w:sz w:val="24"/>
                <w:szCs w:val="24"/>
                <w14:ligatures w14:val="standardContextual"/>
              </w:rPr>
              <w:t>Художественная</w:t>
            </w:r>
          </w:p>
        </w:tc>
        <w:tc>
          <w:tcPr>
            <w:tcW w:w="4163" w:type="dxa"/>
            <w:tcBorders>
              <w:top w:val="single" w:sz="4" w:space="0" w:color="auto"/>
              <w:left w:val="single" w:sz="4" w:space="0" w:color="auto"/>
              <w:bottom w:val="single" w:sz="4" w:space="0" w:color="auto"/>
              <w:right w:val="single" w:sz="4" w:space="0" w:color="auto"/>
            </w:tcBorders>
            <w:shd w:val="clear" w:color="auto" w:fill="FFFFFF"/>
            <w:vAlign w:val="center"/>
          </w:tcPr>
          <w:p w:rsidR="000972AF" w:rsidRPr="000972AF" w:rsidRDefault="00C95FB3" w:rsidP="00C95FB3">
            <w:pPr>
              <w:spacing w:after="0" w:line="280" w:lineRule="exact"/>
              <w:ind w:left="170" w:right="170"/>
              <w:jc w:val="both"/>
              <w:rPr>
                <w:rFonts w:ascii="Times New Roman" w:eastAsia="Times New Roman" w:hAnsi="Times New Roman" w:cs="Times New Roman"/>
                <w:color w:val="000000" w:themeColor="text1"/>
                <w:spacing w:val="-10"/>
                <w:sz w:val="24"/>
                <w:szCs w:val="24"/>
              </w:rPr>
            </w:pPr>
            <w:r w:rsidRPr="00C95FB3">
              <w:rPr>
                <w:rFonts w:ascii="Times New Roman" w:eastAsia="Times New Roman" w:hAnsi="Times New Roman" w:cs="Times New Roman"/>
                <w:color w:val="000000" w:themeColor="text1"/>
                <w:spacing w:val="-10"/>
                <w:sz w:val="24"/>
                <w:szCs w:val="24"/>
              </w:rPr>
              <w:t>Программа погружает детей в мир русского народного искусства через создание керамического панно с символом наступающего года. Участники освоят технологию лепки, покраски и декорирования глиняных изделий, а также изучат особенности традиционной мезенской росписи. Программа направлена на сохранение национальных традиций и пробуждение интереса к русскому прикладному искусству. Итогом обучения станет выставка авторских панно, выполненных детьми в национальном стиле.</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972AF" w:rsidRPr="000972AF" w:rsidRDefault="00C95FB3" w:rsidP="000972AF">
            <w:pPr>
              <w:spacing w:after="0" w:line="280" w:lineRule="exact"/>
              <w:ind w:right="170"/>
              <w:jc w:val="center"/>
              <w:rPr>
                <w:rFonts w:ascii="Times New Roman" w:eastAsia="Times New Roman" w:hAnsi="Times New Roman" w:cs="Times New Roman"/>
                <w:color w:val="000000" w:themeColor="text1"/>
                <w:spacing w:val="-10"/>
                <w:sz w:val="24"/>
                <w:szCs w:val="24"/>
              </w:rPr>
            </w:pPr>
            <w:r>
              <w:rPr>
                <w:rFonts w:ascii="Times New Roman" w:eastAsia="Times New Roman" w:hAnsi="Times New Roman" w:cs="Times New Roman"/>
                <w:color w:val="000000" w:themeColor="text1"/>
                <w:spacing w:val="-10"/>
                <w:sz w:val="24"/>
                <w:szCs w:val="24"/>
              </w:rPr>
              <w:t>16</w:t>
            </w:r>
          </w:p>
        </w:tc>
      </w:tr>
      <w:tr w:rsidR="000972AF" w:rsidRPr="000972AF" w:rsidTr="0055589E">
        <w:trPr>
          <w:trHeight w:hRule="exact" w:val="3388"/>
        </w:trPr>
        <w:tc>
          <w:tcPr>
            <w:tcW w:w="360" w:type="dxa"/>
            <w:tcBorders>
              <w:top w:val="single" w:sz="4" w:space="0" w:color="auto"/>
              <w:left w:val="single" w:sz="4" w:space="0" w:color="auto"/>
              <w:bottom w:val="single" w:sz="4" w:space="0" w:color="auto"/>
              <w:right w:val="single" w:sz="4" w:space="0" w:color="auto"/>
            </w:tcBorders>
            <w:shd w:val="clear" w:color="auto" w:fill="FFFFFF"/>
          </w:tcPr>
          <w:p w:rsidR="000972AF" w:rsidRPr="00C95FB3" w:rsidRDefault="000972AF" w:rsidP="0055589E">
            <w:pPr>
              <w:pStyle w:val="a6"/>
              <w:widowControl w:val="0"/>
              <w:numPr>
                <w:ilvl w:val="0"/>
                <w:numId w:val="23"/>
              </w:numPr>
              <w:spacing w:after="0" w:line="280" w:lineRule="exact"/>
              <w:ind w:right="-10"/>
              <w:jc w:val="center"/>
              <w:rPr>
                <w:rFonts w:ascii="Times New Roman" w:eastAsia="Calibri" w:hAnsi="Times New Roman" w:cs="Times New Roman"/>
                <w:color w:val="000000" w:themeColor="text1"/>
                <w:spacing w:val="-10"/>
                <w:sz w:val="24"/>
                <w:szCs w:val="24"/>
                <w:shd w:val="clear" w:color="auto" w:fill="FFFFFF"/>
                <w:lang w:eastAsia="ru-RU" w:bidi="ru-RU"/>
              </w:rPr>
            </w:pP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0972AF" w:rsidRPr="00E34001" w:rsidRDefault="00C95FB3" w:rsidP="0055589E">
            <w:pPr>
              <w:spacing w:line="240" w:lineRule="auto"/>
              <w:jc w:val="center"/>
              <w:rPr>
                <w:rFonts w:ascii="Times New Roman" w:hAnsi="Times New Roman"/>
                <w:kern w:val="2"/>
                <w:sz w:val="24"/>
                <w:szCs w:val="24"/>
                <w14:ligatures w14:val="standardContextual"/>
              </w:rPr>
            </w:pPr>
            <w:r w:rsidRPr="00C95FB3">
              <w:rPr>
                <w:rFonts w:ascii="Times New Roman" w:hAnsi="Times New Roman"/>
                <w:kern w:val="2"/>
                <w:sz w:val="24"/>
                <w:szCs w:val="24"/>
                <w14:ligatures w14:val="standardContextual"/>
              </w:rPr>
              <w:t>«Азбука ремесел. Кокошник»</w:t>
            </w:r>
          </w:p>
        </w:tc>
        <w:tc>
          <w:tcPr>
            <w:tcW w:w="1791" w:type="dxa"/>
            <w:tcBorders>
              <w:top w:val="single" w:sz="4" w:space="0" w:color="auto"/>
              <w:left w:val="single" w:sz="4" w:space="0" w:color="auto"/>
              <w:bottom w:val="single" w:sz="4" w:space="0" w:color="auto"/>
              <w:right w:val="single" w:sz="4" w:space="0" w:color="auto"/>
            </w:tcBorders>
            <w:shd w:val="clear" w:color="auto" w:fill="FFFFFF"/>
          </w:tcPr>
          <w:p w:rsidR="000972AF" w:rsidRDefault="00C95FB3" w:rsidP="00ED62CA">
            <w:pPr>
              <w:spacing w:line="240" w:lineRule="auto"/>
              <w:jc w:val="center"/>
              <w:rPr>
                <w:rFonts w:ascii="Times New Roman" w:hAnsi="Times New Roman"/>
                <w:kern w:val="2"/>
                <w:sz w:val="24"/>
                <w:szCs w:val="24"/>
                <w14:ligatures w14:val="standardContextual"/>
              </w:rPr>
            </w:pPr>
            <w:r w:rsidRPr="00C95FB3">
              <w:rPr>
                <w:rFonts w:ascii="Times New Roman" w:hAnsi="Times New Roman"/>
                <w:kern w:val="2"/>
                <w:sz w:val="24"/>
                <w:szCs w:val="24"/>
                <w14:ligatures w14:val="standardContextual"/>
              </w:rPr>
              <w:t>Художественная</w:t>
            </w:r>
          </w:p>
        </w:tc>
        <w:tc>
          <w:tcPr>
            <w:tcW w:w="4163" w:type="dxa"/>
            <w:tcBorders>
              <w:top w:val="single" w:sz="4" w:space="0" w:color="auto"/>
              <w:left w:val="single" w:sz="4" w:space="0" w:color="auto"/>
              <w:bottom w:val="single" w:sz="4" w:space="0" w:color="auto"/>
              <w:right w:val="single" w:sz="4" w:space="0" w:color="auto"/>
            </w:tcBorders>
            <w:shd w:val="clear" w:color="auto" w:fill="FFFFFF"/>
            <w:vAlign w:val="center"/>
          </w:tcPr>
          <w:p w:rsidR="000972AF" w:rsidRPr="000972AF" w:rsidRDefault="00C95FB3" w:rsidP="0055589E">
            <w:pPr>
              <w:spacing w:after="0" w:line="280" w:lineRule="exact"/>
              <w:ind w:left="170" w:right="170"/>
              <w:jc w:val="both"/>
              <w:rPr>
                <w:rFonts w:ascii="Times New Roman" w:eastAsia="Times New Roman" w:hAnsi="Times New Roman" w:cs="Times New Roman"/>
                <w:color w:val="000000" w:themeColor="text1"/>
                <w:spacing w:val="-10"/>
                <w:sz w:val="24"/>
                <w:szCs w:val="24"/>
              </w:rPr>
            </w:pPr>
            <w:r w:rsidRPr="00C95FB3">
              <w:rPr>
                <w:rFonts w:ascii="Times New Roman" w:eastAsia="Times New Roman" w:hAnsi="Times New Roman" w:cs="Times New Roman"/>
                <w:color w:val="000000" w:themeColor="text1"/>
                <w:spacing w:val="-10"/>
                <w:sz w:val="24"/>
                <w:szCs w:val="24"/>
              </w:rPr>
              <w:t xml:space="preserve">Программа </w:t>
            </w:r>
            <w:r w:rsidR="0055589E">
              <w:rPr>
                <w:rFonts w:ascii="Times New Roman" w:eastAsia="Times New Roman" w:hAnsi="Times New Roman" w:cs="Times New Roman"/>
                <w:color w:val="000000" w:themeColor="text1"/>
                <w:spacing w:val="-10"/>
                <w:sz w:val="24"/>
                <w:szCs w:val="24"/>
              </w:rPr>
              <w:t>по</w:t>
            </w:r>
            <w:r w:rsidRPr="00C95FB3">
              <w:rPr>
                <w:rFonts w:ascii="Times New Roman" w:eastAsia="Times New Roman" w:hAnsi="Times New Roman" w:cs="Times New Roman"/>
                <w:color w:val="000000" w:themeColor="text1"/>
                <w:spacing w:val="-10"/>
                <w:sz w:val="24"/>
                <w:szCs w:val="24"/>
              </w:rPr>
              <w:t xml:space="preserve">знакомит детей с традиционным русским костюмом, уделяя особое внимание головным уборам, в частности кокошнику. </w:t>
            </w:r>
            <w:r w:rsidR="0055589E">
              <w:rPr>
                <w:rFonts w:ascii="Times New Roman" w:eastAsia="Times New Roman" w:hAnsi="Times New Roman" w:cs="Times New Roman"/>
                <w:color w:val="000000" w:themeColor="text1"/>
                <w:spacing w:val="-10"/>
                <w:sz w:val="24"/>
                <w:szCs w:val="24"/>
              </w:rPr>
              <w:t>Обучающиеся</w:t>
            </w:r>
            <w:r w:rsidRPr="00C95FB3">
              <w:rPr>
                <w:rFonts w:ascii="Times New Roman" w:eastAsia="Times New Roman" w:hAnsi="Times New Roman" w:cs="Times New Roman"/>
                <w:color w:val="000000" w:themeColor="text1"/>
                <w:spacing w:val="-10"/>
                <w:sz w:val="24"/>
                <w:szCs w:val="24"/>
              </w:rPr>
              <w:t xml:space="preserve"> изучат историю русского костюма и освоят традиционные техники изготовления кокошника, работая с тканью, бисером и декоративными материалами. В процессе обучения ребята изготовят собственный кокошник, выполнив эскиз, пошив и декоративную отделку.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972AF" w:rsidRPr="000972AF" w:rsidRDefault="0055589E" w:rsidP="000972AF">
            <w:pPr>
              <w:spacing w:after="0" w:line="280" w:lineRule="exact"/>
              <w:ind w:right="170"/>
              <w:jc w:val="center"/>
              <w:rPr>
                <w:rFonts w:ascii="Times New Roman" w:eastAsia="Times New Roman" w:hAnsi="Times New Roman" w:cs="Times New Roman"/>
                <w:color w:val="000000" w:themeColor="text1"/>
                <w:spacing w:val="-10"/>
                <w:sz w:val="24"/>
                <w:szCs w:val="24"/>
              </w:rPr>
            </w:pPr>
            <w:r>
              <w:rPr>
                <w:rFonts w:ascii="Times New Roman" w:eastAsia="Times New Roman" w:hAnsi="Times New Roman" w:cs="Times New Roman"/>
                <w:color w:val="000000" w:themeColor="text1"/>
                <w:spacing w:val="-10"/>
                <w:sz w:val="24"/>
                <w:szCs w:val="24"/>
              </w:rPr>
              <w:t>16</w:t>
            </w:r>
          </w:p>
        </w:tc>
      </w:tr>
      <w:tr w:rsidR="000972AF" w:rsidRPr="000972AF" w:rsidTr="0055589E">
        <w:trPr>
          <w:trHeight w:hRule="exact" w:val="4258"/>
        </w:trPr>
        <w:tc>
          <w:tcPr>
            <w:tcW w:w="360" w:type="dxa"/>
            <w:tcBorders>
              <w:top w:val="single" w:sz="4" w:space="0" w:color="auto"/>
              <w:left w:val="single" w:sz="4" w:space="0" w:color="auto"/>
              <w:bottom w:val="single" w:sz="4" w:space="0" w:color="auto"/>
              <w:right w:val="single" w:sz="4" w:space="0" w:color="auto"/>
            </w:tcBorders>
            <w:shd w:val="clear" w:color="auto" w:fill="FFFFFF"/>
            <w:vAlign w:val="center"/>
          </w:tcPr>
          <w:p w:rsidR="000972AF" w:rsidRPr="00C95FB3" w:rsidRDefault="000972AF" w:rsidP="00C95FB3">
            <w:pPr>
              <w:pStyle w:val="a6"/>
              <w:widowControl w:val="0"/>
              <w:numPr>
                <w:ilvl w:val="0"/>
                <w:numId w:val="23"/>
              </w:numPr>
              <w:spacing w:after="0" w:line="280" w:lineRule="exact"/>
              <w:ind w:right="-10"/>
              <w:jc w:val="center"/>
              <w:rPr>
                <w:rFonts w:ascii="Times New Roman" w:eastAsia="Calibri" w:hAnsi="Times New Roman" w:cs="Times New Roman"/>
                <w:color w:val="000000" w:themeColor="text1"/>
                <w:spacing w:val="-10"/>
                <w:sz w:val="24"/>
                <w:szCs w:val="24"/>
                <w:shd w:val="clear" w:color="auto" w:fill="FFFFFF"/>
                <w:lang w:eastAsia="ru-RU" w:bidi="ru-RU"/>
              </w:rPr>
            </w:pP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5144CE" w:rsidRDefault="005144CE" w:rsidP="0055589E">
            <w:pPr>
              <w:spacing w:line="240" w:lineRule="auto"/>
              <w:jc w:val="center"/>
              <w:rPr>
                <w:rFonts w:ascii="Times New Roman" w:hAnsi="Times New Roman"/>
                <w:kern w:val="2"/>
                <w:sz w:val="24"/>
                <w:szCs w:val="24"/>
                <w14:ligatures w14:val="standardContextual"/>
              </w:rPr>
            </w:pPr>
          </w:p>
          <w:p w:rsidR="005144CE" w:rsidRDefault="005144CE" w:rsidP="0055589E">
            <w:pPr>
              <w:spacing w:line="240" w:lineRule="auto"/>
              <w:jc w:val="center"/>
              <w:rPr>
                <w:rFonts w:ascii="Times New Roman" w:hAnsi="Times New Roman"/>
                <w:kern w:val="2"/>
                <w:sz w:val="24"/>
                <w:szCs w:val="24"/>
                <w14:ligatures w14:val="standardContextual"/>
              </w:rPr>
            </w:pPr>
          </w:p>
          <w:p w:rsidR="005144CE" w:rsidRDefault="005144CE" w:rsidP="0055589E">
            <w:pPr>
              <w:spacing w:line="240" w:lineRule="auto"/>
              <w:jc w:val="center"/>
              <w:rPr>
                <w:rFonts w:ascii="Times New Roman" w:hAnsi="Times New Roman"/>
                <w:kern w:val="2"/>
                <w:sz w:val="24"/>
                <w:szCs w:val="24"/>
                <w14:ligatures w14:val="standardContextual"/>
              </w:rPr>
            </w:pPr>
          </w:p>
          <w:p w:rsidR="005144CE" w:rsidRDefault="005144CE" w:rsidP="0055589E">
            <w:pPr>
              <w:spacing w:line="240" w:lineRule="auto"/>
              <w:jc w:val="center"/>
              <w:rPr>
                <w:rFonts w:ascii="Times New Roman" w:hAnsi="Times New Roman"/>
                <w:kern w:val="2"/>
                <w:sz w:val="24"/>
                <w:szCs w:val="24"/>
                <w14:ligatures w14:val="standardContextual"/>
              </w:rPr>
            </w:pPr>
          </w:p>
          <w:p w:rsidR="000972AF" w:rsidRPr="00E34001" w:rsidRDefault="0055589E" w:rsidP="0055589E">
            <w:pPr>
              <w:spacing w:line="240" w:lineRule="auto"/>
              <w:jc w:val="center"/>
              <w:rPr>
                <w:rFonts w:ascii="Times New Roman" w:hAnsi="Times New Roman"/>
                <w:kern w:val="2"/>
                <w:sz w:val="24"/>
                <w:szCs w:val="24"/>
                <w14:ligatures w14:val="standardContextual"/>
              </w:rPr>
            </w:pPr>
            <w:r w:rsidRPr="0055589E">
              <w:rPr>
                <w:rFonts w:ascii="Times New Roman" w:hAnsi="Times New Roman"/>
                <w:kern w:val="2"/>
                <w:sz w:val="24"/>
                <w:szCs w:val="24"/>
                <w14:ligatures w14:val="standardContextual"/>
              </w:rPr>
              <w:t>«Мастерская актера»</w:t>
            </w:r>
          </w:p>
        </w:tc>
        <w:tc>
          <w:tcPr>
            <w:tcW w:w="1791" w:type="dxa"/>
            <w:tcBorders>
              <w:top w:val="single" w:sz="4" w:space="0" w:color="auto"/>
              <w:left w:val="single" w:sz="4" w:space="0" w:color="auto"/>
              <w:bottom w:val="single" w:sz="4" w:space="0" w:color="auto"/>
              <w:right w:val="single" w:sz="4" w:space="0" w:color="auto"/>
            </w:tcBorders>
            <w:shd w:val="clear" w:color="auto" w:fill="FFFFFF"/>
          </w:tcPr>
          <w:p w:rsidR="005144CE" w:rsidRDefault="005144CE" w:rsidP="00ED62CA">
            <w:pPr>
              <w:spacing w:line="240" w:lineRule="auto"/>
              <w:jc w:val="center"/>
              <w:rPr>
                <w:rFonts w:ascii="Times New Roman" w:hAnsi="Times New Roman"/>
                <w:kern w:val="2"/>
                <w:sz w:val="24"/>
                <w:szCs w:val="24"/>
                <w14:ligatures w14:val="standardContextual"/>
              </w:rPr>
            </w:pPr>
          </w:p>
          <w:p w:rsidR="005144CE" w:rsidRDefault="005144CE" w:rsidP="00ED62CA">
            <w:pPr>
              <w:spacing w:line="240" w:lineRule="auto"/>
              <w:jc w:val="center"/>
              <w:rPr>
                <w:rFonts w:ascii="Times New Roman" w:hAnsi="Times New Roman"/>
                <w:kern w:val="2"/>
                <w:sz w:val="24"/>
                <w:szCs w:val="24"/>
                <w14:ligatures w14:val="standardContextual"/>
              </w:rPr>
            </w:pPr>
          </w:p>
          <w:p w:rsidR="005144CE" w:rsidRDefault="005144CE" w:rsidP="00ED62CA">
            <w:pPr>
              <w:spacing w:line="240" w:lineRule="auto"/>
              <w:jc w:val="center"/>
              <w:rPr>
                <w:rFonts w:ascii="Times New Roman" w:hAnsi="Times New Roman"/>
                <w:kern w:val="2"/>
                <w:sz w:val="24"/>
                <w:szCs w:val="24"/>
                <w14:ligatures w14:val="standardContextual"/>
              </w:rPr>
            </w:pPr>
          </w:p>
          <w:p w:rsidR="005144CE" w:rsidRDefault="005144CE" w:rsidP="00ED62CA">
            <w:pPr>
              <w:spacing w:line="240" w:lineRule="auto"/>
              <w:jc w:val="center"/>
              <w:rPr>
                <w:rFonts w:ascii="Times New Roman" w:hAnsi="Times New Roman"/>
                <w:kern w:val="2"/>
                <w:sz w:val="24"/>
                <w:szCs w:val="24"/>
                <w14:ligatures w14:val="standardContextual"/>
              </w:rPr>
            </w:pPr>
          </w:p>
          <w:p w:rsidR="000972AF" w:rsidRDefault="0055589E" w:rsidP="00ED62CA">
            <w:pPr>
              <w:spacing w:line="240" w:lineRule="auto"/>
              <w:jc w:val="center"/>
              <w:rPr>
                <w:rFonts w:ascii="Times New Roman" w:hAnsi="Times New Roman"/>
                <w:kern w:val="2"/>
                <w:sz w:val="24"/>
                <w:szCs w:val="24"/>
                <w14:ligatures w14:val="standardContextual"/>
              </w:rPr>
            </w:pPr>
            <w:r w:rsidRPr="0055589E">
              <w:rPr>
                <w:rFonts w:ascii="Times New Roman" w:hAnsi="Times New Roman"/>
                <w:kern w:val="2"/>
                <w:sz w:val="24"/>
                <w:szCs w:val="24"/>
                <w14:ligatures w14:val="standardContextual"/>
              </w:rPr>
              <w:t>Художественная</w:t>
            </w:r>
          </w:p>
        </w:tc>
        <w:tc>
          <w:tcPr>
            <w:tcW w:w="4163" w:type="dxa"/>
            <w:tcBorders>
              <w:top w:val="single" w:sz="4" w:space="0" w:color="auto"/>
              <w:left w:val="single" w:sz="4" w:space="0" w:color="auto"/>
              <w:bottom w:val="single" w:sz="4" w:space="0" w:color="auto"/>
              <w:right w:val="single" w:sz="4" w:space="0" w:color="auto"/>
            </w:tcBorders>
            <w:shd w:val="clear" w:color="auto" w:fill="FFFFFF"/>
            <w:vAlign w:val="center"/>
          </w:tcPr>
          <w:p w:rsidR="000972AF" w:rsidRPr="000972AF" w:rsidRDefault="0055589E" w:rsidP="0055589E">
            <w:pPr>
              <w:spacing w:after="0" w:line="280" w:lineRule="exact"/>
              <w:ind w:left="170" w:right="170"/>
              <w:jc w:val="both"/>
              <w:rPr>
                <w:rFonts w:ascii="Times New Roman" w:eastAsia="Times New Roman" w:hAnsi="Times New Roman" w:cs="Times New Roman"/>
                <w:color w:val="000000" w:themeColor="text1"/>
                <w:spacing w:val="-10"/>
                <w:sz w:val="24"/>
                <w:szCs w:val="24"/>
              </w:rPr>
            </w:pPr>
            <w:r w:rsidRPr="0055589E">
              <w:rPr>
                <w:rFonts w:ascii="Times New Roman" w:eastAsia="Times New Roman" w:hAnsi="Times New Roman" w:cs="Times New Roman"/>
                <w:color w:val="000000" w:themeColor="text1"/>
                <w:spacing w:val="-10"/>
                <w:sz w:val="24"/>
                <w:szCs w:val="24"/>
              </w:rPr>
              <w:t xml:space="preserve">Программа раскрывает детям основы театрального искусства и актёрского мастерства. </w:t>
            </w:r>
            <w:r>
              <w:rPr>
                <w:rFonts w:ascii="Times New Roman" w:eastAsia="Times New Roman" w:hAnsi="Times New Roman" w:cs="Times New Roman"/>
                <w:color w:val="000000" w:themeColor="text1"/>
                <w:spacing w:val="-10"/>
                <w:sz w:val="24"/>
                <w:szCs w:val="24"/>
              </w:rPr>
              <w:t>Обучающиеся</w:t>
            </w:r>
            <w:r w:rsidRPr="0055589E">
              <w:rPr>
                <w:rFonts w:ascii="Times New Roman" w:eastAsia="Times New Roman" w:hAnsi="Times New Roman" w:cs="Times New Roman"/>
                <w:color w:val="000000" w:themeColor="text1"/>
                <w:spacing w:val="-10"/>
                <w:sz w:val="24"/>
                <w:szCs w:val="24"/>
              </w:rPr>
              <w:t xml:space="preserve"> освоят сценическое движение, внимание, воображение и навыки импровизации, преодолеют страх сцены и повысят уверенность в себе. Через игры, тренинги и творческие задания ребята раскроют свои артистические способности, улучшат коммуникацию и социализацию. В результате обучения ребенок получит начальные навыки актёрского мастерства, повысит самооценку и сможет свободно выступать перед аудиторией.</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972AF" w:rsidRPr="000972AF" w:rsidRDefault="0055589E" w:rsidP="000972AF">
            <w:pPr>
              <w:spacing w:after="0" w:line="280" w:lineRule="exact"/>
              <w:ind w:right="170"/>
              <w:jc w:val="center"/>
              <w:rPr>
                <w:rFonts w:ascii="Times New Roman" w:eastAsia="Times New Roman" w:hAnsi="Times New Roman" w:cs="Times New Roman"/>
                <w:color w:val="000000" w:themeColor="text1"/>
                <w:spacing w:val="-10"/>
                <w:sz w:val="24"/>
                <w:szCs w:val="24"/>
              </w:rPr>
            </w:pPr>
            <w:r>
              <w:rPr>
                <w:rFonts w:ascii="Times New Roman" w:eastAsia="Times New Roman" w:hAnsi="Times New Roman" w:cs="Times New Roman"/>
                <w:color w:val="000000" w:themeColor="text1"/>
                <w:spacing w:val="-10"/>
                <w:sz w:val="24"/>
                <w:szCs w:val="24"/>
              </w:rPr>
              <w:t>15</w:t>
            </w:r>
          </w:p>
        </w:tc>
      </w:tr>
      <w:tr w:rsidR="000972AF" w:rsidRPr="000972AF" w:rsidTr="0055589E">
        <w:trPr>
          <w:trHeight w:hRule="exact" w:val="3978"/>
        </w:trPr>
        <w:tc>
          <w:tcPr>
            <w:tcW w:w="360" w:type="dxa"/>
            <w:tcBorders>
              <w:top w:val="single" w:sz="4" w:space="0" w:color="auto"/>
              <w:left w:val="single" w:sz="4" w:space="0" w:color="auto"/>
              <w:bottom w:val="single" w:sz="4" w:space="0" w:color="auto"/>
              <w:right w:val="single" w:sz="4" w:space="0" w:color="auto"/>
            </w:tcBorders>
            <w:shd w:val="clear" w:color="auto" w:fill="FFFFFF"/>
          </w:tcPr>
          <w:p w:rsidR="000972AF" w:rsidRPr="00C95FB3" w:rsidRDefault="000972AF" w:rsidP="0055589E">
            <w:pPr>
              <w:pStyle w:val="a6"/>
              <w:widowControl w:val="0"/>
              <w:numPr>
                <w:ilvl w:val="0"/>
                <w:numId w:val="23"/>
              </w:numPr>
              <w:spacing w:after="0" w:line="280" w:lineRule="exact"/>
              <w:ind w:right="-10"/>
              <w:jc w:val="center"/>
              <w:rPr>
                <w:rFonts w:ascii="Times New Roman" w:eastAsia="Calibri" w:hAnsi="Times New Roman" w:cs="Times New Roman"/>
                <w:color w:val="000000" w:themeColor="text1"/>
                <w:spacing w:val="-10"/>
                <w:sz w:val="24"/>
                <w:szCs w:val="24"/>
                <w:shd w:val="clear" w:color="auto" w:fill="FFFFFF"/>
                <w:lang w:eastAsia="ru-RU" w:bidi="ru-RU"/>
              </w:rPr>
            </w:pP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0972AF" w:rsidRPr="00E34001" w:rsidRDefault="0055589E" w:rsidP="0055589E">
            <w:pPr>
              <w:spacing w:line="240" w:lineRule="auto"/>
              <w:jc w:val="center"/>
              <w:rPr>
                <w:rFonts w:ascii="Times New Roman" w:hAnsi="Times New Roman"/>
                <w:kern w:val="2"/>
                <w:sz w:val="24"/>
                <w:szCs w:val="24"/>
                <w14:ligatures w14:val="standardContextual"/>
              </w:rPr>
            </w:pPr>
            <w:r w:rsidRPr="0055589E">
              <w:rPr>
                <w:rFonts w:ascii="Times New Roman" w:hAnsi="Times New Roman"/>
                <w:kern w:val="2"/>
                <w:sz w:val="24"/>
                <w:szCs w:val="24"/>
                <w14:ligatures w14:val="standardContextual"/>
              </w:rPr>
              <w:t>«Мир картона. Путешествие по русским сказкам»</w:t>
            </w:r>
          </w:p>
        </w:tc>
        <w:tc>
          <w:tcPr>
            <w:tcW w:w="1791" w:type="dxa"/>
            <w:tcBorders>
              <w:top w:val="single" w:sz="4" w:space="0" w:color="auto"/>
              <w:left w:val="single" w:sz="4" w:space="0" w:color="auto"/>
              <w:bottom w:val="single" w:sz="4" w:space="0" w:color="auto"/>
              <w:right w:val="single" w:sz="4" w:space="0" w:color="auto"/>
            </w:tcBorders>
            <w:shd w:val="clear" w:color="auto" w:fill="FFFFFF"/>
          </w:tcPr>
          <w:p w:rsidR="000972AF" w:rsidRDefault="0055589E" w:rsidP="00ED62CA">
            <w:pPr>
              <w:spacing w:line="240" w:lineRule="auto"/>
              <w:jc w:val="center"/>
              <w:rPr>
                <w:rFonts w:ascii="Times New Roman" w:hAnsi="Times New Roman"/>
                <w:kern w:val="2"/>
                <w:sz w:val="24"/>
                <w:szCs w:val="24"/>
                <w14:ligatures w14:val="standardContextual"/>
              </w:rPr>
            </w:pPr>
            <w:r w:rsidRPr="0055589E">
              <w:rPr>
                <w:rFonts w:ascii="Times New Roman" w:hAnsi="Times New Roman"/>
                <w:kern w:val="2"/>
                <w:sz w:val="24"/>
                <w:szCs w:val="24"/>
                <w14:ligatures w14:val="standardContextual"/>
              </w:rPr>
              <w:t>Художественная</w:t>
            </w:r>
          </w:p>
        </w:tc>
        <w:tc>
          <w:tcPr>
            <w:tcW w:w="4163" w:type="dxa"/>
            <w:tcBorders>
              <w:top w:val="single" w:sz="4" w:space="0" w:color="auto"/>
              <w:left w:val="single" w:sz="4" w:space="0" w:color="auto"/>
              <w:bottom w:val="single" w:sz="4" w:space="0" w:color="auto"/>
              <w:right w:val="single" w:sz="4" w:space="0" w:color="auto"/>
            </w:tcBorders>
            <w:shd w:val="clear" w:color="auto" w:fill="FFFFFF"/>
            <w:vAlign w:val="center"/>
          </w:tcPr>
          <w:p w:rsidR="000972AF" w:rsidRPr="000972AF" w:rsidRDefault="0055589E" w:rsidP="0055589E">
            <w:pPr>
              <w:spacing w:after="0" w:line="280" w:lineRule="exact"/>
              <w:ind w:left="170" w:right="170"/>
              <w:jc w:val="both"/>
              <w:rPr>
                <w:rFonts w:ascii="Times New Roman" w:eastAsia="Times New Roman" w:hAnsi="Times New Roman" w:cs="Times New Roman"/>
                <w:color w:val="000000" w:themeColor="text1"/>
                <w:spacing w:val="-10"/>
                <w:sz w:val="24"/>
                <w:szCs w:val="24"/>
              </w:rPr>
            </w:pPr>
            <w:r w:rsidRPr="0055589E">
              <w:rPr>
                <w:rFonts w:ascii="Times New Roman" w:eastAsia="Times New Roman" w:hAnsi="Times New Roman" w:cs="Times New Roman"/>
                <w:color w:val="000000" w:themeColor="text1"/>
                <w:spacing w:val="-10"/>
                <w:sz w:val="24"/>
                <w:szCs w:val="24"/>
              </w:rPr>
              <w:t xml:space="preserve">Программа обучает детей основным техникам работы с картоном — резке, сборке, склеиванию и декорированию объёмных фигур. </w:t>
            </w:r>
            <w:r>
              <w:rPr>
                <w:rFonts w:ascii="Times New Roman" w:eastAsia="Times New Roman" w:hAnsi="Times New Roman" w:cs="Times New Roman"/>
                <w:color w:val="000000" w:themeColor="text1"/>
                <w:spacing w:val="-10"/>
                <w:sz w:val="24"/>
                <w:szCs w:val="24"/>
              </w:rPr>
              <w:t>Обучающиеся</w:t>
            </w:r>
            <w:r w:rsidRPr="0055589E">
              <w:rPr>
                <w:rFonts w:ascii="Times New Roman" w:eastAsia="Times New Roman" w:hAnsi="Times New Roman" w:cs="Times New Roman"/>
                <w:color w:val="000000" w:themeColor="text1"/>
                <w:spacing w:val="-10"/>
                <w:sz w:val="24"/>
                <w:szCs w:val="24"/>
              </w:rPr>
              <w:t xml:space="preserve"> создают тематические поделки, вдохновленные сюжетами русских сказок, и оформляют оригинальные панно. Основное внимание уделяется индивидуальной проектной работе, направленной на создание уникальных предметов декора для дома или фотозоны. Программа завершается презентацией готовых изделий на </w:t>
            </w:r>
            <w:r>
              <w:rPr>
                <w:rFonts w:ascii="Times New Roman" w:eastAsia="Times New Roman" w:hAnsi="Times New Roman" w:cs="Times New Roman"/>
                <w:color w:val="000000" w:themeColor="text1"/>
                <w:spacing w:val="-10"/>
                <w:sz w:val="24"/>
                <w:szCs w:val="24"/>
              </w:rPr>
              <w:t>творческой</w:t>
            </w:r>
            <w:r w:rsidRPr="0055589E">
              <w:rPr>
                <w:rFonts w:ascii="Times New Roman" w:eastAsia="Times New Roman" w:hAnsi="Times New Roman" w:cs="Times New Roman"/>
                <w:color w:val="000000" w:themeColor="text1"/>
                <w:spacing w:val="-10"/>
                <w:sz w:val="24"/>
                <w:szCs w:val="24"/>
              </w:rPr>
              <w:t xml:space="preserve"> выставке.</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972AF" w:rsidRPr="000972AF" w:rsidRDefault="0055589E" w:rsidP="000972AF">
            <w:pPr>
              <w:spacing w:after="0" w:line="280" w:lineRule="exact"/>
              <w:ind w:right="170"/>
              <w:jc w:val="center"/>
              <w:rPr>
                <w:rFonts w:ascii="Times New Roman" w:eastAsia="Times New Roman" w:hAnsi="Times New Roman" w:cs="Times New Roman"/>
                <w:color w:val="000000" w:themeColor="text1"/>
                <w:spacing w:val="-10"/>
                <w:sz w:val="24"/>
                <w:szCs w:val="24"/>
              </w:rPr>
            </w:pPr>
            <w:r>
              <w:rPr>
                <w:rFonts w:ascii="Times New Roman" w:eastAsia="Times New Roman" w:hAnsi="Times New Roman" w:cs="Times New Roman"/>
                <w:color w:val="000000" w:themeColor="text1"/>
                <w:spacing w:val="-10"/>
                <w:sz w:val="24"/>
                <w:szCs w:val="24"/>
              </w:rPr>
              <w:t>15</w:t>
            </w:r>
          </w:p>
        </w:tc>
      </w:tr>
      <w:tr w:rsidR="0055589E" w:rsidRPr="000972AF" w:rsidTr="0055589E">
        <w:trPr>
          <w:trHeight w:hRule="exact" w:val="3963"/>
        </w:trPr>
        <w:tc>
          <w:tcPr>
            <w:tcW w:w="360" w:type="dxa"/>
            <w:tcBorders>
              <w:top w:val="single" w:sz="4" w:space="0" w:color="auto"/>
              <w:left w:val="single" w:sz="4" w:space="0" w:color="auto"/>
              <w:bottom w:val="single" w:sz="4" w:space="0" w:color="auto"/>
              <w:right w:val="single" w:sz="4" w:space="0" w:color="auto"/>
            </w:tcBorders>
            <w:shd w:val="clear" w:color="auto" w:fill="FFFFFF"/>
          </w:tcPr>
          <w:p w:rsidR="0055589E" w:rsidRPr="00C95FB3" w:rsidRDefault="0055589E" w:rsidP="0055589E">
            <w:pPr>
              <w:pStyle w:val="a6"/>
              <w:widowControl w:val="0"/>
              <w:numPr>
                <w:ilvl w:val="0"/>
                <w:numId w:val="23"/>
              </w:numPr>
              <w:spacing w:after="0" w:line="280" w:lineRule="exact"/>
              <w:ind w:right="-10"/>
              <w:jc w:val="center"/>
              <w:rPr>
                <w:rFonts w:ascii="Times New Roman" w:eastAsia="Calibri" w:hAnsi="Times New Roman" w:cs="Times New Roman"/>
                <w:color w:val="000000" w:themeColor="text1"/>
                <w:spacing w:val="-10"/>
                <w:sz w:val="24"/>
                <w:szCs w:val="24"/>
                <w:shd w:val="clear" w:color="auto" w:fill="FFFFFF"/>
                <w:lang w:eastAsia="ru-RU" w:bidi="ru-RU"/>
              </w:rPr>
            </w:pP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55589E" w:rsidRPr="0055589E" w:rsidRDefault="0055589E" w:rsidP="0055589E">
            <w:pPr>
              <w:spacing w:line="240" w:lineRule="auto"/>
              <w:jc w:val="center"/>
              <w:rPr>
                <w:rFonts w:ascii="Times New Roman" w:hAnsi="Times New Roman"/>
                <w:kern w:val="2"/>
                <w:sz w:val="24"/>
                <w:szCs w:val="24"/>
                <w14:ligatures w14:val="standardContextual"/>
              </w:rPr>
            </w:pPr>
            <w:r w:rsidRPr="0055589E">
              <w:rPr>
                <w:rFonts w:ascii="Times New Roman" w:hAnsi="Times New Roman"/>
                <w:kern w:val="2"/>
                <w:sz w:val="24"/>
                <w:szCs w:val="24"/>
                <w14:ligatures w14:val="standardContextual"/>
              </w:rPr>
              <w:t>«Окна Руси в 3Д. Дизайн старинных наличников»</w:t>
            </w:r>
          </w:p>
        </w:tc>
        <w:tc>
          <w:tcPr>
            <w:tcW w:w="1791" w:type="dxa"/>
            <w:tcBorders>
              <w:top w:val="single" w:sz="4" w:space="0" w:color="auto"/>
              <w:left w:val="single" w:sz="4" w:space="0" w:color="auto"/>
              <w:bottom w:val="single" w:sz="4" w:space="0" w:color="auto"/>
              <w:right w:val="single" w:sz="4" w:space="0" w:color="auto"/>
            </w:tcBorders>
            <w:shd w:val="clear" w:color="auto" w:fill="FFFFFF"/>
          </w:tcPr>
          <w:p w:rsidR="0055589E" w:rsidRDefault="0055589E" w:rsidP="00ED62CA">
            <w:pPr>
              <w:spacing w:line="240" w:lineRule="auto"/>
              <w:jc w:val="center"/>
              <w:rPr>
                <w:rFonts w:ascii="Times New Roman" w:hAnsi="Times New Roman"/>
                <w:kern w:val="2"/>
                <w:sz w:val="24"/>
                <w:szCs w:val="24"/>
                <w14:ligatures w14:val="standardContextual"/>
              </w:rPr>
            </w:pPr>
            <w:r w:rsidRPr="0055589E">
              <w:rPr>
                <w:rFonts w:ascii="Times New Roman" w:hAnsi="Times New Roman"/>
                <w:kern w:val="2"/>
                <w:sz w:val="24"/>
                <w:szCs w:val="24"/>
                <w14:ligatures w14:val="standardContextual"/>
              </w:rPr>
              <w:t>Техническая</w:t>
            </w:r>
            <w:r>
              <w:rPr>
                <w:rFonts w:ascii="Times New Roman" w:hAnsi="Times New Roman"/>
                <w:kern w:val="2"/>
                <w:sz w:val="24"/>
                <w:szCs w:val="24"/>
                <w14:ligatures w14:val="standardContextual"/>
              </w:rPr>
              <w:t xml:space="preserve"> </w:t>
            </w:r>
          </w:p>
        </w:tc>
        <w:tc>
          <w:tcPr>
            <w:tcW w:w="4163" w:type="dxa"/>
            <w:tcBorders>
              <w:top w:val="single" w:sz="4" w:space="0" w:color="auto"/>
              <w:left w:val="single" w:sz="4" w:space="0" w:color="auto"/>
              <w:bottom w:val="single" w:sz="4" w:space="0" w:color="auto"/>
              <w:right w:val="single" w:sz="4" w:space="0" w:color="auto"/>
            </w:tcBorders>
            <w:shd w:val="clear" w:color="auto" w:fill="FFFFFF"/>
            <w:vAlign w:val="center"/>
          </w:tcPr>
          <w:p w:rsidR="0055589E" w:rsidRPr="000972AF" w:rsidRDefault="0055589E" w:rsidP="0055589E">
            <w:pPr>
              <w:spacing w:after="0" w:line="280" w:lineRule="exact"/>
              <w:ind w:left="170" w:right="170"/>
              <w:jc w:val="both"/>
              <w:rPr>
                <w:rFonts w:ascii="Times New Roman" w:eastAsia="Times New Roman" w:hAnsi="Times New Roman" w:cs="Times New Roman"/>
                <w:color w:val="000000" w:themeColor="text1"/>
                <w:spacing w:val="-10"/>
                <w:sz w:val="24"/>
                <w:szCs w:val="24"/>
              </w:rPr>
            </w:pPr>
            <w:r w:rsidRPr="0055589E">
              <w:rPr>
                <w:rFonts w:ascii="Times New Roman" w:eastAsia="Times New Roman" w:hAnsi="Times New Roman" w:cs="Times New Roman"/>
                <w:color w:val="000000" w:themeColor="text1"/>
                <w:spacing w:val="-10"/>
                <w:sz w:val="24"/>
                <w:szCs w:val="24"/>
              </w:rPr>
              <w:t>Программа объединяет изучение русской деревянной архитектуры и современные цифровые технологии. Участники знакомятся с историей и символикой традиционных русских наличников, создают их 3D-модели в программе Blender и печатают на 3D-принтере. Программа развивает навыки моделирования, работы с современным оборудованием и углубляет понимание исторических традиций. Итогом станет выставка напечатанных моделей, демонстрирующих сочетание прошлого и высоких технологий.</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5589E" w:rsidRPr="000972AF" w:rsidRDefault="0055589E" w:rsidP="000972AF">
            <w:pPr>
              <w:spacing w:after="0" w:line="280" w:lineRule="exact"/>
              <w:ind w:right="170"/>
              <w:jc w:val="center"/>
              <w:rPr>
                <w:rFonts w:ascii="Times New Roman" w:eastAsia="Times New Roman" w:hAnsi="Times New Roman" w:cs="Times New Roman"/>
                <w:color w:val="000000" w:themeColor="text1"/>
                <w:spacing w:val="-10"/>
                <w:sz w:val="24"/>
                <w:szCs w:val="24"/>
              </w:rPr>
            </w:pPr>
            <w:r>
              <w:rPr>
                <w:rFonts w:ascii="Times New Roman" w:eastAsia="Times New Roman" w:hAnsi="Times New Roman" w:cs="Times New Roman"/>
                <w:color w:val="000000" w:themeColor="text1"/>
                <w:spacing w:val="-10"/>
                <w:sz w:val="24"/>
                <w:szCs w:val="24"/>
              </w:rPr>
              <w:t>12</w:t>
            </w:r>
          </w:p>
        </w:tc>
      </w:tr>
      <w:tr w:rsidR="0055589E" w:rsidRPr="000972AF" w:rsidTr="005D3DBB">
        <w:trPr>
          <w:trHeight w:hRule="exact" w:val="3411"/>
        </w:trPr>
        <w:tc>
          <w:tcPr>
            <w:tcW w:w="360" w:type="dxa"/>
            <w:tcBorders>
              <w:top w:val="single" w:sz="4" w:space="0" w:color="auto"/>
              <w:left w:val="single" w:sz="4" w:space="0" w:color="auto"/>
              <w:bottom w:val="single" w:sz="4" w:space="0" w:color="auto"/>
              <w:right w:val="single" w:sz="4" w:space="0" w:color="auto"/>
            </w:tcBorders>
            <w:shd w:val="clear" w:color="auto" w:fill="FFFFFF"/>
          </w:tcPr>
          <w:p w:rsidR="0055589E" w:rsidRPr="00C95FB3" w:rsidRDefault="0055589E" w:rsidP="0055589E">
            <w:pPr>
              <w:pStyle w:val="a6"/>
              <w:widowControl w:val="0"/>
              <w:numPr>
                <w:ilvl w:val="0"/>
                <w:numId w:val="23"/>
              </w:numPr>
              <w:spacing w:after="0" w:line="280" w:lineRule="exact"/>
              <w:ind w:right="-10"/>
              <w:jc w:val="center"/>
              <w:rPr>
                <w:rFonts w:ascii="Times New Roman" w:eastAsia="Calibri" w:hAnsi="Times New Roman" w:cs="Times New Roman"/>
                <w:color w:val="000000" w:themeColor="text1"/>
                <w:spacing w:val="-10"/>
                <w:sz w:val="24"/>
                <w:szCs w:val="24"/>
                <w:shd w:val="clear" w:color="auto" w:fill="FFFFFF"/>
                <w:lang w:eastAsia="ru-RU" w:bidi="ru-RU"/>
              </w:rPr>
            </w:pP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55589E" w:rsidRPr="0055589E" w:rsidRDefault="005D3DBB" w:rsidP="005D3DBB">
            <w:pPr>
              <w:spacing w:line="240" w:lineRule="auto"/>
              <w:jc w:val="center"/>
              <w:rPr>
                <w:rFonts w:ascii="Times New Roman" w:hAnsi="Times New Roman"/>
                <w:kern w:val="2"/>
                <w:sz w:val="24"/>
                <w:szCs w:val="24"/>
                <w14:ligatures w14:val="standardContextual"/>
              </w:rPr>
            </w:pPr>
            <w:r w:rsidRPr="005D3DBB">
              <w:rPr>
                <w:rFonts w:ascii="Times New Roman" w:hAnsi="Times New Roman"/>
                <w:kern w:val="2"/>
                <w:sz w:val="24"/>
                <w:szCs w:val="24"/>
                <w14:ligatures w14:val="standardContextual"/>
              </w:rPr>
              <w:t>«Арт-каталог русской росписи: Создание и печать»</w:t>
            </w:r>
          </w:p>
        </w:tc>
        <w:tc>
          <w:tcPr>
            <w:tcW w:w="1791" w:type="dxa"/>
            <w:tcBorders>
              <w:top w:val="single" w:sz="4" w:space="0" w:color="auto"/>
              <w:left w:val="single" w:sz="4" w:space="0" w:color="auto"/>
              <w:bottom w:val="single" w:sz="4" w:space="0" w:color="auto"/>
              <w:right w:val="single" w:sz="4" w:space="0" w:color="auto"/>
            </w:tcBorders>
            <w:shd w:val="clear" w:color="auto" w:fill="FFFFFF"/>
          </w:tcPr>
          <w:p w:rsidR="0055589E" w:rsidRDefault="005D3DBB" w:rsidP="00ED62CA">
            <w:pPr>
              <w:spacing w:line="240" w:lineRule="auto"/>
              <w:jc w:val="center"/>
              <w:rPr>
                <w:rFonts w:ascii="Times New Roman" w:hAnsi="Times New Roman"/>
                <w:kern w:val="2"/>
                <w:sz w:val="24"/>
                <w:szCs w:val="24"/>
                <w14:ligatures w14:val="standardContextual"/>
              </w:rPr>
            </w:pPr>
            <w:r w:rsidRPr="005D3DBB">
              <w:rPr>
                <w:rFonts w:ascii="Times New Roman" w:hAnsi="Times New Roman"/>
                <w:kern w:val="2"/>
                <w:sz w:val="24"/>
                <w:szCs w:val="24"/>
                <w14:ligatures w14:val="standardContextual"/>
              </w:rPr>
              <w:t>Техническая</w:t>
            </w:r>
          </w:p>
        </w:tc>
        <w:tc>
          <w:tcPr>
            <w:tcW w:w="4163" w:type="dxa"/>
            <w:tcBorders>
              <w:top w:val="single" w:sz="4" w:space="0" w:color="auto"/>
              <w:left w:val="single" w:sz="4" w:space="0" w:color="auto"/>
              <w:bottom w:val="single" w:sz="4" w:space="0" w:color="auto"/>
              <w:right w:val="single" w:sz="4" w:space="0" w:color="auto"/>
            </w:tcBorders>
            <w:shd w:val="clear" w:color="auto" w:fill="FFFFFF"/>
            <w:vAlign w:val="center"/>
          </w:tcPr>
          <w:p w:rsidR="0055589E" w:rsidRPr="000972AF" w:rsidRDefault="005D3DBB" w:rsidP="005D3DBB">
            <w:pPr>
              <w:spacing w:after="0" w:line="280" w:lineRule="exact"/>
              <w:ind w:left="170" w:right="170"/>
              <w:jc w:val="both"/>
              <w:rPr>
                <w:rFonts w:ascii="Times New Roman" w:eastAsia="Times New Roman" w:hAnsi="Times New Roman" w:cs="Times New Roman"/>
                <w:color w:val="000000" w:themeColor="text1"/>
                <w:spacing w:val="-10"/>
                <w:sz w:val="24"/>
                <w:szCs w:val="24"/>
              </w:rPr>
            </w:pPr>
            <w:r w:rsidRPr="005D3DBB">
              <w:rPr>
                <w:rFonts w:ascii="Times New Roman" w:eastAsia="Times New Roman" w:hAnsi="Times New Roman" w:cs="Times New Roman"/>
                <w:color w:val="000000" w:themeColor="text1"/>
                <w:spacing w:val="-10"/>
                <w:sz w:val="24"/>
                <w:szCs w:val="24"/>
              </w:rPr>
              <w:t xml:space="preserve">Программа направлена на знакомство с основами работы в графическом редакторе и изучение русской традиционной росписи. </w:t>
            </w:r>
            <w:r>
              <w:rPr>
                <w:rFonts w:ascii="Times New Roman" w:eastAsia="Times New Roman" w:hAnsi="Times New Roman" w:cs="Times New Roman"/>
                <w:color w:val="000000" w:themeColor="text1"/>
                <w:spacing w:val="-10"/>
                <w:sz w:val="24"/>
                <w:szCs w:val="24"/>
              </w:rPr>
              <w:t>У</w:t>
            </w:r>
            <w:r w:rsidRPr="005D3DBB">
              <w:rPr>
                <w:rFonts w:ascii="Times New Roman" w:eastAsia="Times New Roman" w:hAnsi="Times New Roman" w:cs="Times New Roman"/>
                <w:color w:val="000000" w:themeColor="text1"/>
                <w:spacing w:val="-10"/>
                <w:sz w:val="24"/>
                <w:szCs w:val="24"/>
              </w:rPr>
              <w:t xml:space="preserve">частники осваивают интерфейс редактора, </w:t>
            </w:r>
            <w:r>
              <w:rPr>
                <w:rFonts w:ascii="Times New Roman" w:eastAsia="Times New Roman" w:hAnsi="Times New Roman" w:cs="Times New Roman"/>
                <w:color w:val="000000" w:themeColor="text1"/>
                <w:spacing w:val="-10"/>
                <w:sz w:val="24"/>
                <w:szCs w:val="24"/>
              </w:rPr>
              <w:t>собирают материал</w:t>
            </w:r>
            <w:r w:rsidRPr="005D3DBB">
              <w:rPr>
                <w:rFonts w:ascii="Times New Roman" w:eastAsia="Times New Roman" w:hAnsi="Times New Roman" w:cs="Times New Roman"/>
                <w:color w:val="000000" w:themeColor="text1"/>
                <w:spacing w:val="-10"/>
                <w:sz w:val="24"/>
                <w:szCs w:val="24"/>
              </w:rPr>
              <w:t xml:space="preserve"> о разновидностях русской росписи, </w:t>
            </w:r>
            <w:r>
              <w:rPr>
                <w:rFonts w:ascii="Times New Roman" w:eastAsia="Times New Roman" w:hAnsi="Times New Roman" w:cs="Times New Roman"/>
                <w:color w:val="000000" w:themeColor="text1"/>
                <w:spacing w:val="-10"/>
                <w:sz w:val="24"/>
                <w:szCs w:val="24"/>
              </w:rPr>
              <w:t>и создают</w:t>
            </w:r>
            <w:r w:rsidRPr="005D3DBB">
              <w:rPr>
                <w:rFonts w:ascii="Times New Roman" w:eastAsia="Times New Roman" w:hAnsi="Times New Roman" w:cs="Times New Roman"/>
                <w:color w:val="000000" w:themeColor="text1"/>
                <w:spacing w:val="-10"/>
                <w:sz w:val="24"/>
                <w:szCs w:val="24"/>
              </w:rPr>
              <w:t xml:space="preserve"> красочн</w:t>
            </w:r>
            <w:r>
              <w:rPr>
                <w:rFonts w:ascii="Times New Roman" w:eastAsia="Times New Roman" w:hAnsi="Times New Roman" w:cs="Times New Roman"/>
                <w:color w:val="000000" w:themeColor="text1"/>
                <w:spacing w:val="-10"/>
                <w:sz w:val="24"/>
                <w:szCs w:val="24"/>
              </w:rPr>
              <w:t>ый плакат</w:t>
            </w:r>
            <w:r w:rsidRPr="005D3DBB">
              <w:rPr>
                <w:rFonts w:ascii="Times New Roman" w:eastAsia="Times New Roman" w:hAnsi="Times New Roman" w:cs="Times New Roman"/>
                <w:color w:val="000000" w:themeColor="text1"/>
                <w:spacing w:val="-10"/>
                <w:sz w:val="24"/>
                <w:szCs w:val="24"/>
              </w:rPr>
              <w:t xml:space="preserve"> (фотографии, тексты). </w:t>
            </w:r>
            <w:r>
              <w:rPr>
                <w:rFonts w:ascii="Times New Roman" w:eastAsia="Times New Roman" w:hAnsi="Times New Roman" w:cs="Times New Roman"/>
                <w:color w:val="000000" w:themeColor="text1"/>
                <w:spacing w:val="-10"/>
                <w:sz w:val="24"/>
                <w:szCs w:val="24"/>
              </w:rPr>
              <w:t xml:space="preserve">Итогом станет </w:t>
            </w:r>
            <w:r w:rsidRPr="005D3DBB">
              <w:rPr>
                <w:rFonts w:ascii="Times New Roman" w:eastAsia="Times New Roman" w:hAnsi="Times New Roman" w:cs="Times New Roman"/>
                <w:color w:val="000000" w:themeColor="text1"/>
                <w:spacing w:val="-10"/>
                <w:sz w:val="24"/>
                <w:szCs w:val="24"/>
              </w:rPr>
              <w:t>электронный каталог старинной русской росписи и красочные плакаты, демонстрирующие разнообразие и красоту народных орнаментов.</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5589E" w:rsidRPr="000972AF" w:rsidRDefault="005D3DBB" w:rsidP="000972AF">
            <w:pPr>
              <w:spacing w:after="0" w:line="280" w:lineRule="exact"/>
              <w:ind w:right="170"/>
              <w:jc w:val="center"/>
              <w:rPr>
                <w:rFonts w:ascii="Times New Roman" w:eastAsia="Times New Roman" w:hAnsi="Times New Roman" w:cs="Times New Roman"/>
                <w:color w:val="000000" w:themeColor="text1"/>
                <w:spacing w:val="-10"/>
                <w:sz w:val="24"/>
                <w:szCs w:val="24"/>
              </w:rPr>
            </w:pPr>
            <w:r>
              <w:rPr>
                <w:rFonts w:ascii="Times New Roman" w:eastAsia="Times New Roman" w:hAnsi="Times New Roman" w:cs="Times New Roman"/>
                <w:color w:val="000000" w:themeColor="text1"/>
                <w:spacing w:val="-10"/>
                <w:sz w:val="24"/>
                <w:szCs w:val="24"/>
              </w:rPr>
              <w:t>14</w:t>
            </w:r>
          </w:p>
        </w:tc>
      </w:tr>
      <w:tr w:rsidR="0055589E" w:rsidRPr="000972AF" w:rsidTr="005D3DBB">
        <w:trPr>
          <w:trHeight w:hRule="exact" w:val="3128"/>
        </w:trPr>
        <w:tc>
          <w:tcPr>
            <w:tcW w:w="360" w:type="dxa"/>
            <w:tcBorders>
              <w:top w:val="single" w:sz="4" w:space="0" w:color="auto"/>
              <w:left w:val="single" w:sz="4" w:space="0" w:color="auto"/>
              <w:bottom w:val="single" w:sz="4" w:space="0" w:color="auto"/>
              <w:right w:val="single" w:sz="4" w:space="0" w:color="auto"/>
            </w:tcBorders>
            <w:shd w:val="clear" w:color="auto" w:fill="FFFFFF"/>
          </w:tcPr>
          <w:p w:rsidR="0055589E" w:rsidRPr="00C95FB3" w:rsidRDefault="0055589E" w:rsidP="0055589E">
            <w:pPr>
              <w:pStyle w:val="a6"/>
              <w:widowControl w:val="0"/>
              <w:numPr>
                <w:ilvl w:val="0"/>
                <w:numId w:val="23"/>
              </w:numPr>
              <w:spacing w:after="0" w:line="280" w:lineRule="exact"/>
              <w:ind w:right="-10"/>
              <w:jc w:val="center"/>
              <w:rPr>
                <w:rFonts w:ascii="Times New Roman" w:eastAsia="Calibri" w:hAnsi="Times New Roman" w:cs="Times New Roman"/>
                <w:color w:val="000000" w:themeColor="text1"/>
                <w:spacing w:val="-10"/>
                <w:sz w:val="24"/>
                <w:szCs w:val="24"/>
                <w:shd w:val="clear" w:color="auto" w:fill="FFFFFF"/>
                <w:lang w:eastAsia="ru-RU" w:bidi="ru-RU"/>
              </w:rPr>
            </w:pP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55589E" w:rsidRPr="0055589E" w:rsidRDefault="005D3DBB" w:rsidP="005D3DBB">
            <w:pPr>
              <w:spacing w:line="240" w:lineRule="auto"/>
              <w:jc w:val="center"/>
              <w:rPr>
                <w:rFonts w:ascii="Times New Roman" w:hAnsi="Times New Roman"/>
                <w:kern w:val="2"/>
                <w:sz w:val="24"/>
                <w:szCs w:val="24"/>
                <w14:ligatures w14:val="standardContextual"/>
              </w:rPr>
            </w:pPr>
            <w:r w:rsidRPr="005D3DBB">
              <w:rPr>
                <w:rFonts w:ascii="Times New Roman" w:hAnsi="Times New Roman"/>
                <w:kern w:val="2"/>
                <w:sz w:val="24"/>
                <w:szCs w:val="24"/>
                <w14:ligatures w14:val="standardContextual"/>
              </w:rPr>
              <w:t>«Лаборатория звука и света»</w:t>
            </w:r>
          </w:p>
        </w:tc>
        <w:tc>
          <w:tcPr>
            <w:tcW w:w="1791" w:type="dxa"/>
            <w:tcBorders>
              <w:top w:val="single" w:sz="4" w:space="0" w:color="auto"/>
              <w:left w:val="single" w:sz="4" w:space="0" w:color="auto"/>
              <w:bottom w:val="single" w:sz="4" w:space="0" w:color="auto"/>
              <w:right w:val="single" w:sz="4" w:space="0" w:color="auto"/>
            </w:tcBorders>
            <w:shd w:val="clear" w:color="auto" w:fill="FFFFFF"/>
          </w:tcPr>
          <w:p w:rsidR="0055589E" w:rsidRDefault="005D3DBB" w:rsidP="00ED62CA">
            <w:pPr>
              <w:spacing w:line="240" w:lineRule="auto"/>
              <w:jc w:val="center"/>
              <w:rPr>
                <w:rFonts w:ascii="Times New Roman" w:hAnsi="Times New Roman"/>
                <w:kern w:val="2"/>
                <w:sz w:val="24"/>
                <w:szCs w:val="24"/>
                <w14:ligatures w14:val="standardContextual"/>
              </w:rPr>
            </w:pPr>
            <w:r w:rsidRPr="005D3DBB">
              <w:rPr>
                <w:rFonts w:ascii="Times New Roman" w:hAnsi="Times New Roman"/>
                <w:kern w:val="2"/>
                <w:sz w:val="24"/>
                <w:szCs w:val="24"/>
                <w14:ligatures w14:val="standardContextual"/>
              </w:rPr>
              <w:t>Техническая</w:t>
            </w:r>
          </w:p>
        </w:tc>
        <w:tc>
          <w:tcPr>
            <w:tcW w:w="4163" w:type="dxa"/>
            <w:tcBorders>
              <w:top w:val="single" w:sz="4" w:space="0" w:color="auto"/>
              <w:left w:val="single" w:sz="4" w:space="0" w:color="auto"/>
              <w:bottom w:val="single" w:sz="4" w:space="0" w:color="auto"/>
              <w:right w:val="single" w:sz="4" w:space="0" w:color="auto"/>
            </w:tcBorders>
            <w:shd w:val="clear" w:color="auto" w:fill="FFFFFF"/>
            <w:vAlign w:val="center"/>
          </w:tcPr>
          <w:p w:rsidR="0055589E" w:rsidRPr="000972AF" w:rsidRDefault="005D3DBB" w:rsidP="005D3DBB">
            <w:pPr>
              <w:spacing w:after="0" w:line="280" w:lineRule="exact"/>
              <w:ind w:left="170" w:right="170"/>
              <w:jc w:val="both"/>
              <w:rPr>
                <w:rFonts w:ascii="Times New Roman" w:eastAsia="Times New Roman" w:hAnsi="Times New Roman" w:cs="Times New Roman"/>
                <w:color w:val="000000" w:themeColor="text1"/>
                <w:spacing w:val="-10"/>
                <w:sz w:val="24"/>
                <w:szCs w:val="24"/>
              </w:rPr>
            </w:pPr>
            <w:r w:rsidRPr="005D3DBB">
              <w:rPr>
                <w:rFonts w:ascii="Times New Roman" w:eastAsia="Times New Roman" w:hAnsi="Times New Roman" w:cs="Times New Roman"/>
                <w:color w:val="000000" w:themeColor="text1"/>
                <w:spacing w:val="-10"/>
                <w:sz w:val="24"/>
                <w:szCs w:val="24"/>
              </w:rPr>
              <w:t xml:space="preserve">Программа знакомит детей с профессиями звукорежиссера и художника по свету. Участники изучат основы звукорежиссуры и светового дизайна, освоят работу с современным оборудованием и специализированными компьютерными программами. Практическая часть курса включает создание индивидуальных звуковых и световых композиций для концертных выступлений и спектаклей.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5589E" w:rsidRPr="000972AF" w:rsidRDefault="005D3DBB" w:rsidP="000972AF">
            <w:pPr>
              <w:spacing w:after="0" w:line="280" w:lineRule="exact"/>
              <w:ind w:right="170"/>
              <w:jc w:val="center"/>
              <w:rPr>
                <w:rFonts w:ascii="Times New Roman" w:eastAsia="Times New Roman" w:hAnsi="Times New Roman" w:cs="Times New Roman"/>
                <w:color w:val="000000" w:themeColor="text1"/>
                <w:spacing w:val="-10"/>
                <w:sz w:val="24"/>
                <w:szCs w:val="24"/>
              </w:rPr>
            </w:pPr>
            <w:r>
              <w:rPr>
                <w:rFonts w:ascii="Times New Roman" w:eastAsia="Times New Roman" w:hAnsi="Times New Roman" w:cs="Times New Roman"/>
                <w:color w:val="000000" w:themeColor="text1"/>
                <w:spacing w:val="-10"/>
                <w:sz w:val="24"/>
                <w:szCs w:val="24"/>
              </w:rPr>
              <w:t>12</w:t>
            </w:r>
          </w:p>
        </w:tc>
      </w:tr>
      <w:tr w:rsidR="005D3DBB" w:rsidRPr="000972AF" w:rsidTr="005D3DBB">
        <w:trPr>
          <w:trHeight w:hRule="exact" w:val="1994"/>
        </w:trPr>
        <w:tc>
          <w:tcPr>
            <w:tcW w:w="360" w:type="dxa"/>
            <w:tcBorders>
              <w:top w:val="single" w:sz="4" w:space="0" w:color="auto"/>
              <w:left w:val="single" w:sz="4" w:space="0" w:color="auto"/>
              <w:bottom w:val="single" w:sz="4" w:space="0" w:color="auto"/>
              <w:right w:val="single" w:sz="4" w:space="0" w:color="auto"/>
            </w:tcBorders>
            <w:shd w:val="clear" w:color="auto" w:fill="FFFFFF"/>
          </w:tcPr>
          <w:p w:rsidR="005D3DBB" w:rsidRPr="00C95FB3" w:rsidRDefault="005D3DBB" w:rsidP="0055589E">
            <w:pPr>
              <w:pStyle w:val="a6"/>
              <w:widowControl w:val="0"/>
              <w:numPr>
                <w:ilvl w:val="0"/>
                <w:numId w:val="23"/>
              </w:numPr>
              <w:spacing w:after="0" w:line="280" w:lineRule="exact"/>
              <w:ind w:right="-10"/>
              <w:jc w:val="center"/>
              <w:rPr>
                <w:rFonts w:ascii="Times New Roman" w:eastAsia="Calibri" w:hAnsi="Times New Roman" w:cs="Times New Roman"/>
                <w:color w:val="000000" w:themeColor="text1"/>
                <w:spacing w:val="-10"/>
                <w:sz w:val="24"/>
                <w:szCs w:val="24"/>
                <w:shd w:val="clear" w:color="auto" w:fill="FFFFFF"/>
                <w:lang w:eastAsia="ru-RU" w:bidi="ru-RU"/>
              </w:rPr>
            </w:pP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5D3DBB" w:rsidRPr="00E34001" w:rsidRDefault="005D3DBB" w:rsidP="005D3DBB">
            <w:pPr>
              <w:spacing w:line="240" w:lineRule="auto"/>
              <w:jc w:val="center"/>
              <w:rPr>
                <w:rFonts w:ascii="Times New Roman" w:hAnsi="Times New Roman"/>
                <w:kern w:val="2"/>
                <w:sz w:val="24"/>
                <w:szCs w:val="24"/>
                <w14:ligatures w14:val="standardContextual"/>
              </w:rPr>
            </w:pPr>
            <w:r w:rsidRPr="00E34001">
              <w:rPr>
                <w:rFonts w:ascii="Times New Roman" w:hAnsi="Times New Roman"/>
                <w:kern w:val="2"/>
                <w:sz w:val="24"/>
                <w:szCs w:val="24"/>
                <w14:ligatures w14:val="standardContextual"/>
              </w:rPr>
              <w:t>«Шахматы»</w:t>
            </w:r>
          </w:p>
        </w:tc>
        <w:tc>
          <w:tcPr>
            <w:tcW w:w="1791" w:type="dxa"/>
            <w:tcBorders>
              <w:top w:val="single" w:sz="4" w:space="0" w:color="auto"/>
              <w:left w:val="single" w:sz="4" w:space="0" w:color="auto"/>
              <w:bottom w:val="single" w:sz="4" w:space="0" w:color="auto"/>
              <w:right w:val="single" w:sz="4" w:space="0" w:color="auto"/>
            </w:tcBorders>
            <w:shd w:val="clear" w:color="auto" w:fill="FFFFFF"/>
          </w:tcPr>
          <w:p w:rsidR="005D3DBB" w:rsidRPr="00E34001" w:rsidRDefault="005D3DBB" w:rsidP="005D3DBB">
            <w:pPr>
              <w:spacing w:line="240" w:lineRule="auto"/>
              <w:jc w:val="center"/>
              <w:rPr>
                <w:rFonts w:ascii="Times New Roman" w:hAnsi="Times New Roman"/>
                <w:kern w:val="2"/>
                <w:sz w:val="24"/>
                <w:szCs w:val="24"/>
                <w14:ligatures w14:val="standardContextual"/>
              </w:rPr>
            </w:pPr>
            <w:r w:rsidRPr="00E34001">
              <w:rPr>
                <w:rFonts w:ascii="Times New Roman" w:hAnsi="Times New Roman"/>
                <w:kern w:val="2"/>
                <w:sz w:val="24"/>
                <w:szCs w:val="24"/>
                <w14:ligatures w14:val="standardContextual"/>
              </w:rPr>
              <w:t>Физкультурно-спортивная</w:t>
            </w:r>
          </w:p>
        </w:tc>
        <w:tc>
          <w:tcPr>
            <w:tcW w:w="4163" w:type="dxa"/>
            <w:tcBorders>
              <w:top w:val="single" w:sz="4" w:space="0" w:color="auto"/>
              <w:left w:val="single" w:sz="4" w:space="0" w:color="auto"/>
              <w:bottom w:val="single" w:sz="4" w:space="0" w:color="auto"/>
              <w:right w:val="single" w:sz="4" w:space="0" w:color="auto"/>
            </w:tcBorders>
            <w:shd w:val="clear" w:color="auto" w:fill="FFFFFF"/>
            <w:vAlign w:val="center"/>
          </w:tcPr>
          <w:p w:rsidR="005D3DBB" w:rsidRPr="000972AF" w:rsidRDefault="005D3DBB" w:rsidP="005D3DBB">
            <w:pPr>
              <w:spacing w:after="0" w:line="280" w:lineRule="exact"/>
              <w:ind w:left="170" w:right="170"/>
              <w:jc w:val="both"/>
              <w:rPr>
                <w:rFonts w:ascii="Times New Roman" w:eastAsia="Times New Roman" w:hAnsi="Times New Roman" w:cs="Times New Roman"/>
                <w:color w:val="000000" w:themeColor="text1"/>
                <w:spacing w:val="-10"/>
                <w:sz w:val="24"/>
                <w:szCs w:val="24"/>
              </w:rPr>
            </w:pPr>
            <w:r w:rsidRPr="005D3DBB">
              <w:rPr>
                <w:rFonts w:ascii="Times New Roman" w:eastAsia="Times New Roman" w:hAnsi="Times New Roman" w:cs="Times New Roman"/>
                <w:color w:val="000000" w:themeColor="text1"/>
                <w:spacing w:val="-10"/>
                <w:sz w:val="24"/>
                <w:szCs w:val="24"/>
              </w:rPr>
              <w:t xml:space="preserve">Программа </w:t>
            </w:r>
            <w:r>
              <w:rPr>
                <w:rFonts w:ascii="Times New Roman" w:eastAsia="Times New Roman" w:hAnsi="Times New Roman" w:cs="Times New Roman"/>
                <w:color w:val="000000" w:themeColor="text1"/>
                <w:spacing w:val="-10"/>
                <w:sz w:val="24"/>
                <w:szCs w:val="24"/>
              </w:rPr>
              <w:t>по</w:t>
            </w:r>
            <w:r w:rsidRPr="005D3DBB">
              <w:rPr>
                <w:rFonts w:ascii="Times New Roman" w:eastAsia="Times New Roman" w:hAnsi="Times New Roman" w:cs="Times New Roman"/>
                <w:color w:val="000000" w:themeColor="text1"/>
                <w:spacing w:val="-10"/>
                <w:sz w:val="24"/>
                <w:szCs w:val="24"/>
              </w:rPr>
              <w:t>знакомит детей с основами интеллектуальной игры</w:t>
            </w:r>
            <w:r>
              <w:rPr>
                <w:rFonts w:ascii="Times New Roman" w:eastAsia="Times New Roman" w:hAnsi="Times New Roman" w:cs="Times New Roman"/>
                <w:color w:val="000000" w:themeColor="text1"/>
                <w:spacing w:val="-10"/>
                <w:sz w:val="24"/>
                <w:szCs w:val="24"/>
              </w:rPr>
              <w:t xml:space="preserve"> Шахматы</w:t>
            </w:r>
            <w:r w:rsidRPr="005D3DBB">
              <w:rPr>
                <w:rFonts w:ascii="Times New Roman" w:eastAsia="Times New Roman" w:hAnsi="Times New Roman" w:cs="Times New Roman"/>
                <w:color w:val="000000" w:themeColor="text1"/>
                <w:spacing w:val="-10"/>
                <w:sz w:val="24"/>
                <w:szCs w:val="24"/>
              </w:rPr>
              <w:t xml:space="preserve">. </w:t>
            </w:r>
            <w:r>
              <w:rPr>
                <w:rFonts w:ascii="Times New Roman" w:eastAsia="Times New Roman" w:hAnsi="Times New Roman" w:cs="Times New Roman"/>
                <w:color w:val="000000" w:themeColor="text1"/>
                <w:spacing w:val="-10"/>
                <w:sz w:val="24"/>
                <w:szCs w:val="24"/>
              </w:rPr>
              <w:t>Обучающиеся</w:t>
            </w:r>
            <w:r w:rsidRPr="005D3DBB">
              <w:rPr>
                <w:rFonts w:ascii="Times New Roman" w:eastAsia="Times New Roman" w:hAnsi="Times New Roman" w:cs="Times New Roman"/>
                <w:color w:val="000000" w:themeColor="text1"/>
                <w:spacing w:val="-10"/>
                <w:sz w:val="24"/>
                <w:szCs w:val="24"/>
              </w:rPr>
              <w:t xml:space="preserve"> изучат правила ходов, шахматные стратегии и тактические приемы, развивая логическое мышление, концентрацию и умение планировать действия.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D3DBB" w:rsidRPr="000972AF" w:rsidRDefault="00DA27C0" w:rsidP="000972AF">
            <w:pPr>
              <w:spacing w:after="0" w:line="280" w:lineRule="exact"/>
              <w:ind w:right="170"/>
              <w:jc w:val="center"/>
              <w:rPr>
                <w:rFonts w:ascii="Times New Roman" w:eastAsia="Times New Roman" w:hAnsi="Times New Roman" w:cs="Times New Roman"/>
                <w:color w:val="000000" w:themeColor="text1"/>
                <w:spacing w:val="-10"/>
                <w:sz w:val="24"/>
                <w:szCs w:val="24"/>
              </w:rPr>
            </w:pPr>
            <w:r>
              <w:rPr>
                <w:rFonts w:ascii="Times New Roman" w:eastAsia="Times New Roman" w:hAnsi="Times New Roman" w:cs="Times New Roman"/>
                <w:color w:val="000000" w:themeColor="text1"/>
                <w:spacing w:val="-10"/>
                <w:sz w:val="24"/>
                <w:szCs w:val="24"/>
              </w:rPr>
              <w:t>18</w:t>
            </w:r>
          </w:p>
        </w:tc>
      </w:tr>
      <w:tr w:rsidR="005D3DBB" w:rsidRPr="000972AF" w:rsidTr="005D3DBB">
        <w:trPr>
          <w:trHeight w:hRule="exact" w:val="3113"/>
        </w:trPr>
        <w:tc>
          <w:tcPr>
            <w:tcW w:w="360" w:type="dxa"/>
            <w:tcBorders>
              <w:top w:val="single" w:sz="4" w:space="0" w:color="auto"/>
              <w:left w:val="single" w:sz="4" w:space="0" w:color="auto"/>
              <w:bottom w:val="single" w:sz="4" w:space="0" w:color="auto"/>
              <w:right w:val="single" w:sz="4" w:space="0" w:color="auto"/>
            </w:tcBorders>
            <w:shd w:val="clear" w:color="auto" w:fill="FFFFFF"/>
          </w:tcPr>
          <w:p w:rsidR="005D3DBB" w:rsidRPr="00C95FB3" w:rsidRDefault="005D3DBB" w:rsidP="0055589E">
            <w:pPr>
              <w:pStyle w:val="a6"/>
              <w:widowControl w:val="0"/>
              <w:numPr>
                <w:ilvl w:val="0"/>
                <w:numId w:val="23"/>
              </w:numPr>
              <w:spacing w:after="0" w:line="280" w:lineRule="exact"/>
              <w:ind w:right="-10"/>
              <w:jc w:val="center"/>
              <w:rPr>
                <w:rFonts w:ascii="Times New Roman" w:eastAsia="Calibri" w:hAnsi="Times New Roman" w:cs="Times New Roman"/>
                <w:color w:val="000000" w:themeColor="text1"/>
                <w:spacing w:val="-10"/>
                <w:sz w:val="24"/>
                <w:szCs w:val="24"/>
                <w:shd w:val="clear" w:color="auto" w:fill="FFFFFF"/>
                <w:lang w:eastAsia="ru-RU" w:bidi="ru-RU"/>
              </w:rPr>
            </w:pP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5D3DBB" w:rsidRPr="0055589E" w:rsidRDefault="005D3DBB" w:rsidP="005D3DBB">
            <w:pPr>
              <w:spacing w:line="240" w:lineRule="auto"/>
              <w:jc w:val="center"/>
              <w:rPr>
                <w:rFonts w:ascii="Times New Roman" w:hAnsi="Times New Roman"/>
                <w:kern w:val="2"/>
                <w:sz w:val="24"/>
                <w:szCs w:val="24"/>
                <w14:ligatures w14:val="standardContextual"/>
              </w:rPr>
            </w:pPr>
            <w:r w:rsidRPr="005D3DBB">
              <w:rPr>
                <w:rFonts w:ascii="Times New Roman" w:hAnsi="Times New Roman"/>
                <w:kern w:val="2"/>
                <w:sz w:val="24"/>
                <w:szCs w:val="24"/>
                <w14:ligatures w14:val="standardContextual"/>
              </w:rPr>
              <w:t>«Волейбол»</w:t>
            </w:r>
          </w:p>
        </w:tc>
        <w:tc>
          <w:tcPr>
            <w:tcW w:w="1791" w:type="dxa"/>
            <w:tcBorders>
              <w:top w:val="single" w:sz="4" w:space="0" w:color="auto"/>
              <w:left w:val="single" w:sz="4" w:space="0" w:color="auto"/>
              <w:bottom w:val="single" w:sz="4" w:space="0" w:color="auto"/>
              <w:right w:val="single" w:sz="4" w:space="0" w:color="auto"/>
            </w:tcBorders>
            <w:shd w:val="clear" w:color="auto" w:fill="FFFFFF"/>
          </w:tcPr>
          <w:p w:rsidR="005D3DBB" w:rsidRDefault="005D3DBB" w:rsidP="00ED62CA">
            <w:pPr>
              <w:spacing w:line="240" w:lineRule="auto"/>
              <w:jc w:val="center"/>
              <w:rPr>
                <w:rFonts w:ascii="Times New Roman" w:hAnsi="Times New Roman"/>
                <w:kern w:val="2"/>
                <w:sz w:val="24"/>
                <w:szCs w:val="24"/>
                <w14:ligatures w14:val="standardContextual"/>
              </w:rPr>
            </w:pPr>
            <w:r w:rsidRPr="005D3DBB">
              <w:rPr>
                <w:rFonts w:ascii="Times New Roman" w:hAnsi="Times New Roman"/>
                <w:kern w:val="2"/>
                <w:sz w:val="24"/>
                <w:szCs w:val="24"/>
                <w14:ligatures w14:val="standardContextual"/>
              </w:rPr>
              <w:t>Физкультурно-спортивная</w:t>
            </w:r>
          </w:p>
        </w:tc>
        <w:tc>
          <w:tcPr>
            <w:tcW w:w="4163" w:type="dxa"/>
            <w:tcBorders>
              <w:top w:val="single" w:sz="4" w:space="0" w:color="auto"/>
              <w:left w:val="single" w:sz="4" w:space="0" w:color="auto"/>
              <w:bottom w:val="single" w:sz="4" w:space="0" w:color="auto"/>
              <w:right w:val="single" w:sz="4" w:space="0" w:color="auto"/>
            </w:tcBorders>
            <w:shd w:val="clear" w:color="auto" w:fill="FFFFFF"/>
            <w:vAlign w:val="center"/>
          </w:tcPr>
          <w:p w:rsidR="005D3DBB" w:rsidRPr="000972AF" w:rsidRDefault="005D3DBB" w:rsidP="005D3DBB">
            <w:pPr>
              <w:spacing w:after="0" w:line="280" w:lineRule="exact"/>
              <w:ind w:left="170" w:right="170"/>
              <w:jc w:val="both"/>
              <w:rPr>
                <w:rFonts w:ascii="Times New Roman" w:eastAsia="Times New Roman" w:hAnsi="Times New Roman" w:cs="Times New Roman"/>
                <w:color w:val="000000" w:themeColor="text1"/>
                <w:spacing w:val="-10"/>
                <w:sz w:val="24"/>
                <w:szCs w:val="24"/>
              </w:rPr>
            </w:pPr>
            <w:r w:rsidRPr="005D3DBB">
              <w:rPr>
                <w:rFonts w:ascii="Times New Roman" w:eastAsia="Times New Roman" w:hAnsi="Times New Roman" w:cs="Times New Roman"/>
                <w:color w:val="000000" w:themeColor="text1"/>
                <w:spacing w:val="-10"/>
                <w:sz w:val="24"/>
                <w:szCs w:val="24"/>
              </w:rPr>
              <w:t xml:space="preserve">Программа направлена на физическое развитие детей через подвижные спортивные игры. Занятия развивают реакцию, ловкость, выносливость, координацию и мышечную силу, формируют функциональные возможности организма и двигательные навыки. Дополнительно формируется командный дух, лидерские качества и приверженность здоровому образу жизни.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D3DBB" w:rsidRPr="000972AF" w:rsidRDefault="00DA27C0" w:rsidP="000972AF">
            <w:pPr>
              <w:spacing w:after="0" w:line="280" w:lineRule="exact"/>
              <w:ind w:right="170"/>
              <w:jc w:val="center"/>
              <w:rPr>
                <w:rFonts w:ascii="Times New Roman" w:eastAsia="Times New Roman" w:hAnsi="Times New Roman" w:cs="Times New Roman"/>
                <w:color w:val="000000" w:themeColor="text1"/>
                <w:spacing w:val="-10"/>
                <w:sz w:val="24"/>
                <w:szCs w:val="24"/>
              </w:rPr>
            </w:pPr>
            <w:r>
              <w:rPr>
                <w:rFonts w:ascii="Times New Roman" w:eastAsia="Times New Roman" w:hAnsi="Times New Roman" w:cs="Times New Roman"/>
                <w:color w:val="000000" w:themeColor="text1"/>
                <w:spacing w:val="-10"/>
                <w:sz w:val="24"/>
                <w:szCs w:val="24"/>
              </w:rPr>
              <w:t>15</w:t>
            </w:r>
          </w:p>
        </w:tc>
      </w:tr>
      <w:tr w:rsidR="005D3DBB" w:rsidRPr="000972AF" w:rsidTr="00DA27C0">
        <w:trPr>
          <w:trHeight w:hRule="exact" w:val="1981"/>
        </w:trPr>
        <w:tc>
          <w:tcPr>
            <w:tcW w:w="360" w:type="dxa"/>
            <w:tcBorders>
              <w:top w:val="single" w:sz="4" w:space="0" w:color="auto"/>
              <w:left w:val="single" w:sz="4" w:space="0" w:color="auto"/>
              <w:bottom w:val="single" w:sz="4" w:space="0" w:color="auto"/>
              <w:right w:val="single" w:sz="4" w:space="0" w:color="auto"/>
            </w:tcBorders>
            <w:shd w:val="clear" w:color="auto" w:fill="FFFFFF"/>
          </w:tcPr>
          <w:p w:rsidR="005D3DBB" w:rsidRPr="00C95FB3" w:rsidRDefault="005D3DBB" w:rsidP="0055589E">
            <w:pPr>
              <w:pStyle w:val="a6"/>
              <w:widowControl w:val="0"/>
              <w:numPr>
                <w:ilvl w:val="0"/>
                <w:numId w:val="23"/>
              </w:numPr>
              <w:spacing w:after="0" w:line="280" w:lineRule="exact"/>
              <w:ind w:right="-10"/>
              <w:jc w:val="center"/>
              <w:rPr>
                <w:rFonts w:ascii="Times New Roman" w:eastAsia="Calibri" w:hAnsi="Times New Roman" w:cs="Times New Roman"/>
                <w:color w:val="000000" w:themeColor="text1"/>
                <w:spacing w:val="-10"/>
                <w:sz w:val="24"/>
                <w:szCs w:val="24"/>
                <w:shd w:val="clear" w:color="auto" w:fill="FFFFFF"/>
                <w:lang w:eastAsia="ru-RU" w:bidi="ru-RU"/>
              </w:rPr>
            </w:pP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5D3DBB" w:rsidRPr="0055589E" w:rsidRDefault="005D3DBB" w:rsidP="005D3DBB">
            <w:pPr>
              <w:spacing w:line="240" w:lineRule="auto"/>
              <w:jc w:val="center"/>
              <w:rPr>
                <w:rFonts w:ascii="Times New Roman" w:hAnsi="Times New Roman"/>
                <w:kern w:val="2"/>
                <w:sz w:val="24"/>
                <w:szCs w:val="24"/>
                <w14:ligatures w14:val="standardContextual"/>
              </w:rPr>
            </w:pPr>
            <w:r w:rsidRPr="005D3DBB">
              <w:rPr>
                <w:rFonts w:ascii="Times New Roman" w:hAnsi="Times New Roman"/>
                <w:kern w:val="2"/>
                <w:sz w:val="24"/>
                <w:szCs w:val="24"/>
                <w14:ligatures w14:val="standardContextual"/>
              </w:rPr>
              <w:t>«Плавание для всех»</w:t>
            </w:r>
          </w:p>
        </w:tc>
        <w:tc>
          <w:tcPr>
            <w:tcW w:w="1791" w:type="dxa"/>
            <w:tcBorders>
              <w:top w:val="single" w:sz="4" w:space="0" w:color="auto"/>
              <w:left w:val="single" w:sz="4" w:space="0" w:color="auto"/>
              <w:bottom w:val="single" w:sz="4" w:space="0" w:color="auto"/>
              <w:right w:val="single" w:sz="4" w:space="0" w:color="auto"/>
            </w:tcBorders>
            <w:shd w:val="clear" w:color="auto" w:fill="FFFFFF"/>
          </w:tcPr>
          <w:p w:rsidR="005D3DBB" w:rsidRDefault="005D3DBB" w:rsidP="00ED62CA">
            <w:pPr>
              <w:spacing w:line="240" w:lineRule="auto"/>
              <w:jc w:val="center"/>
              <w:rPr>
                <w:rFonts w:ascii="Times New Roman" w:hAnsi="Times New Roman"/>
                <w:kern w:val="2"/>
                <w:sz w:val="24"/>
                <w:szCs w:val="24"/>
                <w14:ligatures w14:val="standardContextual"/>
              </w:rPr>
            </w:pPr>
            <w:r w:rsidRPr="005D3DBB">
              <w:rPr>
                <w:rFonts w:ascii="Times New Roman" w:hAnsi="Times New Roman"/>
                <w:kern w:val="2"/>
                <w:sz w:val="24"/>
                <w:szCs w:val="24"/>
                <w14:ligatures w14:val="standardContextual"/>
              </w:rPr>
              <w:t>Физкультурно-спортивная</w:t>
            </w:r>
          </w:p>
        </w:tc>
        <w:tc>
          <w:tcPr>
            <w:tcW w:w="4163" w:type="dxa"/>
            <w:tcBorders>
              <w:top w:val="single" w:sz="4" w:space="0" w:color="auto"/>
              <w:left w:val="single" w:sz="4" w:space="0" w:color="auto"/>
              <w:bottom w:val="single" w:sz="4" w:space="0" w:color="auto"/>
              <w:right w:val="single" w:sz="4" w:space="0" w:color="auto"/>
            </w:tcBorders>
            <w:shd w:val="clear" w:color="auto" w:fill="FFFFFF"/>
            <w:vAlign w:val="center"/>
          </w:tcPr>
          <w:p w:rsidR="005D3DBB" w:rsidRPr="000972AF" w:rsidRDefault="005D3DBB" w:rsidP="005D3DBB">
            <w:pPr>
              <w:spacing w:after="0" w:line="280" w:lineRule="exact"/>
              <w:ind w:left="170" w:right="170"/>
              <w:jc w:val="both"/>
              <w:rPr>
                <w:rFonts w:ascii="Times New Roman" w:eastAsia="Times New Roman" w:hAnsi="Times New Roman" w:cs="Times New Roman"/>
                <w:color w:val="000000" w:themeColor="text1"/>
                <w:spacing w:val="-10"/>
                <w:sz w:val="24"/>
                <w:szCs w:val="24"/>
              </w:rPr>
            </w:pPr>
            <w:r>
              <w:rPr>
                <w:rFonts w:ascii="Times New Roman" w:eastAsia="Times New Roman" w:hAnsi="Times New Roman" w:cs="Times New Roman"/>
                <w:color w:val="000000" w:themeColor="text1"/>
                <w:spacing w:val="-10"/>
                <w:sz w:val="24"/>
                <w:szCs w:val="24"/>
              </w:rPr>
              <w:t>Обучающиеся</w:t>
            </w:r>
            <w:r w:rsidRPr="005D3DBB">
              <w:rPr>
                <w:rFonts w:ascii="Times New Roman" w:eastAsia="Times New Roman" w:hAnsi="Times New Roman" w:cs="Times New Roman"/>
                <w:color w:val="000000" w:themeColor="text1"/>
                <w:spacing w:val="-10"/>
                <w:sz w:val="24"/>
                <w:szCs w:val="24"/>
              </w:rPr>
              <w:t xml:space="preserve"> осваивают технику плавания, правила поведения на воде и выполняют оздоровительную тренировочную программу в бассейне. </w:t>
            </w:r>
            <w:r>
              <w:rPr>
                <w:rFonts w:ascii="Times New Roman" w:eastAsia="Times New Roman" w:hAnsi="Times New Roman" w:cs="Times New Roman"/>
                <w:color w:val="000000" w:themeColor="text1"/>
                <w:spacing w:val="-10"/>
                <w:sz w:val="24"/>
                <w:szCs w:val="24"/>
              </w:rPr>
              <w:t>Так же программа формирует</w:t>
            </w:r>
            <w:r w:rsidRPr="005D3DBB">
              <w:rPr>
                <w:rFonts w:ascii="Times New Roman" w:eastAsia="Times New Roman" w:hAnsi="Times New Roman" w:cs="Times New Roman"/>
                <w:color w:val="000000" w:themeColor="text1"/>
                <w:spacing w:val="-10"/>
                <w:sz w:val="24"/>
                <w:szCs w:val="24"/>
              </w:rPr>
              <w:t xml:space="preserve"> положительного отношения к здоровому образу жизни.</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D3DBB" w:rsidRPr="000972AF" w:rsidRDefault="00DA27C0" w:rsidP="000972AF">
            <w:pPr>
              <w:spacing w:after="0" w:line="280" w:lineRule="exact"/>
              <w:ind w:right="170"/>
              <w:jc w:val="center"/>
              <w:rPr>
                <w:rFonts w:ascii="Times New Roman" w:eastAsia="Times New Roman" w:hAnsi="Times New Roman" w:cs="Times New Roman"/>
                <w:color w:val="000000" w:themeColor="text1"/>
                <w:spacing w:val="-10"/>
                <w:sz w:val="24"/>
                <w:szCs w:val="24"/>
              </w:rPr>
            </w:pPr>
            <w:r>
              <w:rPr>
                <w:rFonts w:ascii="Times New Roman" w:eastAsia="Times New Roman" w:hAnsi="Times New Roman" w:cs="Times New Roman"/>
                <w:color w:val="000000" w:themeColor="text1"/>
                <w:spacing w:val="-10"/>
                <w:sz w:val="24"/>
                <w:szCs w:val="24"/>
              </w:rPr>
              <w:t>16</w:t>
            </w:r>
          </w:p>
        </w:tc>
      </w:tr>
      <w:tr w:rsidR="005D3DBB" w:rsidRPr="000972AF" w:rsidTr="00DA27C0">
        <w:trPr>
          <w:trHeight w:hRule="exact" w:val="3114"/>
        </w:trPr>
        <w:tc>
          <w:tcPr>
            <w:tcW w:w="360" w:type="dxa"/>
            <w:tcBorders>
              <w:top w:val="single" w:sz="4" w:space="0" w:color="auto"/>
              <w:left w:val="single" w:sz="4" w:space="0" w:color="auto"/>
              <w:bottom w:val="single" w:sz="4" w:space="0" w:color="auto"/>
              <w:right w:val="single" w:sz="4" w:space="0" w:color="auto"/>
            </w:tcBorders>
            <w:shd w:val="clear" w:color="auto" w:fill="FFFFFF"/>
          </w:tcPr>
          <w:p w:rsidR="005D3DBB" w:rsidRPr="00C95FB3" w:rsidRDefault="005D3DBB" w:rsidP="0055589E">
            <w:pPr>
              <w:pStyle w:val="a6"/>
              <w:widowControl w:val="0"/>
              <w:numPr>
                <w:ilvl w:val="0"/>
                <w:numId w:val="23"/>
              </w:numPr>
              <w:spacing w:after="0" w:line="280" w:lineRule="exact"/>
              <w:ind w:right="-10"/>
              <w:jc w:val="center"/>
              <w:rPr>
                <w:rFonts w:ascii="Times New Roman" w:eastAsia="Calibri" w:hAnsi="Times New Roman" w:cs="Times New Roman"/>
                <w:color w:val="000000" w:themeColor="text1"/>
                <w:spacing w:val="-10"/>
                <w:sz w:val="24"/>
                <w:szCs w:val="24"/>
                <w:shd w:val="clear" w:color="auto" w:fill="FFFFFF"/>
                <w:lang w:eastAsia="ru-RU" w:bidi="ru-RU"/>
              </w:rPr>
            </w:pP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5D3DBB" w:rsidRPr="0055589E" w:rsidRDefault="00DA27C0" w:rsidP="00DA27C0">
            <w:pPr>
              <w:spacing w:line="240" w:lineRule="auto"/>
              <w:jc w:val="center"/>
              <w:rPr>
                <w:rFonts w:ascii="Times New Roman" w:hAnsi="Times New Roman"/>
                <w:kern w:val="2"/>
                <w:sz w:val="24"/>
                <w:szCs w:val="24"/>
                <w14:ligatures w14:val="standardContextual"/>
              </w:rPr>
            </w:pPr>
            <w:r w:rsidRPr="00DA27C0">
              <w:rPr>
                <w:rFonts w:ascii="Times New Roman" w:hAnsi="Times New Roman"/>
                <w:kern w:val="2"/>
                <w:sz w:val="24"/>
                <w:szCs w:val="24"/>
                <w14:ligatures w14:val="standardContextual"/>
              </w:rPr>
              <w:t>«Основы туристской подготовки»</w:t>
            </w:r>
          </w:p>
        </w:tc>
        <w:tc>
          <w:tcPr>
            <w:tcW w:w="1791" w:type="dxa"/>
            <w:tcBorders>
              <w:top w:val="single" w:sz="4" w:space="0" w:color="auto"/>
              <w:left w:val="single" w:sz="4" w:space="0" w:color="auto"/>
              <w:bottom w:val="single" w:sz="4" w:space="0" w:color="auto"/>
              <w:right w:val="single" w:sz="4" w:space="0" w:color="auto"/>
            </w:tcBorders>
            <w:shd w:val="clear" w:color="auto" w:fill="FFFFFF"/>
          </w:tcPr>
          <w:p w:rsidR="005D3DBB" w:rsidRDefault="00DA27C0" w:rsidP="00DA27C0">
            <w:pPr>
              <w:spacing w:line="240" w:lineRule="auto"/>
              <w:jc w:val="center"/>
              <w:rPr>
                <w:rFonts w:ascii="Times New Roman" w:hAnsi="Times New Roman"/>
                <w:kern w:val="2"/>
                <w:sz w:val="24"/>
                <w:szCs w:val="24"/>
                <w14:ligatures w14:val="standardContextual"/>
              </w:rPr>
            </w:pPr>
            <w:r w:rsidRPr="00DA27C0">
              <w:rPr>
                <w:rFonts w:ascii="Times New Roman" w:hAnsi="Times New Roman"/>
                <w:kern w:val="2"/>
                <w:sz w:val="24"/>
                <w:szCs w:val="24"/>
                <w14:ligatures w14:val="standardContextual"/>
              </w:rPr>
              <w:t>Туристско</w:t>
            </w:r>
            <w:r>
              <w:rPr>
                <w:rFonts w:ascii="Times New Roman" w:hAnsi="Times New Roman"/>
                <w:kern w:val="2"/>
                <w:sz w:val="24"/>
                <w:szCs w:val="24"/>
                <w14:ligatures w14:val="standardContextual"/>
              </w:rPr>
              <w:t xml:space="preserve"> </w:t>
            </w:r>
            <w:r w:rsidRPr="00DA27C0">
              <w:rPr>
                <w:rFonts w:ascii="Times New Roman" w:hAnsi="Times New Roman"/>
                <w:kern w:val="2"/>
                <w:sz w:val="24"/>
                <w:szCs w:val="24"/>
                <w14:ligatures w14:val="standardContextual"/>
              </w:rPr>
              <w:t>краеведческая</w:t>
            </w:r>
          </w:p>
        </w:tc>
        <w:tc>
          <w:tcPr>
            <w:tcW w:w="4163" w:type="dxa"/>
            <w:tcBorders>
              <w:top w:val="single" w:sz="4" w:space="0" w:color="auto"/>
              <w:left w:val="single" w:sz="4" w:space="0" w:color="auto"/>
              <w:bottom w:val="single" w:sz="4" w:space="0" w:color="auto"/>
              <w:right w:val="single" w:sz="4" w:space="0" w:color="auto"/>
            </w:tcBorders>
            <w:shd w:val="clear" w:color="auto" w:fill="FFFFFF"/>
            <w:vAlign w:val="center"/>
          </w:tcPr>
          <w:p w:rsidR="005D3DBB" w:rsidRPr="000972AF" w:rsidRDefault="00DA27C0" w:rsidP="00DA27C0">
            <w:pPr>
              <w:spacing w:after="0" w:line="280" w:lineRule="exact"/>
              <w:ind w:left="170" w:right="170"/>
              <w:jc w:val="both"/>
              <w:rPr>
                <w:rFonts w:ascii="Times New Roman" w:eastAsia="Times New Roman" w:hAnsi="Times New Roman" w:cs="Times New Roman"/>
                <w:color w:val="000000" w:themeColor="text1"/>
                <w:spacing w:val="-10"/>
                <w:sz w:val="24"/>
                <w:szCs w:val="24"/>
              </w:rPr>
            </w:pPr>
            <w:r w:rsidRPr="00DA27C0">
              <w:rPr>
                <w:rFonts w:ascii="Times New Roman" w:eastAsia="Times New Roman" w:hAnsi="Times New Roman" w:cs="Times New Roman"/>
                <w:color w:val="000000" w:themeColor="text1"/>
                <w:spacing w:val="-10"/>
                <w:sz w:val="24"/>
                <w:szCs w:val="24"/>
              </w:rPr>
              <w:t xml:space="preserve">Программа обучает детей необходимым туристическим навыкам: ориентированию на местности с картой и компасом, движению по азимуту и выбору маршрута. </w:t>
            </w:r>
            <w:r>
              <w:rPr>
                <w:rFonts w:ascii="Times New Roman" w:eastAsia="Times New Roman" w:hAnsi="Times New Roman" w:cs="Times New Roman"/>
                <w:color w:val="000000" w:themeColor="text1"/>
                <w:spacing w:val="-10"/>
                <w:sz w:val="24"/>
                <w:szCs w:val="24"/>
              </w:rPr>
              <w:t>Обучающиеся</w:t>
            </w:r>
            <w:r w:rsidRPr="00DA27C0">
              <w:rPr>
                <w:rFonts w:ascii="Times New Roman" w:eastAsia="Times New Roman" w:hAnsi="Times New Roman" w:cs="Times New Roman"/>
                <w:color w:val="000000" w:themeColor="text1"/>
                <w:spacing w:val="-10"/>
                <w:sz w:val="24"/>
                <w:szCs w:val="24"/>
              </w:rPr>
              <w:t xml:space="preserve"> освоят основы первой доврачебной помощи в походных условиях и проверят свою физическую форму на скалодроме. Программа завершается итоговой проверкой практических навыков и обсуждением достигнутых результатов.</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D3DBB" w:rsidRPr="000972AF" w:rsidRDefault="00DA27C0" w:rsidP="000972AF">
            <w:pPr>
              <w:spacing w:after="0" w:line="280" w:lineRule="exact"/>
              <w:ind w:right="170"/>
              <w:jc w:val="center"/>
              <w:rPr>
                <w:rFonts w:ascii="Times New Roman" w:eastAsia="Times New Roman" w:hAnsi="Times New Roman" w:cs="Times New Roman"/>
                <w:color w:val="000000" w:themeColor="text1"/>
                <w:spacing w:val="-10"/>
                <w:sz w:val="24"/>
                <w:szCs w:val="24"/>
              </w:rPr>
            </w:pPr>
            <w:r>
              <w:rPr>
                <w:rFonts w:ascii="Times New Roman" w:eastAsia="Times New Roman" w:hAnsi="Times New Roman" w:cs="Times New Roman"/>
                <w:color w:val="000000" w:themeColor="text1"/>
                <w:spacing w:val="-10"/>
                <w:sz w:val="24"/>
                <w:szCs w:val="24"/>
              </w:rPr>
              <w:t>14</w:t>
            </w:r>
          </w:p>
        </w:tc>
      </w:tr>
    </w:tbl>
    <w:p w:rsidR="009361DA" w:rsidRDefault="009361DA" w:rsidP="009361DA">
      <w:pPr>
        <w:rPr>
          <w:rFonts w:ascii="Times New Roman" w:hAnsi="Times New Roman" w:cs="Times New Roman"/>
          <w:b/>
          <w:bCs/>
          <w:sz w:val="24"/>
          <w:szCs w:val="24"/>
        </w:rPr>
      </w:pPr>
    </w:p>
    <w:p w:rsidR="00DA27C0" w:rsidRPr="00DA27C0" w:rsidRDefault="00DA27C0" w:rsidP="00DA27C0">
      <w:pPr>
        <w:spacing w:after="0"/>
        <w:ind w:firstLine="709"/>
        <w:jc w:val="center"/>
        <w:rPr>
          <w:rFonts w:ascii="Times New Roman" w:eastAsia="Calibri" w:hAnsi="Times New Roman" w:cs="Times New Roman"/>
          <w:b/>
          <w:bCs/>
          <w:iCs/>
          <w:sz w:val="24"/>
          <w:szCs w:val="24"/>
        </w:rPr>
      </w:pPr>
      <w:r w:rsidRPr="00DA27C0">
        <w:rPr>
          <w:rFonts w:ascii="Times New Roman" w:eastAsia="Calibri" w:hAnsi="Times New Roman" w:cs="Times New Roman"/>
          <w:b/>
          <w:bCs/>
          <w:iCs/>
          <w:sz w:val="24"/>
          <w:szCs w:val="24"/>
        </w:rPr>
        <w:t>4.2. Воспитательное направление деятельности</w:t>
      </w:r>
    </w:p>
    <w:p w:rsidR="00DA27C0" w:rsidRDefault="00DA27C0" w:rsidP="00DA27C0">
      <w:pPr>
        <w:spacing w:after="0"/>
        <w:ind w:firstLine="709"/>
        <w:jc w:val="center"/>
        <w:rPr>
          <w:rFonts w:ascii="Times New Roman" w:eastAsia="Calibri" w:hAnsi="Times New Roman" w:cs="Times New Roman"/>
          <w:b/>
          <w:bCs/>
          <w:iCs/>
          <w:sz w:val="24"/>
          <w:szCs w:val="24"/>
        </w:rPr>
      </w:pPr>
      <w:r w:rsidRPr="00DA27C0">
        <w:rPr>
          <w:rFonts w:ascii="Times New Roman" w:eastAsia="Calibri" w:hAnsi="Times New Roman" w:cs="Times New Roman"/>
          <w:b/>
          <w:bCs/>
          <w:iCs/>
          <w:sz w:val="24"/>
          <w:szCs w:val="24"/>
        </w:rPr>
        <w:t>4.2.1. Основные направления воспитательной деятельности</w:t>
      </w:r>
    </w:p>
    <w:p w:rsidR="00DA27C0" w:rsidRPr="00DA27C0" w:rsidRDefault="00DA27C0" w:rsidP="00DA27C0">
      <w:pPr>
        <w:spacing w:after="0"/>
        <w:ind w:firstLine="709"/>
        <w:jc w:val="center"/>
        <w:rPr>
          <w:rFonts w:ascii="Times New Roman" w:eastAsia="Calibri" w:hAnsi="Times New Roman" w:cs="Times New Roman"/>
          <w:b/>
          <w:bCs/>
          <w:iCs/>
          <w:sz w:val="24"/>
          <w:szCs w:val="24"/>
        </w:rPr>
      </w:pPr>
    </w:p>
    <w:p w:rsidR="00DA27C0" w:rsidRPr="00DA27C0" w:rsidRDefault="00DA27C0" w:rsidP="00DA27C0">
      <w:pPr>
        <w:spacing w:after="0"/>
        <w:ind w:firstLine="709"/>
        <w:jc w:val="both"/>
        <w:rPr>
          <w:rFonts w:ascii="Times New Roman" w:eastAsia="Calibri" w:hAnsi="Times New Roman" w:cs="Times New Roman"/>
          <w:iCs/>
          <w:sz w:val="24"/>
          <w:szCs w:val="24"/>
        </w:rPr>
      </w:pPr>
      <w:r w:rsidRPr="00DA27C0">
        <w:rPr>
          <w:rFonts w:ascii="Times New Roman" w:eastAsia="Calibri" w:hAnsi="Times New Roman" w:cs="Times New Roman"/>
          <w:iCs/>
          <w:sz w:val="24"/>
          <w:szCs w:val="24"/>
        </w:rPr>
        <w:t xml:space="preserve">Педагоги проводят воспитательные мероприятия в своих группах в соответствии с календарным учебным графиком занятий, с учетом тематики КПС «Курс наПраво», направленности программ, их содержанием, целями и задачами, особенностями состава участников смены. </w:t>
      </w:r>
    </w:p>
    <w:p w:rsidR="00DA27C0" w:rsidRPr="00DA27C0" w:rsidRDefault="00DA27C0" w:rsidP="00DA27C0">
      <w:pPr>
        <w:spacing w:after="0"/>
        <w:ind w:firstLine="709"/>
        <w:jc w:val="both"/>
        <w:rPr>
          <w:rFonts w:ascii="Times New Roman" w:eastAsia="Calibri" w:hAnsi="Times New Roman" w:cs="Times New Roman"/>
          <w:iCs/>
          <w:sz w:val="24"/>
          <w:szCs w:val="24"/>
        </w:rPr>
      </w:pPr>
      <w:r w:rsidRPr="00DA27C0">
        <w:rPr>
          <w:rFonts w:ascii="Times New Roman" w:eastAsia="Calibri" w:hAnsi="Times New Roman" w:cs="Times New Roman"/>
          <w:iCs/>
          <w:sz w:val="24"/>
          <w:szCs w:val="24"/>
        </w:rPr>
        <w:t>Воспитательный компонент программ дополнительного образования играет ключевую роль в формировании личности учащихся. Он направлен на развитие интеллектуальных, культурных, нравственных, социальных и эмоциональных компетенций. В современных условиях, когда система образования адаптируется к новым требованиям, акцент на воспитании становится особенно актуальным.</w:t>
      </w:r>
    </w:p>
    <w:p w:rsidR="00DA27C0" w:rsidRPr="00DA27C0" w:rsidRDefault="00DA27C0" w:rsidP="00DA27C0">
      <w:pPr>
        <w:spacing w:after="0"/>
        <w:ind w:firstLine="709"/>
        <w:jc w:val="both"/>
        <w:rPr>
          <w:rFonts w:ascii="Times New Roman" w:eastAsia="Calibri" w:hAnsi="Times New Roman" w:cs="Times New Roman"/>
          <w:iCs/>
          <w:sz w:val="24"/>
          <w:szCs w:val="24"/>
        </w:rPr>
      </w:pPr>
      <w:r w:rsidRPr="00DA27C0">
        <w:rPr>
          <w:rFonts w:ascii="Times New Roman" w:eastAsia="Calibri" w:hAnsi="Times New Roman" w:cs="Times New Roman"/>
          <w:iCs/>
          <w:sz w:val="24"/>
          <w:szCs w:val="24"/>
        </w:rPr>
        <w:t>Основой воспитания и обучения является гармоничное сочетание теоретических и практических занятий, включающее разнообразные методы и технологии обучения, проектную и исследовательскую деятельность, выполнение творческих и практических заданий, воспитательные беседы, игры, викторины и многое другое. Программы реализуются в объединениях для детей в возрасте 13-17 лет, численность группы составляет до 16 человек.</w:t>
      </w:r>
    </w:p>
    <w:p w:rsidR="00DA27C0" w:rsidRPr="00DA27C0" w:rsidRDefault="00DA27C0" w:rsidP="00DA27C0">
      <w:pPr>
        <w:spacing w:after="0"/>
        <w:ind w:firstLine="709"/>
        <w:jc w:val="both"/>
        <w:rPr>
          <w:rFonts w:ascii="Times New Roman" w:eastAsia="Calibri" w:hAnsi="Times New Roman" w:cs="Times New Roman"/>
          <w:iCs/>
          <w:sz w:val="24"/>
          <w:szCs w:val="24"/>
        </w:rPr>
      </w:pPr>
      <w:r w:rsidRPr="00DA27C0">
        <w:rPr>
          <w:rFonts w:ascii="Times New Roman" w:eastAsia="Calibri" w:hAnsi="Times New Roman" w:cs="Times New Roman"/>
          <w:iCs/>
          <w:sz w:val="24"/>
          <w:szCs w:val="24"/>
        </w:rPr>
        <w:t>Итоговые мероприятия, такие как выставки творческих работ, практические и творческие задания, викторины, конкурсы и соревнования, способствуют закреплению ситуации успеха, развивают рефлексивные и коммуникативные умения, ответственность и положительно влияют на эмоциональную сферу детей.</w:t>
      </w:r>
    </w:p>
    <w:p w:rsidR="00DA27C0" w:rsidRPr="00DA27C0" w:rsidRDefault="00DA27C0" w:rsidP="00DA27C0">
      <w:pPr>
        <w:spacing w:after="0"/>
        <w:ind w:firstLine="709"/>
        <w:jc w:val="both"/>
        <w:rPr>
          <w:rFonts w:ascii="Times New Roman" w:eastAsia="Calibri" w:hAnsi="Times New Roman" w:cs="Times New Roman"/>
          <w:iCs/>
          <w:sz w:val="24"/>
          <w:szCs w:val="24"/>
        </w:rPr>
      </w:pPr>
      <w:r w:rsidRPr="00DA27C0">
        <w:rPr>
          <w:rFonts w:ascii="Times New Roman" w:eastAsia="Calibri" w:hAnsi="Times New Roman" w:cs="Times New Roman"/>
          <w:iCs/>
          <w:sz w:val="24"/>
          <w:szCs w:val="24"/>
        </w:rPr>
        <w:t>На краевой профильной смене «Курс наПраво» воспитательный компонент охватывает три блока, способствующих формированию гармоничной личности учащегося:</w:t>
      </w:r>
    </w:p>
    <w:p w:rsidR="00DA27C0" w:rsidRPr="00DA27C0" w:rsidRDefault="00DA27C0" w:rsidP="00DA27C0">
      <w:pPr>
        <w:spacing w:after="0"/>
        <w:ind w:firstLine="709"/>
        <w:jc w:val="both"/>
        <w:rPr>
          <w:rFonts w:ascii="Times New Roman" w:eastAsia="Calibri" w:hAnsi="Times New Roman" w:cs="Times New Roman"/>
          <w:iCs/>
          <w:sz w:val="24"/>
          <w:szCs w:val="24"/>
        </w:rPr>
      </w:pPr>
      <w:r w:rsidRPr="00DA27C0">
        <w:rPr>
          <w:rFonts w:ascii="Times New Roman" w:eastAsia="Calibri" w:hAnsi="Times New Roman" w:cs="Times New Roman"/>
          <w:iCs/>
          <w:sz w:val="24"/>
          <w:szCs w:val="24"/>
        </w:rPr>
        <w:t xml:space="preserve">1. </w:t>
      </w:r>
      <w:r w:rsidRPr="00DA27C0">
        <w:rPr>
          <w:rFonts w:ascii="Times New Roman" w:eastAsia="Calibri" w:hAnsi="Times New Roman" w:cs="Times New Roman"/>
          <w:b/>
          <w:iCs/>
          <w:sz w:val="24"/>
          <w:szCs w:val="24"/>
        </w:rPr>
        <w:t>«Культура России</w:t>
      </w:r>
      <w:r w:rsidRPr="00DA27C0">
        <w:rPr>
          <w:rFonts w:ascii="Times New Roman" w:eastAsia="Calibri" w:hAnsi="Times New Roman" w:cs="Times New Roman"/>
          <w:iCs/>
          <w:sz w:val="24"/>
          <w:szCs w:val="24"/>
        </w:rPr>
        <w:t>» — связан с тематикой смены и направлен на формирование культуры, патриотизма, гражданской ответственности и уважения к культурному и историческому наследию страны. По культурному коду можно определить художественный образ России, её историю, достижения в области науки и искусства. Мы- хранители русской культуры и свой культурный код передадим следующим поколениям.</w:t>
      </w:r>
    </w:p>
    <w:p w:rsidR="00DA27C0" w:rsidRPr="00DA27C0" w:rsidRDefault="00DA27C0" w:rsidP="00DA27C0">
      <w:pPr>
        <w:spacing w:after="0"/>
        <w:ind w:firstLine="709"/>
        <w:jc w:val="both"/>
        <w:rPr>
          <w:rFonts w:ascii="Times New Roman" w:eastAsia="Calibri" w:hAnsi="Times New Roman" w:cs="Times New Roman"/>
          <w:iCs/>
          <w:sz w:val="24"/>
          <w:szCs w:val="24"/>
        </w:rPr>
      </w:pPr>
      <w:r w:rsidRPr="00DA27C0">
        <w:rPr>
          <w:rFonts w:ascii="Times New Roman" w:eastAsia="Calibri" w:hAnsi="Times New Roman" w:cs="Times New Roman"/>
          <w:iCs/>
          <w:sz w:val="24"/>
          <w:szCs w:val="24"/>
        </w:rPr>
        <w:t xml:space="preserve">2. </w:t>
      </w:r>
      <w:r w:rsidRPr="00DA27C0">
        <w:rPr>
          <w:rFonts w:ascii="Times New Roman" w:eastAsia="Calibri" w:hAnsi="Times New Roman" w:cs="Times New Roman"/>
          <w:b/>
          <w:iCs/>
          <w:sz w:val="24"/>
          <w:szCs w:val="24"/>
        </w:rPr>
        <w:t>«Хабаровский край»</w:t>
      </w:r>
      <w:r w:rsidRPr="00DA27C0">
        <w:rPr>
          <w:rFonts w:ascii="Times New Roman" w:eastAsia="Calibri" w:hAnsi="Times New Roman" w:cs="Times New Roman"/>
          <w:iCs/>
          <w:sz w:val="24"/>
          <w:szCs w:val="24"/>
        </w:rPr>
        <w:t xml:space="preserve"> — направлен на воспитание уважения к культурному наследию Хабаровского края, формирование национальной идентичности и сохранение традиций предков. Блок помогает передать молодому поколению знания о богатствах </w:t>
      </w:r>
      <w:r w:rsidRPr="00DA27C0">
        <w:rPr>
          <w:rFonts w:ascii="Times New Roman" w:eastAsia="Calibri" w:hAnsi="Times New Roman" w:cs="Times New Roman"/>
          <w:iCs/>
          <w:sz w:val="24"/>
          <w:szCs w:val="24"/>
        </w:rPr>
        <w:lastRenderedPageBreak/>
        <w:t>Хабаровского края, о духовных ценностях и обычаях, устанавливая связь между прошлым и настоящим.</w:t>
      </w:r>
    </w:p>
    <w:p w:rsidR="00DA27C0" w:rsidRDefault="00DA27C0" w:rsidP="00DA27C0">
      <w:pPr>
        <w:spacing w:after="0"/>
        <w:ind w:firstLine="709"/>
        <w:jc w:val="both"/>
        <w:rPr>
          <w:rFonts w:ascii="Times New Roman" w:eastAsia="Calibri" w:hAnsi="Times New Roman" w:cs="Times New Roman"/>
          <w:iCs/>
          <w:sz w:val="24"/>
          <w:szCs w:val="24"/>
        </w:rPr>
      </w:pPr>
      <w:r w:rsidRPr="00DA27C0">
        <w:rPr>
          <w:rFonts w:ascii="Times New Roman" w:eastAsia="Calibri" w:hAnsi="Times New Roman" w:cs="Times New Roman"/>
          <w:iCs/>
          <w:sz w:val="24"/>
          <w:szCs w:val="24"/>
        </w:rPr>
        <w:t xml:space="preserve">3. </w:t>
      </w:r>
      <w:r w:rsidRPr="00DA27C0">
        <w:rPr>
          <w:rFonts w:ascii="Times New Roman" w:eastAsia="Calibri" w:hAnsi="Times New Roman" w:cs="Times New Roman"/>
          <w:b/>
          <w:iCs/>
          <w:sz w:val="24"/>
          <w:szCs w:val="24"/>
        </w:rPr>
        <w:t>«Здоровый образ жизни»</w:t>
      </w:r>
      <w:r w:rsidRPr="00DA27C0">
        <w:rPr>
          <w:rFonts w:ascii="Times New Roman" w:eastAsia="Calibri" w:hAnsi="Times New Roman" w:cs="Times New Roman"/>
          <w:iCs/>
          <w:sz w:val="24"/>
          <w:szCs w:val="24"/>
        </w:rPr>
        <w:t xml:space="preserve"> — акцентирует внимание на физическом и психическом здоровье, рассматривает принципы регулярной физической активности и формирования здоровых привычек. Эти знания помогают обучающимся осознанно выбирать здоровый образ жизни, укрепляя здоровье и повышая жизненный тонус.</w:t>
      </w:r>
    </w:p>
    <w:p w:rsidR="00DA27C0" w:rsidRPr="00DA27C0" w:rsidRDefault="00DA27C0" w:rsidP="00DA27C0">
      <w:pPr>
        <w:spacing w:after="0"/>
        <w:ind w:firstLine="709"/>
        <w:jc w:val="both"/>
        <w:rPr>
          <w:rFonts w:ascii="Times New Roman" w:eastAsia="Calibri" w:hAnsi="Times New Roman" w:cs="Times New Roman"/>
          <w:iCs/>
          <w:sz w:val="24"/>
          <w:szCs w:val="24"/>
        </w:rPr>
      </w:pPr>
    </w:p>
    <w:tbl>
      <w:tblPr>
        <w:tblStyle w:val="3"/>
        <w:tblW w:w="0" w:type="auto"/>
        <w:tblInd w:w="0" w:type="dxa"/>
        <w:tblLook w:val="04A0" w:firstRow="1" w:lastRow="0" w:firstColumn="1" w:lastColumn="0" w:noHBand="0" w:noVBand="1"/>
      </w:tblPr>
      <w:tblGrid>
        <w:gridCol w:w="516"/>
        <w:gridCol w:w="3502"/>
        <w:gridCol w:w="5553"/>
      </w:tblGrid>
      <w:tr w:rsidR="00DA27C0" w:rsidRPr="00DA27C0" w:rsidTr="00ED62CA">
        <w:tc>
          <w:tcPr>
            <w:tcW w:w="528" w:type="dxa"/>
            <w:tcBorders>
              <w:top w:val="single" w:sz="4" w:space="0" w:color="auto"/>
              <w:left w:val="single" w:sz="4" w:space="0" w:color="auto"/>
              <w:bottom w:val="single" w:sz="4" w:space="0" w:color="auto"/>
              <w:right w:val="single" w:sz="4" w:space="0" w:color="auto"/>
            </w:tcBorders>
            <w:hideMark/>
          </w:tcPr>
          <w:p w:rsidR="00DA27C0" w:rsidRPr="00DA27C0" w:rsidRDefault="00DA27C0" w:rsidP="00DA27C0">
            <w:pPr>
              <w:jc w:val="center"/>
              <w:rPr>
                <w:rFonts w:ascii="Times New Roman" w:hAnsi="Times New Roman"/>
                <w:bCs/>
                <w:sz w:val="24"/>
                <w:szCs w:val="24"/>
              </w:rPr>
            </w:pPr>
            <w:r w:rsidRPr="00DA27C0">
              <w:rPr>
                <w:rFonts w:ascii="Times New Roman" w:hAnsi="Times New Roman"/>
                <w:bCs/>
                <w:sz w:val="24"/>
                <w:szCs w:val="24"/>
              </w:rPr>
              <w:t>№</w:t>
            </w:r>
          </w:p>
        </w:tc>
        <w:tc>
          <w:tcPr>
            <w:tcW w:w="3691" w:type="dxa"/>
            <w:tcBorders>
              <w:top w:val="single" w:sz="4" w:space="0" w:color="auto"/>
              <w:left w:val="single" w:sz="4" w:space="0" w:color="auto"/>
              <w:bottom w:val="single" w:sz="4" w:space="0" w:color="auto"/>
              <w:right w:val="single" w:sz="4" w:space="0" w:color="auto"/>
            </w:tcBorders>
            <w:hideMark/>
          </w:tcPr>
          <w:p w:rsidR="00DA27C0" w:rsidRPr="00DA27C0" w:rsidRDefault="00DA27C0" w:rsidP="00DA27C0">
            <w:pPr>
              <w:jc w:val="center"/>
              <w:rPr>
                <w:rFonts w:ascii="Times New Roman" w:hAnsi="Times New Roman"/>
                <w:bCs/>
                <w:sz w:val="24"/>
                <w:szCs w:val="24"/>
              </w:rPr>
            </w:pPr>
            <w:r w:rsidRPr="00DA27C0">
              <w:rPr>
                <w:rFonts w:ascii="Times New Roman" w:hAnsi="Times New Roman"/>
                <w:bCs/>
                <w:sz w:val="24"/>
                <w:szCs w:val="24"/>
              </w:rPr>
              <w:t>Модуль</w:t>
            </w:r>
          </w:p>
        </w:tc>
        <w:tc>
          <w:tcPr>
            <w:tcW w:w="6060" w:type="dxa"/>
            <w:tcBorders>
              <w:top w:val="single" w:sz="4" w:space="0" w:color="auto"/>
              <w:left w:val="single" w:sz="4" w:space="0" w:color="auto"/>
              <w:bottom w:val="single" w:sz="4" w:space="0" w:color="auto"/>
              <w:right w:val="single" w:sz="4" w:space="0" w:color="auto"/>
            </w:tcBorders>
            <w:hideMark/>
          </w:tcPr>
          <w:p w:rsidR="00DA27C0" w:rsidRPr="00DA27C0" w:rsidRDefault="00DA27C0" w:rsidP="00DA27C0">
            <w:pPr>
              <w:jc w:val="center"/>
              <w:rPr>
                <w:rFonts w:ascii="Times New Roman" w:hAnsi="Times New Roman"/>
                <w:bCs/>
                <w:sz w:val="24"/>
                <w:szCs w:val="24"/>
              </w:rPr>
            </w:pPr>
            <w:r w:rsidRPr="00DA27C0">
              <w:rPr>
                <w:rFonts w:ascii="Times New Roman" w:hAnsi="Times New Roman"/>
                <w:bCs/>
                <w:sz w:val="24"/>
                <w:szCs w:val="24"/>
              </w:rPr>
              <w:t>Проводимое мероприятие</w:t>
            </w:r>
          </w:p>
        </w:tc>
      </w:tr>
      <w:tr w:rsidR="00DA27C0" w:rsidRPr="00DA27C0" w:rsidTr="00ED62CA">
        <w:tc>
          <w:tcPr>
            <w:tcW w:w="528" w:type="dxa"/>
            <w:tcBorders>
              <w:top w:val="single" w:sz="4" w:space="0" w:color="auto"/>
              <w:left w:val="single" w:sz="4" w:space="0" w:color="auto"/>
              <w:bottom w:val="single" w:sz="4" w:space="0" w:color="auto"/>
              <w:right w:val="single" w:sz="4" w:space="0" w:color="auto"/>
            </w:tcBorders>
            <w:hideMark/>
          </w:tcPr>
          <w:p w:rsidR="00DA27C0" w:rsidRPr="00DA27C0" w:rsidRDefault="00DA27C0" w:rsidP="00DA27C0">
            <w:pPr>
              <w:jc w:val="center"/>
              <w:rPr>
                <w:rFonts w:ascii="Times New Roman" w:hAnsi="Times New Roman"/>
                <w:bCs/>
                <w:sz w:val="24"/>
                <w:szCs w:val="24"/>
              </w:rPr>
            </w:pPr>
            <w:r w:rsidRPr="00DA27C0">
              <w:rPr>
                <w:rFonts w:ascii="Times New Roman" w:hAnsi="Times New Roman"/>
                <w:bCs/>
                <w:sz w:val="24"/>
                <w:szCs w:val="24"/>
              </w:rPr>
              <w:t>1</w:t>
            </w:r>
          </w:p>
        </w:tc>
        <w:tc>
          <w:tcPr>
            <w:tcW w:w="3691" w:type="dxa"/>
            <w:tcBorders>
              <w:top w:val="single" w:sz="4" w:space="0" w:color="auto"/>
              <w:left w:val="single" w:sz="4" w:space="0" w:color="auto"/>
              <w:bottom w:val="single" w:sz="4" w:space="0" w:color="auto"/>
              <w:right w:val="single" w:sz="4" w:space="0" w:color="auto"/>
            </w:tcBorders>
            <w:hideMark/>
          </w:tcPr>
          <w:p w:rsidR="00DA27C0" w:rsidRPr="00DA27C0" w:rsidRDefault="00DA27C0" w:rsidP="00DA27C0">
            <w:pPr>
              <w:rPr>
                <w:rFonts w:ascii="Times New Roman" w:hAnsi="Times New Roman"/>
                <w:bCs/>
                <w:sz w:val="24"/>
                <w:szCs w:val="24"/>
              </w:rPr>
            </w:pPr>
            <w:r w:rsidRPr="00DA27C0">
              <w:rPr>
                <w:rFonts w:ascii="Times New Roman" w:hAnsi="Times New Roman"/>
                <w:bCs/>
                <w:sz w:val="24"/>
                <w:szCs w:val="24"/>
              </w:rPr>
              <w:t>Спортивно-оздоровительная работа</w:t>
            </w:r>
          </w:p>
        </w:tc>
        <w:tc>
          <w:tcPr>
            <w:tcW w:w="6060" w:type="dxa"/>
            <w:tcBorders>
              <w:top w:val="single" w:sz="4" w:space="0" w:color="auto"/>
              <w:left w:val="single" w:sz="4" w:space="0" w:color="auto"/>
              <w:bottom w:val="single" w:sz="4" w:space="0" w:color="auto"/>
              <w:right w:val="single" w:sz="4" w:space="0" w:color="auto"/>
            </w:tcBorders>
            <w:hideMark/>
          </w:tcPr>
          <w:p w:rsidR="00DA27C0" w:rsidRPr="00DA27C0" w:rsidRDefault="00DA27C0" w:rsidP="00DA27C0">
            <w:pPr>
              <w:rPr>
                <w:rFonts w:ascii="Times New Roman" w:hAnsi="Times New Roman"/>
                <w:bCs/>
                <w:sz w:val="24"/>
                <w:szCs w:val="24"/>
              </w:rPr>
            </w:pPr>
            <w:r w:rsidRPr="00DA27C0">
              <w:rPr>
                <w:rFonts w:ascii="Times New Roman" w:hAnsi="Times New Roman"/>
                <w:bCs/>
                <w:sz w:val="24"/>
                <w:szCs w:val="24"/>
              </w:rPr>
              <w:t xml:space="preserve">Ежедневные зарядки; </w:t>
            </w:r>
          </w:p>
          <w:p w:rsidR="00DA27C0" w:rsidRPr="00DA27C0" w:rsidRDefault="00DA27C0" w:rsidP="00DA27C0">
            <w:pPr>
              <w:rPr>
                <w:rFonts w:ascii="Times New Roman" w:hAnsi="Times New Roman"/>
                <w:bCs/>
                <w:sz w:val="24"/>
                <w:szCs w:val="24"/>
              </w:rPr>
            </w:pPr>
            <w:r w:rsidRPr="00DA27C0">
              <w:rPr>
                <w:rFonts w:ascii="Times New Roman" w:hAnsi="Times New Roman"/>
                <w:bCs/>
                <w:sz w:val="24"/>
                <w:szCs w:val="24"/>
              </w:rPr>
              <w:t xml:space="preserve">Часы спорта; </w:t>
            </w:r>
          </w:p>
          <w:p w:rsidR="00DA27C0" w:rsidRPr="00DA27C0" w:rsidRDefault="00DA27C0" w:rsidP="00DA27C0">
            <w:pPr>
              <w:rPr>
                <w:rFonts w:ascii="Times New Roman" w:hAnsi="Times New Roman"/>
                <w:bCs/>
                <w:sz w:val="24"/>
                <w:szCs w:val="24"/>
              </w:rPr>
            </w:pPr>
            <w:r w:rsidRPr="00DA27C0">
              <w:rPr>
                <w:rFonts w:ascii="Times New Roman" w:hAnsi="Times New Roman"/>
                <w:bCs/>
                <w:sz w:val="24"/>
                <w:szCs w:val="24"/>
              </w:rPr>
              <w:t xml:space="preserve">Посещение бассейна; </w:t>
            </w:r>
          </w:p>
          <w:p w:rsidR="00DA27C0" w:rsidRPr="00DA27C0" w:rsidRDefault="00DA27C0" w:rsidP="00DA27C0">
            <w:pPr>
              <w:rPr>
                <w:rFonts w:ascii="Times New Roman" w:hAnsi="Times New Roman"/>
                <w:bCs/>
                <w:sz w:val="24"/>
                <w:szCs w:val="24"/>
              </w:rPr>
            </w:pPr>
            <w:r w:rsidRPr="00DA27C0">
              <w:rPr>
                <w:rFonts w:ascii="Times New Roman" w:hAnsi="Times New Roman"/>
                <w:bCs/>
                <w:sz w:val="24"/>
                <w:szCs w:val="24"/>
              </w:rPr>
              <w:t xml:space="preserve">Подготовка к спортивному многоборью через выполнение нормативов, требующих к поступлению в профильные ВУЗы МВД и ФСБ. </w:t>
            </w:r>
          </w:p>
        </w:tc>
      </w:tr>
      <w:tr w:rsidR="00DA27C0" w:rsidRPr="00DA27C0" w:rsidTr="00ED62CA">
        <w:tc>
          <w:tcPr>
            <w:tcW w:w="528" w:type="dxa"/>
            <w:tcBorders>
              <w:top w:val="single" w:sz="4" w:space="0" w:color="auto"/>
              <w:left w:val="single" w:sz="4" w:space="0" w:color="auto"/>
              <w:bottom w:val="single" w:sz="4" w:space="0" w:color="auto"/>
              <w:right w:val="single" w:sz="4" w:space="0" w:color="auto"/>
            </w:tcBorders>
            <w:hideMark/>
          </w:tcPr>
          <w:p w:rsidR="00DA27C0" w:rsidRPr="00DA27C0" w:rsidRDefault="00DA27C0" w:rsidP="00DA27C0">
            <w:pPr>
              <w:jc w:val="center"/>
              <w:rPr>
                <w:rFonts w:ascii="Times New Roman" w:hAnsi="Times New Roman"/>
                <w:bCs/>
                <w:sz w:val="24"/>
                <w:szCs w:val="24"/>
              </w:rPr>
            </w:pPr>
            <w:r w:rsidRPr="00DA27C0">
              <w:rPr>
                <w:rFonts w:ascii="Times New Roman" w:hAnsi="Times New Roman"/>
                <w:bCs/>
                <w:sz w:val="24"/>
                <w:szCs w:val="24"/>
              </w:rPr>
              <w:t>2</w:t>
            </w:r>
          </w:p>
        </w:tc>
        <w:tc>
          <w:tcPr>
            <w:tcW w:w="3691" w:type="dxa"/>
            <w:tcBorders>
              <w:top w:val="single" w:sz="4" w:space="0" w:color="auto"/>
              <w:left w:val="single" w:sz="4" w:space="0" w:color="auto"/>
              <w:bottom w:val="single" w:sz="4" w:space="0" w:color="auto"/>
              <w:right w:val="single" w:sz="4" w:space="0" w:color="auto"/>
            </w:tcBorders>
            <w:hideMark/>
          </w:tcPr>
          <w:p w:rsidR="00DA27C0" w:rsidRPr="00DA27C0" w:rsidRDefault="00DA27C0" w:rsidP="00DA27C0">
            <w:pPr>
              <w:rPr>
                <w:rFonts w:ascii="Times New Roman" w:hAnsi="Times New Roman"/>
                <w:bCs/>
                <w:sz w:val="24"/>
                <w:szCs w:val="24"/>
              </w:rPr>
            </w:pPr>
            <w:r w:rsidRPr="00DA27C0">
              <w:rPr>
                <w:rFonts w:ascii="Times New Roman" w:hAnsi="Times New Roman"/>
                <w:bCs/>
                <w:sz w:val="24"/>
                <w:szCs w:val="24"/>
              </w:rPr>
              <w:t>Культура России</w:t>
            </w:r>
          </w:p>
        </w:tc>
        <w:tc>
          <w:tcPr>
            <w:tcW w:w="6060" w:type="dxa"/>
            <w:tcBorders>
              <w:top w:val="single" w:sz="4" w:space="0" w:color="auto"/>
              <w:left w:val="single" w:sz="4" w:space="0" w:color="auto"/>
              <w:bottom w:val="single" w:sz="4" w:space="0" w:color="auto"/>
              <w:right w:val="single" w:sz="4" w:space="0" w:color="auto"/>
            </w:tcBorders>
          </w:tcPr>
          <w:p w:rsidR="00DA27C0" w:rsidRPr="00DA27C0" w:rsidRDefault="00DA27C0" w:rsidP="00DA27C0">
            <w:pPr>
              <w:rPr>
                <w:rFonts w:ascii="Times New Roman" w:hAnsi="Times New Roman"/>
                <w:bCs/>
                <w:sz w:val="24"/>
                <w:szCs w:val="24"/>
              </w:rPr>
            </w:pPr>
            <w:r w:rsidRPr="00DA27C0">
              <w:rPr>
                <w:rFonts w:ascii="Times New Roman" w:hAnsi="Times New Roman"/>
                <w:bCs/>
                <w:sz w:val="24"/>
                <w:szCs w:val="24"/>
              </w:rPr>
              <w:t>ОД «Чемодан Культур»;</w:t>
            </w:r>
          </w:p>
          <w:p w:rsidR="00DA27C0" w:rsidRPr="00DA27C0" w:rsidRDefault="00DA27C0" w:rsidP="00DA27C0">
            <w:pPr>
              <w:rPr>
                <w:rFonts w:ascii="Times New Roman" w:hAnsi="Times New Roman"/>
                <w:bCs/>
                <w:sz w:val="24"/>
                <w:szCs w:val="24"/>
              </w:rPr>
            </w:pPr>
            <w:r w:rsidRPr="00DA27C0">
              <w:rPr>
                <w:rFonts w:ascii="Times New Roman" w:hAnsi="Times New Roman"/>
                <w:bCs/>
                <w:sz w:val="24"/>
                <w:szCs w:val="24"/>
              </w:rPr>
              <w:t>ВМ «В единстве сила»;</w:t>
            </w:r>
          </w:p>
          <w:p w:rsidR="00DA27C0" w:rsidRPr="00DA27C0" w:rsidRDefault="00DA27C0" w:rsidP="00DA27C0">
            <w:pPr>
              <w:rPr>
                <w:rFonts w:ascii="Times New Roman" w:hAnsi="Times New Roman"/>
                <w:bCs/>
                <w:sz w:val="24"/>
                <w:szCs w:val="24"/>
              </w:rPr>
            </w:pPr>
            <w:r w:rsidRPr="00DA27C0">
              <w:rPr>
                <w:rFonts w:ascii="Times New Roman" w:hAnsi="Times New Roman"/>
                <w:bCs/>
                <w:sz w:val="24"/>
                <w:szCs w:val="24"/>
              </w:rPr>
              <w:t>Вечерний квест «Восток – 1», посвященный 65 – летию со дня полета Ю.А. Гагарина в космос;</w:t>
            </w:r>
          </w:p>
          <w:p w:rsidR="00DA27C0" w:rsidRPr="00DA27C0" w:rsidRDefault="00DA27C0" w:rsidP="00DA27C0">
            <w:pPr>
              <w:rPr>
                <w:rFonts w:ascii="Times New Roman" w:hAnsi="Times New Roman"/>
                <w:bCs/>
                <w:sz w:val="24"/>
                <w:szCs w:val="24"/>
              </w:rPr>
            </w:pPr>
            <w:r w:rsidRPr="00DA27C0">
              <w:rPr>
                <w:rFonts w:ascii="Times New Roman" w:hAnsi="Times New Roman"/>
                <w:bCs/>
                <w:sz w:val="24"/>
                <w:szCs w:val="24"/>
              </w:rPr>
              <w:t xml:space="preserve">Тематический развлекательный комплекс, посвященный 65 – летию со дня полета Ю.А. Гагарина в космос. </w:t>
            </w:r>
          </w:p>
        </w:tc>
      </w:tr>
      <w:tr w:rsidR="00DA27C0" w:rsidRPr="00DA27C0" w:rsidTr="00ED62CA">
        <w:tc>
          <w:tcPr>
            <w:tcW w:w="528" w:type="dxa"/>
            <w:tcBorders>
              <w:top w:val="single" w:sz="4" w:space="0" w:color="auto"/>
              <w:left w:val="single" w:sz="4" w:space="0" w:color="auto"/>
              <w:bottom w:val="single" w:sz="4" w:space="0" w:color="auto"/>
              <w:right w:val="single" w:sz="4" w:space="0" w:color="auto"/>
            </w:tcBorders>
            <w:hideMark/>
          </w:tcPr>
          <w:p w:rsidR="00DA27C0" w:rsidRPr="00DA27C0" w:rsidRDefault="00DA27C0" w:rsidP="00DA27C0">
            <w:pPr>
              <w:jc w:val="center"/>
              <w:rPr>
                <w:rFonts w:ascii="Times New Roman" w:hAnsi="Times New Roman"/>
                <w:bCs/>
                <w:sz w:val="24"/>
                <w:szCs w:val="24"/>
              </w:rPr>
            </w:pPr>
            <w:r w:rsidRPr="00DA27C0">
              <w:rPr>
                <w:rFonts w:ascii="Times New Roman" w:hAnsi="Times New Roman"/>
                <w:bCs/>
                <w:sz w:val="24"/>
                <w:szCs w:val="24"/>
              </w:rPr>
              <w:t>3</w:t>
            </w:r>
          </w:p>
        </w:tc>
        <w:tc>
          <w:tcPr>
            <w:tcW w:w="3691" w:type="dxa"/>
            <w:tcBorders>
              <w:top w:val="single" w:sz="4" w:space="0" w:color="auto"/>
              <w:left w:val="single" w:sz="4" w:space="0" w:color="auto"/>
              <w:bottom w:val="single" w:sz="4" w:space="0" w:color="auto"/>
              <w:right w:val="single" w:sz="4" w:space="0" w:color="auto"/>
            </w:tcBorders>
            <w:hideMark/>
          </w:tcPr>
          <w:p w:rsidR="00DA27C0" w:rsidRPr="00DA27C0" w:rsidRDefault="00DA27C0" w:rsidP="00DA27C0">
            <w:pPr>
              <w:rPr>
                <w:rFonts w:ascii="Times New Roman" w:hAnsi="Times New Roman"/>
                <w:bCs/>
                <w:sz w:val="24"/>
                <w:szCs w:val="24"/>
              </w:rPr>
            </w:pPr>
            <w:r w:rsidRPr="00DA27C0">
              <w:rPr>
                <w:rFonts w:ascii="Times New Roman" w:hAnsi="Times New Roman"/>
                <w:bCs/>
                <w:sz w:val="24"/>
                <w:szCs w:val="24"/>
              </w:rPr>
              <w:t>Психолого-педагогическое сопровождение</w:t>
            </w:r>
          </w:p>
        </w:tc>
        <w:tc>
          <w:tcPr>
            <w:tcW w:w="6060" w:type="dxa"/>
            <w:tcBorders>
              <w:top w:val="single" w:sz="4" w:space="0" w:color="auto"/>
              <w:left w:val="single" w:sz="4" w:space="0" w:color="auto"/>
              <w:bottom w:val="single" w:sz="4" w:space="0" w:color="auto"/>
              <w:right w:val="single" w:sz="4" w:space="0" w:color="auto"/>
            </w:tcBorders>
            <w:hideMark/>
          </w:tcPr>
          <w:p w:rsidR="00DA27C0" w:rsidRPr="00DA27C0" w:rsidRDefault="00DA27C0" w:rsidP="00DA27C0">
            <w:pPr>
              <w:rPr>
                <w:rFonts w:ascii="Times New Roman" w:hAnsi="Times New Roman"/>
                <w:bCs/>
                <w:sz w:val="24"/>
                <w:szCs w:val="24"/>
              </w:rPr>
            </w:pPr>
            <w:r w:rsidRPr="00DA27C0">
              <w:rPr>
                <w:rFonts w:ascii="Times New Roman" w:hAnsi="Times New Roman"/>
                <w:bCs/>
                <w:sz w:val="24"/>
                <w:szCs w:val="24"/>
              </w:rPr>
              <w:t>Индивидуальные и мелкогрупповые консультации психологов, психологическое анкетирование в начале и в конце смены</w:t>
            </w:r>
          </w:p>
        </w:tc>
      </w:tr>
      <w:tr w:rsidR="00DA27C0" w:rsidRPr="00DA27C0" w:rsidTr="00ED62CA">
        <w:tc>
          <w:tcPr>
            <w:tcW w:w="528" w:type="dxa"/>
            <w:tcBorders>
              <w:top w:val="single" w:sz="4" w:space="0" w:color="auto"/>
              <w:left w:val="single" w:sz="4" w:space="0" w:color="auto"/>
              <w:bottom w:val="single" w:sz="4" w:space="0" w:color="auto"/>
              <w:right w:val="single" w:sz="4" w:space="0" w:color="auto"/>
            </w:tcBorders>
            <w:hideMark/>
          </w:tcPr>
          <w:p w:rsidR="00DA27C0" w:rsidRPr="00DA27C0" w:rsidRDefault="00DA27C0" w:rsidP="00DA27C0">
            <w:pPr>
              <w:jc w:val="center"/>
              <w:rPr>
                <w:rFonts w:ascii="Times New Roman" w:hAnsi="Times New Roman"/>
                <w:bCs/>
                <w:sz w:val="24"/>
                <w:szCs w:val="24"/>
              </w:rPr>
            </w:pPr>
            <w:r w:rsidRPr="00DA27C0">
              <w:rPr>
                <w:rFonts w:ascii="Times New Roman" w:hAnsi="Times New Roman"/>
                <w:bCs/>
                <w:sz w:val="24"/>
                <w:szCs w:val="24"/>
              </w:rPr>
              <w:t>4</w:t>
            </w:r>
          </w:p>
        </w:tc>
        <w:tc>
          <w:tcPr>
            <w:tcW w:w="3691" w:type="dxa"/>
            <w:tcBorders>
              <w:top w:val="single" w:sz="4" w:space="0" w:color="auto"/>
              <w:left w:val="single" w:sz="4" w:space="0" w:color="auto"/>
              <w:bottom w:val="single" w:sz="4" w:space="0" w:color="auto"/>
              <w:right w:val="single" w:sz="4" w:space="0" w:color="auto"/>
            </w:tcBorders>
            <w:hideMark/>
          </w:tcPr>
          <w:p w:rsidR="00DA27C0" w:rsidRPr="00DA27C0" w:rsidRDefault="00DA27C0" w:rsidP="00DA27C0">
            <w:pPr>
              <w:rPr>
                <w:rFonts w:ascii="Times New Roman" w:hAnsi="Times New Roman"/>
                <w:bCs/>
                <w:sz w:val="24"/>
                <w:szCs w:val="24"/>
              </w:rPr>
            </w:pPr>
            <w:r w:rsidRPr="00DA27C0">
              <w:rPr>
                <w:rFonts w:ascii="Times New Roman" w:hAnsi="Times New Roman"/>
                <w:bCs/>
                <w:sz w:val="24"/>
                <w:szCs w:val="24"/>
              </w:rPr>
              <w:t>Детское самоуправление</w:t>
            </w:r>
          </w:p>
        </w:tc>
        <w:tc>
          <w:tcPr>
            <w:tcW w:w="6060" w:type="dxa"/>
            <w:tcBorders>
              <w:top w:val="single" w:sz="4" w:space="0" w:color="auto"/>
              <w:left w:val="single" w:sz="4" w:space="0" w:color="auto"/>
              <w:bottom w:val="single" w:sz="4" w:space="0" w:color="auto"/>
              <w:right w:val="single" w:sz="4" w:space="0" w:color="auto"/>
            </w:tcBorders>
            <w:hideMark/>
          </w:tcPr>
          <w:p w:rsidR="00DA27C0" w:rsidRPr="00DA27C0" w:rsidRDefault="00DA27C0" w:rsidP="00DA27C0">
            <w:pPr>
              <w:rPr>
                <w:rFonts w:ascii="Times New Roman" w:hAnsi="Times New Roman"/>
                <w:bCs/>
                <w:sz w:val="24"/>
                <w:szCs w:val="24"/>
              </w:rPr>
            </w:pPr>
            <w:r w:rsidRPr="00DA27C0">
              <w:rPr>
                <w:rFonts w:ascii="Times New Roman" w:hAnsi="Times New Roman"/>
                <w:bCs/>
                <w:sz w:val="24"/>
                <w:szCs w:val="24"/>
              </w:rPr>
              <w:t>Систем самоуправления детей в отрядной деятельности в течение смены</w:t>
            </w:r>
          </w:p>
        </w:tc>
      </w:tr>
      <w:tr w:rsidR="00DA27C0" w:rsidRPr="00DA27C0" w:rsidTr="00ED62CA">
        <w:tc>
          <w:tcPr>
            <w:tcW w:w="528" w:type="dxa"/>
            <w:tcBorders>
              <w:top w:val="single" w:sz="4" w:space="0" w:color="auto"/>
              <w:left w:val="single" w:sz="4" w:space="0" w:color="auto"/>
              <w:bottom w:val="single" w:sz="4" w:space="0" w:color="auto"/>
              <w:right w:val="single" w:sz="4" w:space="0" w:color="auto"/>
            </w:tcBorders>
            <w:hideMark/>
          </w:tcPr>
          <w:p w:rsidR="00DA27C0" w:rsidRPr="00DA27C0" w:rsidRDefault="00DA27C0" w:rsidP="00DA27C0">
            <w:pPr>
              <w:jc w:val="center"/>
              <w:rPr>
                <w:rFonts w:ascii="Times New Roman" w:hAnsi="Times New Roman"/>
                <w:bCs/>
                <w:sz w:val="24"/>
                <w:szCs w:val="24"/>
              </w:rPr>
            </w:pPr>
            <w:r w:rsidRPr="00DA27C0">
              <w:rPr>
                <w:rFonts w:ascii="Times New Roman" w:hAnsi="Times New Roman"/>
                <w:bCs/>
                <w:sz w:val="24"/>
                <w:szCs w:val="24"/>
              </w:rPr>
              <w:t>5</w:t>
            </w:r>
          </w:p>
        </w:tc>
        <w:tc>
          <w:tcPr>
            <w:tcW w:w="3691" w:type="dxa"/>
            <w:tcBorders>
              <w:top w:val="single" w:sz="4" w:space="0" w:color="auto"/>
              <w:left w:val="single" w:sz="4" w:space="0" w:color="auto"/>
              <w:bottom w:val="single" w:sz="4" w:space="0" w:color="auto"/>
              <w:right w:val="single" w:sz="4" w:space="0" w:color="auto"/>
            </w:tcBorders>
            <w:hideMark/>
          </w:tcPr>
          <w:p w:rsidR="00DA27C0" w:rsidRPr="00DA27C0" w:rsidRDefault="00DA27C0" w:rsidP="00DA27C0">
            <w:pPr>
              <w:rPr>
                <w:rFonts w:ascii="Times New Roman" w:hAnsi="Times New Roman"/>
                <w:bCs/>
                <w:sz w:val="24"/>
                <w:szCs w:val="24"/>
              </w:rPr>
            </w:pPr>
            <w:r w:rsidRPr="00DA27C0">
              <w:rPr>
                <w:rFonts w:ascii="Times New Roman" w:hAnsi="Times New Roman"/>
                <w:bCs/>
                <w:sz w:val="24"/>
                <w:szCs w:val="24"/>
              </w:rPr>
              <w:t>Система мотиваций и поощрений</w:t>
            </w:r>
          </w:p>
        </w:tc>
        <w:tc>
          <w:tcPr>
            <w:tcW w:w="6060" w:type="dxa"/>
            <w:tcBorders>
              <w:top w:val="single" w:sz="4" w:space="0" w:color="auto"/>
              <w:left w:val="single" w:sz="4" w:space="0" w:color="auto"/>
              <w:bottom w:val="single" w:sz="4" w:space="0" w:color="auto"/>
              <w:right w:val="single" w:sz="4" w:space="0" w:color="auto"/>
            </w:tcBorders>
            <w:hideMark/>
          </w:tcPr>
          <w:p w:rsidR="00DA27C0" w:rsidRPr="00DA27C0" w:rsidRDefault="00DA27C0" w:rsidP="00DA27C0">
            <w:pPr>
              <w:rPr>
                <w:rFonts w:ascii="Times New Roman" w:hAnsi="Times New Roman"/>
                <w:bCs/>
                <w:sz w:val="24"/>
                <w:szCs w:val="24"/>
              </w:rPr>
            </w:pPr>
            <w:r w:rsidRPr="00DA27C0">
              <w:rPr>
                <w:rFonts w:ascii="Times New Roman" w:hAnsi="Times New Roman"/>
                <w:bCs/>
                <w:sz w:val="24"/>
                <w:szCs w:val="24"/>
              </w:rPr>
              <w:t>Мотивационная программа «Путь к звездам»</w:t>
            </w:r>
          </w:p>
          <w:p w:rsidR="00DA27C0" w:rsidRPr="00DA27C0" w:rsidRDefault="00DA27C0" w:rsidP="00DA27C0">
            <w:pPr>
              <w:rPr>
                <w:rFonts w:ascii="Times New Roman" w:hAnsi="Times New Roman"/>
                <w:b/>
                <w:bCs/>
                <w:sz w:val="24"/>
                <w:szCs w:val="24"/>
              </w:rPr>
            </w:pPr>
            <w:r w:rsidRPr="00DA27C0">
              <w:rPr>
                <w:rFonts w:ascii="Times New Roman" w:hAnsi="Times New Roman"/>
                <w:bCs/>
                <w:sz w:val="24"/>
                <w:szCs w:val="24"/>
              </w:rPr>
              <w:t xml:space="preserve">Рейтинг смены с использованием ВК-сообщества «Дальневосточный синтез». </w:t>
            </w:r>
          </w:p>
        </w:tc>
      </w:tr>
      <w:tr w:rsidR="00DA27C0" w:rsidRPr="00DA27C0" w:rsidTr="00ED62CA">
        <w:tc>
          <w:tcPr>
            <w:tcW w:w="528" w:type="dxa"/>
            <w:tcBorders>
              <w:top w:val="single" w:sz="4" w:space="0" w:color="auto"/>
              <w:left w:val="single" w:sz="4" w:space="0" w:color="auto"/>
              <w:bottom w:val="single" w:sz="4" w:space="0" w:color="auto"/>
              <w:right w:val="single" w:sz="4" w:space="0" w:color="auto"/>
            </w:tcBorders>
            <w:hideMark/>
          </w:tcPr>
          <w:p w:rsidR="00DA27C0" w:rsidRPr="00DA27C0" w:rsidRDefault="00DA27C0" w:rsidP="00DA27C0">
            <w:pPr>
              <w:jc w:val="center"/>
              <w:rPr>
                <w:rFonts w:ascii="Times New Roman" w:hAnsi="Times New Roman"/>
                <w:bCs/>
                <w:sz w:val="24"/>
                <w:szCs w:val="24"/>
              </w:rPr>
            </w:pPr>
            <w:r w:rsidRPr="00DA27C0">
              <w:rPr>
                <w:rFonts w:ascii="Times New Roman" w:hAnsi="Times New Roman"/>
                <w:bCs/>
                <w:sz w:val="24"/>
                <w:szCs w:val="24"/>
              </w:rPr>
              <w:t>6</w:t>
            </w:r>
          </w:p>
        </w:tc>
        <w:tc>
          <w:tcPr>
            <w:tcW w:w="3691" w:type="dxa"/>
            <w:tcBorders>
              <w:top w:val="single" w:sz="4" w:space="0" w:color="auto"/>
              <w:left w:val="single" w:sz="4" w:space="0" w:color="auto"/>
              <w:bottom w:val="single" w:sz="4" w:space="0" w:color="auto"/>
              <w:right w:val="single" w:sz="4" w:space="0" w:color="auto"/>
            </w:tcBorders>
            <w:hideMark/>
          </w:tcPr>
          <w:p w:rsidR="00DA27C0" w:rsidRPr="00DA27C0" w:rsidRDefault="00DA27C0" w:rsidP="00DA27C0">
            <w:pPr>
              <w:rPr>
                <w:rFonts w:ascii="Times New Roman" w:hAnsi="Times New Roman"/>
                <w:bCs/>
                <w:sz w:val="24"/>
                <w:szCs w:val="24"/>
              </w:rPr>
            </w:pPr>
            <w:r w:rsidRPr="00DA27C0">
              <w:rPr>
                <w:rFonts w:ascii="Times New Roman" w:hAnsi="Times New Roman"/>
                <w:bCs/>
                <w:sz w:val="24"/>
                <w:szCs w:val="24"/>
              </w:rPr>
              <w:t>Профориентация</w:t>
            </w:r>
          </w:p>
        </w:tc>
        <w:tc>
          <w:tcPr>
            <w:tcW w:w="6060" w:type="dxa"/>
            <w:tcBorders>
              <w:top w:val="single" w:sz="4" w:space="0" w:color="auto"/>
              <w:left w:val="single" w:sz="4" w:space="0" w:color="auto"/>
              <w:bottom w:val="single" w:sz="4" w:space="0" w:color="auto"/>
              <w:right w:val="single" w:sz="4" w:space="0" w:color="auto"/>
            </w:tcBorders>
            <w:hideMark/>
          </w:tcPr>
          <w:p w:rsidR="00DA27C0" w:rsidRPr="00DA27C0" w:rsidRDefault="00DA27C0" w:rsidP="00DA27C0">
            <w:pPr>
              <w:rPr>
                <w:rFonts w:ascii="Times New Roman" w:hAnsi="Times New Roman"/>
                <w:bCs/>
                <w:sz w:val="24"/>
                <w:szCs w:val="24"/>
              </w:rPr>
            </w:pPr>
            <w:r w:rsidRPr="00DA27C0">
              <w:rPr>
                <w:rFonts w:ascii="Times New Roman" w:hAnsi="Times New Roman"/>
                <w:bCs/>
                <w:sz w:val="24"/>
                <w:szCs w:val="24"/>
              </w:rPr>
              <w:t>Профильная программа по 4 направлениям (следователь, специалист – криминалист, прокурор, оперуполномоченный);</w:t>
            </w:r>
          </w:p>
          <w:p w:rsidR="00DA27C0" w:rsidRPr="00DA27C0" w:rsidRDefault="00DA27C0" w:rsidP="00DA27C0">
            <w:pPr>
              <w:rPr>
                <w:rFonts w:ascii="Times New Roman" w:hAnsi="Times New Roman"/>
                <w:bCs/>
                <w:sz w:val="24"/>
                <w:szCs w:val="24"/>
              </w:rPr>
            </w:pPr>
            <w:r w:rsidRPr="00DA27C0">
              <w:rPr>
                <w:rFonts w:ascii="Times New Roman" w:hAnsi="Times New Roman"/>
                <w:bCs/>
                <w:sz w:val="24"/>
                <w:szCs w:val="24"/>
              </w:rPr>
              <w:t>Междисциплинарные лекции (кинолог, следователь, психолог, специалист-криминалист, прокурор, самооборона);</w:t>
            </w:r>
          </w:p>
          <w:p w:rsidR="00DA27C0" w:rsidRPr="00DA27C0" w:rsidRDefault="00DA27C0" w:rsidP="00DA27C0">
            <w:pPr>
              <w:rPr>
                <w:rFonts w:ascii="Times New Roman" w:hAnsi="Times New Roman"/>
                <w:bCs/>
                <w:sz w:val="24"/>
                <w:szCs w:val="24"/>
              </w:rPr>
            </w:pPr>
            <w:r w:rsidRPr="00DA27C0">
              <w:rPr>
                <w:rFonts w:ascii="Times New Roman" w:hAnsi="Times New Roman"/>
                <w:bCs/>
                <w:sz w:val="24"/>
                <w:szCs w:val="24"/>
              </w:rPr>
              <w:t xml:space="preserve">Экскурсия в Суды; </w:t>
            </w:r>
          </w:p>
          <w:p w:rsidR="00DA27C0" w:rsidRPr="00DA27C0" w:rsidRDefault="00DA27C0" w:rsidP="00DA27C0">
            <w:pPr>
              <w:rPr>
                <w:rFonts w:ascii="Times New Roman" w:hAnsi="Times New Roman"/>
                <w:bCs/>
                <w:sz w:val="24"/>
                <w:szCs w:val="24"/>
              </w:rPr>
            </w:pPr>
            <w:r w:rsidRPr="00DA27C0">
              <w:rPr>
                <w:rFonts w:ascii="Times New Roman" w:hAnsi="Times New Roman"/>
                <w:bCs/>
                <w:sz w:val="24"/>
                <w:szCs w:val="24"/>
              </w:rPr>
              <w:t xml:space="preserve">«Час расследования». </w:t>
            </w:r>
          </w:p>
        </w:tc>
      </w:tr>
      <w:tr w:rsidR="00DA27C0" w:rsidRPr="00DA27C0" w:rsidTr="00ED62CA">
        <w:tc>
          <w:tcPr>
            <w:tcW w:w="528" w:type="dxa"/>
            <w:tcBorders>
              <w:top w:val="single" w:sz="4" w:space="0" w:color="auto"/>
              <w:left w:val="single" w:sz="4" w:space="0" w:color="auto"/>
              <w:bottom w:val="single" w:sz="4" w:space="0" w:color="auto"/>
              <w:right w:val="single" w:sz="4" w:space="0" w:color="auto"/>
            </w:tcBorders>
            <w:hideMark/>
          </w:tcPr>
          <w:p w:rsidR="00DA27C0" w:rsidRPr="00DA27C0" w:rsidRDefault="00DA27C0" w:rsidP="00DA27C0">
            <w:pPr>
              <w:jc w:val="center"/>
              <w:rPr>
                <w:rFonts w:ascii="Times New Roman" w:hAnsi="Times New Roman"/>
                <w:bCs/>
                <w:sz w:val="24"/>
                <w:szCs w:val="24"/>
              </w:rPr>
            </w:pPr>
            <w:r w:rsidRPr="00DA27C0">
              <w:rPr>
                <w:rFonts w:ascii="Times New Roman" w:hAnsi="Times New Roman"/>
                <w:bCs/>
                <w:sz w:val="24"/>
                <w:szCs w:val="24"/>
              </w:rPr>
              <w:t>7</w:t>
            </w:r>
          </w:p>
        </w:tc>
        <w:tc>
          <w:tcPr>
            <w:tcW w:w="3691" w:type="dxa"/>
            <w:tcBorders>
              <w:top w:val="single" w:sz="4" w:space="0" w:color="auto"/>
              <w:left w:val="single" w:sz="4" w:space="0" w:color="auto"/>
              <w:bottom w:val="single" w:sz="4" w:space="0" w:color="auto"/>
              <w:right w:val="single" w:sz="4" w:space="0" w:color="auto"/>
            </w:tcBorders>
            <w:hideMark/>
          </w:tcPr>
          <w:p w:rsidR="00DA27C0" w:rsidRPr="00DA27C0" w:rsidRDefault="00DA27C0" w:rsidP="00DA27C0">
            <w:pPr>
              <w:rPr>
                <w:rFonts w:ascii="Times New Roman" w:hAnsi="Times New Roman"/>
                <w:bCs/>
                <w:sz w:val="24"/>
                <w:szCs w:val="24"/>
              </w:rPr>
            </w:pPr>
            <w:r w:rsidRPr="00DA27C0">
              <w:rPr>
                <w:rFonts w:ascii="Times New Roman" w:hAnsi="Times New Roman"/>
                <w:bCs/>
                <w:sz w:val="24"/>
                <w:szCs w:val="24"/>
              </w:rPr>
              <w:t>Самопроектирование</w:t>
            </w:r>
          </w:p>
        </w:tc>
        <w:tc>
          <w:tcPr>
            <w:tcW w:w="6060" w:type="dxa"/>
            <w:tcBorders>
              <w:top w:val="single" w:sz="4" w:space="0" w:color="auto"/>
              <w:left w:val="single" w:sz="4" w:space="0" w:color="auto"/>
              <w:bottom w:val="single" w:sz="4" w:space="0" w:color="auto"/>
              <w:right w:val="single" w:sz="4" w:space="0" w:color="auto"/>
            </w:tcBorders>
            <w:hideMark/>
          </w:tcPr>
          <w:p w:rsidR="00DA27C0" w:rsidRPr="00DA27C0" w:rsidRDefault="00DA27C0" w:rsidP="00DA27C0">
            <w:pPr>
              <w:rPr>
                <w:rFonts w:ascii="Times New Roman" w:hAnsi="Times New Roman"/>
                <w:bCs/>
                <w:sz w:val="24"/>
                <w:szCs w:val="24"/>
              </w:rPr>
            </w:pPr>
            <w:r w:rsidRPr="00DA27C0">
              <w:rPr>
                <w:rFonts w:ascii="Times New Roman" w:hAnsi="Times New Roman"/>
                <w:bCs/>
                <w:sz w:val="24"/>
                <w:szCs w:val="24"/>
              </w:rPr>
              <w:t>Целеполагание на смену</w:t>
            </w:r>
          </w:p>
          <w:p w:rsidR="00DA27C0" w:rsidRPr="00DA27C0" w:rsidRDefault="00DA27C0" w:rsidP="00DA27C0">
            <w:pPr>
              <w:rPr>
                <w:rFonts w:ascii="Times New Roman" w:hAnsi="Times New Roman"/>
                <w:b/>
                <w:bCs/>
                <w:sz w:val="24"/>
                <w:szCs w:val="24"/>
              </w:rPr>
            </w:pPr>
            <w:r w:rsidRPr="00DA27C0">
              <w:rPr>
                <w:rFonts w:ascii="Times New Roman" w:hAnsi="Times New Roman"/>
                <w:bCs/>
                <w:sz w:val="24"/>
                <w:szCs w:val="24"/>
              </w:rPr>
              <w:t>Итоги целеполагания, рефлексия по итогам смены</w:t>
            </w:r>
          </w:p>
        </w:tc>
      </w:tr>
    </w:tbl>
    <w:p w:rsidR="00DA27C0" w:rsidRDefault="00DA27C0" w:rsidP="009361DA">
      <w:pPr>
        <w:rPr>
          <w:rFonts w:ascii="Times New Roman" w:hAnsi="Times New Roman" w:cs="Times New Roman"/>
          <w:b/>
          <w:bCs/>
          <w:sz w:val="24"/>
          <w:szCs w:val="24"/>
        </w:rPr>
      </w:pPr>
    </w:p>
    <w:p w:rsidR="00DA27C0" w:rsidRPr="00DA27C0" w:rsidRDefault="00DA27C0" w:rsidP="00DA27C0">
      <w:pPr>
        <w:spacing w:after="160" w:line="259" w:lineRule="auto"/>
        <w:ind w:left="426"/>
        <w:jc w:val="center"/>
        <w:rPr>
          <w:rFonts w:ascii="Times New Roman" w:eastAsia="Calibri" w:hAnsi="Times New Roman" w:cs="Times New Roman"/>
          <w:b/>
          <w:bCs/>
          <w:iCs/>
          <w:sz w:val="24"/>
          <w:szCs w:val="24"/>
        </w:rPr>
      </w:pPr>
      <w:r w:rsidRPr="00DA27C0">
        <w:rPr>
          <w:rFonts w:ascii="Times New Roman" w:eastAsia="Calibri" w:hAnsi="Times New Roman" w:cs="Times New Roman"/>
          <w:b/>
          <w:iCs/>
          <w:sz w:val="24"/>
          <w:szCs w:val="24"/>
        </w:rPr>
        <w:t xml:space="preserve">4.3 </w:t>
      </w:r>
      <w:r w:rsidRPr="00DA27C0">
        <w:rPr>
          <w:rFonts w:ascii="Times New Roman" w:eastAsia="Calibri" w:hAnsi="Times New Roman" w:cs="Times New Roman"/>
          <w:b/>
          <w:bCs/>
          <w:iCs/>
          <w:sz w:val="24"/>
          <w:szCs w:val="24"/>
        </w:rPr>
        <w:t>Воспитательная работа в дополнительных общеобразовательных общеразвивающих программах.</w:t>
      </w:r>
    </w:p>
    <w:p w:rsidR="00DA27C0" w:rsidRDefault="00DA27C0" w:rsidP="00DA27C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textAlignment w:val="baseline"/>
        <w:rPr>
          <w:rFonts w:ascii="Times New Roman" w:eastAsia="Times New Roman" w:hAnsi="Times New Roman" w:cs="Times New Roman"/>
          <w:color w:val="080808"/>
          <w:spacing w:val="-5"/>
          <w:sz w:val="24"/>
          <w:szCs w:val="24"/>
          <w:bdr w:val="none" w:sz="0" w:space="0" w:color="auto" w:frame="1"/>
          <w:lang w:eastAsia="ru-RU"/>
        </w:rPr>
      </w:pPr>
      <w:r w:rsidRPr="00DA27C0">
        <w:rPr>
          <w:rFonts w:ascii="Times New Roman" w:eastAsia="Times New Roman" w:hAnsi="Times New Roman" w:cs="Times New Roman"/>
          <w:color w:val="080808"/>
          <w:spacing w:val="-5"/>
          <w:sz w:val="24"/>
          <w:szCs w:val="24"/>
          <w:bdr w:val="none" w:sz="0" w:space="0" w:color="auto" w:frame="1"/>
          <w:lang w:eastAsia="ru-RU"/>
        </w:rPr>
        <w:t>В КДЦ «Созвездие» дополнительное образование осуществляется посредством дополнительных общеобразовательных программ, направленных на предоставление участникам свободы выбора занятий, а также на развитие их творческих способностей и общей культуры.</w:t>
      </w:r>
    </w:p>
    <w:p w:rsidR="00DA27C0" w:rsidRPr="00DA27C0" w:rsidRDefault="00DA27C0" w:rsidP="00DA27C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textAlignment w:val="baseline"/>
        <w:rPr>
          <w:rFonts w:ascii="Times New Roman" w:eastAsia="Times New Roman" w:hAnsi="Times New Roman" w:cs="Times New Roman"/>
          <w:color w:val="080808"/>
          <w:spacing w:val="-5"/>
          <w:sz w:val="24"/>
          <w:szCs w:val="24"/>
          <w:lang w:eastAsia="ru-RU"/>
        </w:rPr>
      </w:pPr>
      <w:r w:rsidRPr="00DA27C0">
        <w:rPr>
          <w:rFonts w:ascii="Times New Roman" w:eastAsia="Times New Roman" w:hAnsi="Times New Roman" w:cs="Times New Roman"/>
          <w:color w:val="080808"/>
          <w:spacing w:val="-5"/>
          <w:sz w:val="24"/>
          <w:szCs w:val="24"/>
          <w:bdr w:val="none" w:sz="0" w:space="0" w:color="auto" w:frame="1"/>
          <w:lang w:eastAsia="ru-RU"/>
        </w:rPr>
        <w:lastRenderedPageBreak/>
        <w:t>Согласно Стратегии развития дополнительного образования в Российской Федерации, воспитательный компонент играет важную роль в формировании всесторонне развитой личности. Этот компонент направлен на достижение нескольких ключевых целей:</w:t>
      </w:r>
    </w:p>
    <w:p w:rsidR="00DA27C0" w:rsidRPr="00DA27C0" w:rsidRDefault="00DA27C0" w:rsidP="00DA27C0">
      <w:pPr>
        <w:numPr>
          <w:ilvl w:val="0"/>
          <w:numId w:val="24"/>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ind w:left="0" w:firstLine="709"/>
        <w:jc w:val="both"/>
        <w:textAlignment w:val="baseline"/>
        <w:rPr>
          <w:rFonts w:ascii="Times New Roman" w:eastAsia="Times New Roman" w:hAnsi="Times New Roman" w:cs="Times New Roman"/>
          <w:color w:val="080808"/>
          <w:spacing w:val="-5"/>
          <w:sz w:val="24"/>
          <w:szCs w:val="24"/>
          <w:lang w:eastAsia="ru-RU"/>
        </w:rPr>
      </w:pPr>
      <w:r w:rsidRPr="00DA27C0">
        <w:rPr>
          <w:rFonts w:ascii="Times New Roman" w:eastAsia="Times New Roman" w:hAnsi="Times New Roman" w:cs="Times New Roman"/>
          <w:b/>
          <w:bCs/>
          <w:color w:val="080808"/>
          <w:spacing w:val="-5"/>
          <w:sz w:val="24"/>
          <w:szCs w:val="24"/>
          <w:bdr w:val="none" w:sz="0" w:space="0" w:color="auto" w:frame="1"/>
          <w:lang w:eastAsia="ru-RU"/>
        </w:rPr>
        <w:t>Формирование гражданских качеств</w:t>
      </w:r>
      <w:r w:rsidRPr="00DA27C0">
        <w:rPr>
          <w:rFonts w:ascii="Times New Roman" w:eastAsia="Times New Roman" w:hAnsi="Times New Roman" w:cs="Times New Roman"/>
          <w:color w:val="080808"/>
          <w:spacing w:val="-5"/>
          <w:sz w:val="24"/>
          <w:szCs w:val="24"/>
          <w:bdr w:val="none" w:sz="0" w:space="0" w:color="auto" w:frame="1"/>
          <w:lang w:eastAsia="ru-RU"/>
        </w:rPr>
        <w:t>: Патриотизм, чувство долга перед обществом и страной, уважение к государственным символам и традициям.</w:t>
      </w:r>
    </w:p>
    <w:p w:rsidR="00DA27C0" w:rsidRPr="00DA27C0" w:rsidRDefault="00DA27C0" w:rsidP="00DA27C0">
      <w:pPr>
        <w:numPr>
          <w:ilvl w:val="0"/>
          <w:numId w:val="24"/>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ind w:left="0" w:firstLine="709"/>
        <w:jc w:val="both"/>
        <w:textAlignment w:val="baseline"/>
        <w:rPr>
          <w:rFonts w:ascii="Times New Roman" w:eastAsia="Times New Roman" w:hAnsi="Times New Roman" w:cs="Times New Roman"/>
          <w:color w:val="080808"/>
          <w:spacing w:val="-5"/>
          <w:sz w:val="24"/>
          <w:szCs w:val="24"/>
          <w:lang w:eastAsia="ru-RU"/>
        </w:rPr>
      </w:pPr>
      <w:r w:rsidRPr="00DA27C0">
        <w:rPr>
          <w:rFonts w:ascii="Times New Roman" w:eastAsia="Times New Roman" w:hAnsi="Times New Roman" w:cs="Times New Roman"/>
          <w:b/>
          <w:bCs/>
          <w:color w:val="080808"/>
          <w:spacing w:val="-5"/>
          <w:sz w:val="24"/>
          <w:szCs w:val="24"/>
          <w:bdr w:val="none" w:sz="0" w:space="0" w:color="auto" w:frame="1"/>
          <w:lang w:eastAsia="ru-RU"/>
        </w:rPr>
        <w:t>Развитие нравственности</w:t>
      </w:r>
      <w:r w:rsidRPr="00DA27C0">
        <w:rPr>
          <w:rFonts w:ascii="Times New Roman" w:eastAsia="Times New Roman" w:hAnsi="Times New Roman" w:cs="Times New Roman"/>
          <w:color w:val="080808"/>
          <w:spacing w:val="-5"/>
          <w:sz w:val="24"/>
          <w:szCs w:val="24"/>
          <w:bdr w:val="none" w:sz="0" w:space="0" w:color="auto" w:frame="1"/>
          <w:lang w:eastAsia="ru-RU"/>
        </w:rPr>
        <w:t>: Воспитание моральных принципов, честности, справедливости, доброты и уважения к другим людям.</w:t>
      </w:r>
    </w:p>
    <w:p w:rsidR="00DA27C0" w:rsidRPr="00DA27C0" w:rsidRDefault="00DA27C0" w:rsidP="00DA27C0">
      <w:pPr>
        <w:numPr>
          <w:ilvl w:val="0"/>
          <w:numId w:val="24"/>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ind w:left="0" w:firstLine="709"/>
        <w:jc w:val="both"/>
        <w:textAlignment w:val="baseline"/>
        <w:rPr>
          <w:rFonts w:ascii="Times New Roman" w:eastAsia="Times New Roman" w:hAnsi="Times New Roman" w:cs="Times New Roman"/>
          <w:color w:val="080808"/>
          <w:spacing w:val="-5"/>
          <w:sz w:val="24"/>
          <w:szCs w:val="24"/>
          <w:lang w:eastAsia="ru-RU"/>
        </w:rPr>
      </w:pPr>
      <w:r w:rsidRPr="00DA27C0">
        <w:rPr>
          <w:rFonts w:ascii="Times New Roman" w:eastAsia="Times New Roman" w:hAnsi="Times New Roman" w:cs="Times New Roman"/>
          <w:b/>
          <w:bCs/>
          <w:color w:val="080808"/>
          <w:spacing w:val="-5"/>
          <w:sz w:val="24"/>
          <w:szCs w:val="24"/>
          <w:bdr w:val="none" w:sz="0" w:space="0" w:color="auto" w:frame="1"/>
          <w:lang w:eastAsia="ru-RU"/>
        </w:rPr>
        <w:t>Укрепление семейных ценностей</w:t>
      </w:r>
      <w:r w:rsidRPr="00DA27C0">
        <w:rPr>
          <w:rFonts w:ascii="Times New Roman" w:eastAsia="Times New Roman" w:hAnsi="Times New Roman" w:cs="Times New Roman"/>
          <w:color w:val="080808"/>
          <w:spacing w:val="-5"/>
          <w:sz w:val="24"/>
          <w:szCs w:val="24"/>
          <w:bdr w:val="none" w:sz="0" w:space="0" w:color="auto" w:frame="1"/>
          <w:lang w:eastAsia="ru-RU"/>
        </w:rPr>
        <w:t>: Формирование понимания важности семьи, уважения к родителям и старших поколений.</w:t>
      </w:r>
    </w:p>
    <w:p w:rsidR="00DA27C0" w:rsidRPr="00DA27C0" w:rsidRDefault="00DA27C0" w:rsidP="00DA27C0">
      <w:pPr>
        <w:numPr>
          <w:ilvl w:val="0"/>
          <w:numId w:val="24"/>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ind w:left="0" w:firstLine="709"/>
        <w:jc w:val="both"/>
        <w:textAlignment w:val="baseline"/>
        <w:rPr>
          <w:rFonts w:ascii="Times New Roman" w:eastAsia="Times New Roman" w:hAnsi="Times New Roman" w:cs="Times New Roman"/>
          <w:color w:val="080808"/>
          <w:spacing w:val="-5"/>
          <w:sz w:val="24"/>
          <w:szCs w:val="24"/>
          <w:lang w:eastAsia="ru-RU"/>
        </w:rPr>
      </w:pPr>
      <w:r w:rsidRPr="00DA27C0">
        <w:rPr>
          <w:rFonts w:ascii="Times New Roman" w:eastAsia="Times New Roman" w:hAnsi="Times New Roman" w:cs="Times New Roman"/>
          <w:b/>
          <w:bCs/>
          <w:color w:val="080808"/>
          <w:spacing w:val="-5"/>
          <w:sz w:val="24"/>
          <w:szCs w:val="24"/>
          <w:bdr w:val="none" w:sz="0" w:space="0" w:color="auto" w:frame="1"/>
          <w:lang w:eastAsia="ru-RU"/>
        </w:rPr>
        <w:t>Пропаганда здорового образа жизни</w:t>
      </w:r>
      <w:r w:rsidRPr="00DA27C0">
        <w:rPr>
          <w:rFonts w:ascii="Times New Roman" w:eastAsia="Times New Roman" w:hAnsi="Times New Roman" w:cs="Times New Roman"/>
          <w:color w:val="080808"/>
          <w:spacing w:val="-5"/>
          <w:sz w:val="24"/>
          <w:szCs w:val="24"/>
          <w:bdr w:val="none" w:sz="0" w:space="0" w:color="auto" w:frame="1"/>
          <w:lang w:eastAsia="ru-RU"/>
        </w:rPr>
        <w:t>: Привлечение внимания к вопросам физического и психического здоровья, профилактика вредных привычек.</w:t>
      </w:r>
    </w:p>
    <w:p w:rsidR="00DA27C0" w:rsidRPr="00DA27C0" w:rsidRDefault="00DA27C0" w:rsidP="00DA27C0">
      <w:pPr>
        <w:numPr>
          <w:ilvl w:val="0"/>
          <w:numId w:val="24"/>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ind w:left="0" w:firstLine="709"/>
        <w:jc w:val="both"/>
        <w:textAlignment w:val="baseline"/>
        <w:rPr>
          <w:rFonts w:ascii="Times New Roman" w:eastAsia="Times New Roman" w:hAnsi="Times New Roman" w:cs="Times New Roman"/>
          <w:color w:val="080808"/>
          <w:spacing w:val="-5"/>
          <w:sz w:val="24"/>
          <w:szCs w:val="24"/>
          <w:lang w:eastAsia="ru-RU"/>
        </w:rPr>
      </w:pPr>
      <w:r w:rsidRPr="00DA27C0">
        <w:rPr>
          <w:rFonts w:ascii="Times New Roman" w:eastAsia="Times New Roman" w:hAnsi="Times New Roman" w:cs="Times New Roman"/>
          <w:b/>
          <w:bCs/>
          <w:color w:val="080808"/>
          <w:spacing w:val="-5"/>
          <w:sz w:val="24"/>
          <w:szCs w:val="24"/>
          <w:bdr w:val="none" w:sz="0" w:space="0" w:color="auto" w:frame="1"/>
          <w:lang w:eastAsia="ru-RU"/>
        </w:rPr>
        <w:t>Экологическое воспитание</w:t>
      </w:r>
      <w:r w:rsidRPr="00DA27C0">
        <w:rPr>
          <w:rFonts w:ascii="Times New Roman" w:eastAsia="Times New Roman" w:hAnsi="Times New Roman" w:cs="Times New Roman"/>
          <w:color w:val="080808"/>
          <w:spacing w:val="-5"/>
          <w:sz w:val="24"/>
          <w:szCs w:val="24"/>
          <w:bdr w:val="none" w:sz="0" w:space="0" w:color="auto" w:frame="1"/>
          <w:lang w:eastAsia="ru-RU"/>
        </w:rPr>
        <w:t>: Осознание значимости природы и окружающей среды, развитие ответственного отношения к природным ресурсам.</w:t>
      </w:r>
    </w:p>
    <w:p w:rsidR="00DA27C0" w:rsidRPr="00DA27C0" w:rsidRDefault="00DA27C0" w:rsidP="00DA27C0">
      <w:pPr>
        <w:numPr>
          <w:ilvl w:val="0"/>
          <w:numId w:val="24"/>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ind w:left="0" w:firstLine="709"/>
        <w:jc w:val="both"/>
        <w:textAlignment w:val="baseline"/>
        <w:rPr>
          <w:rFonts w:ascii="Times New Roman" w:eastAsia="Times New Roman" w:hAnsi="Times New Roman" w:cs="Times New Roman"/>
          <w:color w:val="080808"/>
          <w:spacing w:val="-5"/>
          <w:sz w:val="24"/>
          <w:szCs w:val="24"/>
          <w:lang w:eastAsia="ru-RU"/>
        </w:rPr>
      </w:pPr>
      <w:r w:rsidRPr="00DA27C0">
        <w:rPr>
          <w:rFonts w:ascii="Times New Roman" w:eastAsia="Times New Roman" w:hAnsi="Times New Roman" w:cs="Times New Roman"/>
          <w:b/>
          <w:bCs/>
          <w:color w:val="080808"/>
          <w:spacing w:val="-5"/>
          <w:sz w:val="24"/>
          <w:szCs w:val="24"/>
          <w:bdr w:val="none" w:sz="0" w:space="0" w:color="auto" w:frame="1"/>
          <w:lang w:eastAsia="ru-RU"/>
        </w:rPr>
        <w:t>Творческое развитие</w:t>
      </w:r>
      <w:r w:rsidRPr="00DA27C0">
        <w:rPr>
          <w:rFonts w:ascii="Times New Roman" w:eastAsia="Times New Roman" w:hAnsi="Times New Roman" w:cs="Times New Roman"/>
          <w:color w:val="080808"/>
          <w:spacing w:val="-5"/>
          <w:sz w:val="24"/>
          <w:szCs w:val="24"/>
          <w:bdr w:val="none" w:sz="0" w:space="0" w:color="auto" w:frame="1"/>
          <w:lang w:eastAsia="ru-RU"/>
        </w:rPr>
        <w:t>: Стимулирование творческого потенциала, развитие художественных и технических навыков.</w:t>
      </w:r>
    </w:p>
    <w:p w:rsidR="00DA27C0" w:rsidRPr="00DA27C0" w:rsidRDefault="00DA27C0" w:rsidP="00DA27C0">
      <w:pPr>
        <w:numPr>
          <w:ilvl w:val="0"/>
          <w:numId w:val="24"/>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ind w:left="0" w:firstLine="709"/>
        <w:jc w:val="both"/>
        <w:textAlignment w:val="baseline"/>
        <w:rPr>
          <w:rFonts w:ascii="Times New Roman" w:eastAsia="Times New Roman" w:hAnsi="Times New Roman" w:cs="Times New Roman"/>
          <w:color w:val="080808"/>
          <w:spacing w:val="-5"/>
          <w:sz w:val="24"/>
          <w:szCs w:val="24"/>
          <w:lang w:eastAsia="ru-RU"/>
        </w:rPr>
      </w:pPr>
      <w:r w:rsidRPr="00DA27C0">
        <w:rPr>
          <w:rFonts w:ascii="Times New Roman" w:eastAsia="Times New Roman" w:hAnsi="Times New Roman" w:cs="Times New Roman"/>
          <w:b/>
          <w:bCs/>
          <w:color w:val="080808"/>
          <w:spacing w:val="-5"/>
          <w:sz w:val="24"/>
          <w:szCs w:val="24"/>
          <w:bdr w:val="none" w:sz="0" w:space="0" w:color="auto" w:frame="1"/>
          <w:lang w:eastAsia="ru-RU"/>
        </w:rPr>
        <w:t>Социальная адаптация</w:t>
      </w:r>
      <w:r w:rsidRPr="00DA27C0">
        <w:rPr>
          <w:rFonts w:ascii="Times New Roman" w:eastAsia="Times New Roman" w:hAnsi="Times New Roman" w:cs="Times New Roman"/>
          <w:color w:val="080808"/>
          <w:spacing w:val="-5"/>
          <w:sz w:val="24"/>
          <w:szCs w:val="24"/>
          <w:bdr w:val="none" w:sz="0" w:space="0" w:color="auto" w:frame="1"/>
          <w:lang w:eastAsia="ru-RU"/>
        </w:rPr>
        <w:t>: Помощь в социализации, развитии коммуникативных навыков и умения работать в коллективе.</w:t>
      </w:r>
    </w:p>
    <w:p w:rsidR="00DA27C0" w:rsidRPr="00DA27C0" w:rsidRDefault="00DA27C0" w:rsidP="00DA27C0">
      <w:pPr>
        <w:numPr>
          <w:ilvl w:val="0"/>
          <w:numId w:val="24"/>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ind w:left="0" w:firstLine="709"/>
        <w:jc w:val="both"/>
        <w:textAlignment w:val="baseline"/>
        <w:rPr>
          <w:rFonts w:ascii="Times New Roman" w:eastAsia="Times New Roman" w:hAnsi="Times New Roman" w:cs="Times New Roman"/>
          <w:color w:val="080808"/>
          <w:spacing w:val="-5"/>
          <w:sz w:val="24"/>
          <w:szCs w:val="24"/>
          <w:lang w:eastAsia="ru-RU"/>
        </w:rPr>
      </w:pPr>
      <w:r w:rsidRPr="00DA27C0">
        <w:rPr>
          <w:rFonts w:ascii="Times New Roman" w:eastAsia="Times New Roman" w:hAnsi="Times New Roman" w:cs="Times New Roman"/>
          <w:b/>
          <w:bCs/>
          <w:color w:val="080808"/>
          <w:spacing w:val="-5"/>
          <w:sz w:val="24"/>
          <w:szCs w:val="24"/>
          <w:bdr w:val="none" w:sz="0" w:space="0" w:color="auto" w:frame="1"/>
          <w:lang w:eastAsia="ru-RU"/>
        </w:rPr>
        <w:t>Саморазвитие и самоопределение</w:t>
      </w:r>
      <w:r w:rsidRPr="00DA27C0">
        <w:rPr>
          <w:rFonts w:ascii="Times New Roman" w:eastAsia="Times New Roman" w:hAnsi="Times New Roman" w:cs="Times New Roman"/>
          <w:color w:val="080808"/>
          <w:spacing w:val="-5"/>
          <w:sz w:val="24"/>
          <w:szCs w:val="24"/>
          <w:bdr w:val="none" w:sz="0" w:space="0" w:color="auto" w:frame="1"/>
          <w:lang w:eastAsia="ru-RU"/>
        </w:rPr>
        <w:t>: Поддержка индивидуальных интересов и склонностей, помощь в выборе жизненного пути и профессии.</w:t>
      </w:r>
    </w:p>
    <w:p w:rsidR="00DA27C0" w:rsidRPr="00DA27C0" w:rsidRDefault="00DA27C0" w:rsidP="00DA27C0">
      <w:pPr>
        <w:numPr>
          <w:ilvl w:val="0"/>
          <w:numId w:val="24"/>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ind w:left="0" w:firstLine="709"/>
        <w:jc w:val="both"/>
        <w:textAlignment w:val="baseline"/>
        <w:rPr>
          <w:rFonts w:ascii="Times New Roman" w:eastAsia="Times New Roman" w:hAnsi="Times New Roman" w:cs="Times New Roman"/>
          <w:color w:val="080808"/>
          <w:spacing w:val="-5"/>
          <w:sz w:val="24"/>
          <w:szCs w:val="24"/>
          <w:lang w:eastAsia="ru-RU"/>
        </w:rPr>
      </w:pPr>
      <w:r w:rsidRPr="00DA27C0">
        <w:rPr>
          <w:rFonts w:ascii="Times New Roman" w:eastAsia="Times New Roman" w:hAnsi="Times New Roman" w:cs="Times New Roman"/>
          <w:b/>
          <w:bCs/>
          <w:color w:val="080808"/>
          <w:spacing w:val="-5"/>
          <w:sz w:val="24"/>
          <w:szCs w:val="24"/>
          <w:bdr w:val="none" w:sz="0" w:space="0" w:color="auto" w:frame="1"/>
          <w:lang w:eastAsia="ru-RU"/>
        </w:rPr>
        <w:t>Профориентация</w:t>
      </w:r>
      <w:r w:rsidRPr="00DA27C0">
        <w:rPr>
          <w:rFonts w:ascii="Times New Roman" w:eastAsia="Times New Roman" w:hAnsi="Times New Roman" w:cs="Times New Roman"/>
          <w:color w:val="080808"/>
          <w:spacing w:val="-5"/>
          <w:sz w:val="24"/>
          <w:szCs w:val="24"/>
          <w:bdr w:val="none" w:sz="0" w:space="0" w:color="auto" w:frame="1"/>
          <w:lang w:eastAsia="ru-RU"/>
        </w:rPr>
        <w:t>: Ознакомление с различными профессиями и содействие в выборе будущей специальности.</w:t>
      </w:r>
    </w:p>
    <w:p w:rsidR="00DA27C0" w:rsidRPr="00DA27C0" w:rsidRDefault="00DA27C0" w:rsidP="00DA27C0">
      <w:pPr>
        <w:numPr>
          <w:ilvl w:val="0"/>
          <w:numId w:val="24"/>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ind w:left="0" w:firstLine="709"/>
        <w:jc w:val="both"/>
        <w:textAlignment w:val="baseline"/>
        <w:rPr>
          <w:rFonts w:ascii="Times New Roman" w:eastAsia="Times New Roman" w:hAnsi="Times New Roman" w:cs="Times New Roman"/>
          <w:color w:val="080808"/>
          <w:spacing w:val="-5"/>
          <w:sz w:val="24"/>
          <w:szCs w:val="24"/>
          <w:lang w:eastAsia="ru-RU"/>
        </w:rPr>
      </w:pPr>
      <w:r w:rsidRPr="00DA27C0">
        <w:rPr>
          <w:rFonts w:ascii="Times New Roman" w:eastAsia="Times New Roman" w:hAnsi="Times New Roman" w:cs="Times New Roman"/>
          <w:b/>
          <w:bCs/>
          <w:color w:val="080808"/>
          <w:spacing w:val="-5"/>
          <w:sz w:val="24"/>
          <w:szCs w:val="24"/>
          <w:bdr w:val="none" w:sz="0" w:space="0" w:color="auto" w:frame="1"/>
          <w:lang w:eastAsia="ru-RU"/>
        </w:rPr>
        <w:t>Интеллектуальное развитие</w:t>
      </w:r>
      <w:r w:rsidRPr="00DA27C0">
        <w:rPr>
          <w:rFonts w:ascii="Times New Roman" w:eastAsia="Times New Roman" w:hAnsi="Times New Roman" w:cs="Times New Roman"/>
          <w:color w:val="080808"/>
          <w:spacing w:val="-5"/>
          <w:sz w:val="24"/>
          <w:szCs w:val="24"/>
          <w:bdr w:val="none" w:sz="0" w:space="0" w:color="auto" w:frame="1"/>
          <w:lang w:eastAsia="ru-RU"/>
        </w:rPr>
        <w:t>: Расширение кругозора, стимулирование познавательной активности и любознательности.</w:t>
      </w:r>
    </w:p>
    <w:p w:rsidR="00DA27C0" w:rsidRPr="00DA27C0" w:rsidRDefault="00DA27C0" w:rsidP="00DA27C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textAlignment w:val="baseline"/>
        <w:rPr>
          <w:rFonts w:ascii="Times New Roman" w:eastAsia="Times New Roman" w:hAnsi="Times New Roman" w:cs="Times New Roman"/>
          <w:color w:val="080808"/>
          <w:spacing w:val="-5"/>
          <w:sz w:val="24"/>
          <w:szCs w:val="24"/>
          <w:lang w:eastAsia="ru-RU"/>
        </w:rPr>
      </w:pPr>
      <w:r w:rsidRPr="00DA27C0">
        <w:rPr>
          <w:rFonts w:ascii="Times New Roman" w:eastAsia="Times New Roman" w:hAnsi="Times New Roman" w:cs="Times New Roman"/>
          <w:color w:val="080808"/>
          <w:spacing w:val="-5"/>
          <w:sz w:val="24"/>
          <w:szCs w:val="24"/>
          <w:bdr w:val="none" w:sz="0" w:space="0" w:color="auto" w:frame="1"/>
          <w:lang w:eastAsia="ru-RU"/>
        </w:rPr>
        <w:t>Таким образом, воспитательный компонент в дополнительном образовании представляет собой комплекс мероприятий и подходов, направленных на гармоничное развитие личности, способной успешно интегрироваться в общество и вносить вклад в его развитие.</w:t>
      </w:r>
    </w:p>
    <w:p w:rsidR="00DA27C0" w:rsidRDefault="00DA27C0" w:rsidP="00DA27C0">
      <w:pPr>
        <w:tabs>
          <w:tab w:val="left" w:pos="1134"/>
        </w:tabs>
        <w:spacing w:after="0"/>
        <w:ind w:firstLine="709"/>
        <w:jc w:val="center"/>
        <w:outlineLvl w:val="0"/>
        <w:rPr>
          <w:rFonts w:ascii="Times New Roman" w:eastAsia="Calibri" w:hAnsi="Times New Roman" w:cs="Times New Roman"/>
          <w:b/>
          <w:bCs/>
          <w:sz w:val="24"/>
          <w:szCs w:val="24"/>
        </w:rPr>
      </w:pPr>
      <w:bookmarkStart w:id="6" w:name="_Toc183605567"/>
    </w:p>
    <w:p w:rsidR="00DA27C0" w:rsidRPr="00DA27C0" w:rsidRDefault="00DA27C0" w:rsidP="00DA27C0">
      <w:pPr>
        <w:tabs>
          <w:tab w:val="left" w:pos="1134"/>
        </w:tabs>
        <w:spacing w:after="0"/>
        <w:ind w:firstLine="709"/>
        <w:jc w:val="center"/>
        <w:outlineLvl w:val="0"/>
        <w:rPr>
          <w:rFonts w:ascii="Times New Roman" w:eastAsia="Calibri" w:hAnsi="Times New Roman" w:cs="Times New Roman"/>
          <w:b/>
          <w:bCs/>
          <w:sz w:val="24"/>
          <w:szCs w:val="24"/>
        </w:rPr>
      </w:pPr>
      <w:r w:rsidRPr="00DA27C0">
        <w:rPr>
          <w:rFonts w:ascii="Times New Roman" w:eastAsia="Calibri" w:hAnsi="Times New Roman" w:cs="Times New Roman"/>
          <w:b/>
          <w:bCs/>
          <w:sz w:val="24"/>
          <w:szCs w:val="24"/>
        </w:rPr>
        <w:t xml:space="preserve">Воспитательный компонент </w:t>
      </w:r>
      <w:bookmarkEnd w:id="6"/>
      <w:r w:rsidRPr="00DA27C0">
        <w:rPr>
          <w:rFonts w:ascii="Times New Roman" w:eastAsia="Calibri" w:hAnsi="Times New Roman" w:cs="Times New Roman"/>
          <w:b/>
          <w:bCs/>
          <w:sz w:val="24"/>
          <w:szCs w:val="24"/>
        </w:rPr>
        <w:t>дополнительного образования</w:t>
      </w:r>
    </w:p>
    <w:p w:rsidR="00DA27C0" w:rsidRPr="00DA27C0" w:rsidRDefault="00DA27C0" w:rsidP="00DA27C0">
      <w:pPr>
        <w:tabs>
          <w:tab w:val="left" w:pos="1134"/>
        </w:tabs>
        <w:spacing w:after="0"/>
        <w:ind w:firstLine="709"/>
        <w:jc w:val="both"/>
        <w:outlineLvl w:val="0"/>
        <w:rPr>
          <w:rFonts w:ascii="Times New Roman" w:eastAsia="Calibri" w:hAnsi="Times New Roman" w:cs="Times New Roman"/>
          <w:bCs/>
          <w:sz w:val="24"/>
          <w:szCs w:val="24"/>
        </w:rPr>
      </w:pPr>
      <w:r w:rsidRPr="00DA27C0">
        <w:rPr>
          <w:rFonts w:ascii="Times New Roman" w:eastAsia="Calibri" w:hAnsi="Times New Roman" w:cs="Times New Roman"/>
          <w:bCs/>
          <w:sz w:val="24"/>
          <w:szCs w:val="24"/>
        </w:rPr>
        <w:t>Воспитательный компонент дополнительного образования реализуется на основе Рабочей программы воспитания КДЦ «Созвездие». Педагоги активно интегрируют воспитательную составляющую непосредственно в учебные занятия, уделяя особое внимание значимым событиям, происходящим в стране, регионе и самом центре. Благодаря этому формируются ключевые человеческие ценности и развиваются социально значимые качества ребят.</w:t>
      </w:r>
    </w:p>
    <w:p w:rsidR="00DA27C0" w:rsidRPr="00DA27C0" w:rsidRDefault="00DA27C0" w:rsidP="00DA27C0">
      <w:pPr>
        <w:tabs>
          <w:tab w:val="left" w:pos="1134"/>
        </w:tabs>
        <w:spacing w:after="0"/>
        <w:ind w:firstLine="709"/>
        <w:jc w:val="both"/>
        <w:outlineLvl w:val="0"/>
        <w:rPr>
          <w:rFonts w:ascii="Times New Roman" w:eastAsia="Calibri" w:hAnsi="Times New Roman" w:cs="Times New Roman"/>
          <w:bCs/>
          <w:sz w:val="24"/>
          <w:szCs w:val="24"/>
        </w:rPr>
      </w:pPr>
      <w:r w:rsidRPr="00DA27C0">
        <w:rPr>
          <w:rFonts w:ascii="Times New Roman" w:eastAsia="Calibri" w:hAnsi="Times New Roman" w:cs="Times New Roman"/>
          <w:bCs/>
          <w:sz w:val="24"/>
          <w:szCs w:val="24"/>
        </w:rPr>
        <w:t>Период проведения смен синхронизирован с важнейшими праздничными и юбилейными датами, что даёт возможность использовать их потенциал в рамках дополнительного образования и программ самих смен. За основу воспитательного компонента принято две ключевые темы: «25-летие КДЦ «Созвездие» и «Дальневосточная литература». Эти темы позволяют погрузиться в богатую историю центра и знакомят с уникальной культурой региона, укрепляя понимание важности своей малой родины.</w:t>
      </w:r>
    </w:p>
    <w:p w:rsidR="00DA27C0" w:rsidRPr="00DA27C0" w:rsidRDefault="00DA27C0" w:rsidP="00DA27C0">
      <w:pPr>
        <w:tabs>
          <w:tab w:val="left" w:pos="1134"/>
        </w:tabs>
        <w:spacing w:after="0"/>
        <w:ind w:firstLine="709"/>
        <w:jc w:val="both"/>
        <w:outlineLvl w:val="0"/>
        <w:rPr>
          <w:rFonts w:ascii="Times New Roman" w:eastAsia="Calibri" w:hAnsi="Times New Roman" w:cs="Times New Roman"/>
          <w:bCs/>
          <w:sz w:val="24"/>
          <w:szCs w:val="24"/>
        </w:rPr>
      </w:pPr>
      <w:r w:rsidRPr="00DA27C0">
        <w:rPr>
          <w:rFonts w:ascii="Times New Roman" w:eastAsia="Calibri" w:hAnsi="Times New Roman" w:cs="Times New Roman"/>
          <w:bCs/>
          <w:sz w:val="24"/>
          <w:szCs w:val="24"/>
        </w:rPr>
        <w:t xml:space="preserve">Кроме того, на программах физкультурно-спортивной и туристско-краеведческой направленности в рамках дополнительного образования пройдут беседы о путешественниках-исследователях Дальнего Востока и о значимости физической культуры и спорта в повседневной жизни. Цель этих мероприятий — пробудить интерес к </w:t>
      </w:r>
      <w:r w:rsidRPr="00DA27C0">
        <w:rPr>
          <w:rFonts w:ascii="Times New Roman" w:eastAsia="Calibri" w:hAnsi="Times New Roman" w:cs="Times New Roman"/>
          <w:bCs/>
          <w:sz w:val="24"/>
          <w:szCs w:val="24"/>
        </w:rPr>
        <w:lastRenderedPageBreak/>
        <w:t>активным видам досуга, способствовать здоровому образу жизни и расширить знания о выдающихся исследователях и первооткрывателях региона.</w:t>
      </w:r>
    </w:p>
    <w:p w:rsidR="00DA27C0" w:rsidRPr="00DA27C0" w:rsidRDefault="00DA27C0" w:rsidP="00DA27C0">
      <w:pPr>
        <w:tabs>
          <w:tab w:val="left" w:pos="1134"/>
        </w:tabs>
        <w:spacing w:after="0"/>
        <w:ind w:firstLine="709"/>
        <w:jc w:val="both"/>
        <w:outlineLvl w:val="0"/>
        <w:rPr>
          <w:rFonts w:ascii="Times New Roman" w:eastAsia="Calibri" w:hAnsi="Times New Roman" w:cs="Times New Roman"/>
          <w:bCs/>
          <w:sz w:val="24"/>
          <w:szCs w:val="24"/>
        </w:rPr>
      </w:pPr>
      <w:r w:rsidRPr="00DA27C0">
        <w:rPr>
          <w:rFonts w:ascii="Times New Roman" w:eastAsia="Calibri" w:hAnsi="Times New Roman" w:cs="Times New Roman"/>
          <w:bCs/>
          <w:sz w:val="24"/>
          <w:szCs w:val="24"/>
        </w:rPr>
        <w:t>Особый акцент сделан на популяризацию дальневосточной литературы, особенно актуально это в связи с традиционной третьей неделей марта — книжной неделей. В ходе занятий программы дополнительного образования наполняются интересными беседами и викторинами, призванными заинтересовать ребят произведениями региональных авторов. Такая практика стимулирует рост читательской активности, расширение кругозора и глубокое восприятие культурного разнообразия родного края.</w:t>
      </w:r>
    </w:p>
    <w:p w:rsidR="00DA27C0" w:rsidRPr="00DA27C0" w:rsidRDefault="00DA27C0" w:rsidP="00DA27C0">
      <w:pPr>
        <w:tabs>
          <w:tab w:val="left" w:pos="1134"/>
        </w:tabs>
        <w:spacing w:after="0"/>
        <w:ind w:firstLine="709"/>
        <w:jc w:val="both"/>
        <w:outlineLvl w:val="0"/>
        <w:rPr>
          <w:rFonts w:ascii="Times New Roman" w:eastAsia="Calibri" w:hAnsi="Times New Roman" w:cs="Times New Roman"/>
          <w:bCs/>
          <w:sz w:val="24"/>
          <w:szCs w:val="24"/>
        </w:rPr>
      </w:pPr>
      <w:r w:rsidRPr="00DA27C0">
        <w:rPr>
          <w:rFonts w:ascii="Times New Roman" w:eastAsia="Calibri" w:hAnsi="Times New Roman" w:cs="Times New Roman"/>
          <w:bCs/>
          <w:sz w:val="24"/>
          <w:szCs w:val="24"/>
        </w:rPr>
        <w:t>Цель воспитательной работы заключается в формировании осознанной личности, способной уважительно относиться к традициям и культуре, проявлять интерес к искусству и книгам, ощущать принадлежность к своему окружающему сообществу и занимать активную жизненную позицию.</w:t>
      </w:r>
    </w:p>
    <w:p w:rsidR="00DA27C0" w:rsidRPr="00DA27C0" w:rsidRDefault="00DA27C0" w:rsidP="00DA27C0">
      <w:pPr>
        <w:tabs>
          <w:tab w:val="left" w:pos="1134"/>
        </w:tabs>
        <w:spacing w:after="0"/>
        <w:ind w:firstLine="709"/>
        <w:jc w:val="both"/>
        <w:outlineLvl w:val="0"/>
        <w:rPr>
          <w:rFonts w:ascii="Times New Roman" w:eastAsia="Calibri" w:hAnsi="Times New Roman" w:cs="Times New Roman"/>
          <w:bCs/>
          <w:sz w:val="24"/>
          <w:szCs w:val="24"/>
        </w:rPr>
      </w:pPr>
      <w:r w:rsidRPr="00DA27C0">
        <w:rPr>
          <w:rFonts w:ascii="Times New Roman" w:eastAsia="Calibri" w:hAnsi="Times New Roman" w:cs="Times New Roman"/>
          <w:bCs/>
          <w:sz w:val="24"/>
          <w:szCs w:val="24"/>
        </w:rPr>
        <w:t>Программа дополнительного образования функционирует в специализированных объединениях для подростков 12-17 лет, численность группы составляет около 15-20 человек.</w:t>
      </w:r>
    </w:p>
    <w:p w:rsidR="00ED62CA" w:rsidRPr="00ED62CA" w:rsidRDefault="00ED62CA" w:rsidP="00ED62CA">
      <w:pPr>
        <w:spacing w:after="0"/>
        <w:jc w:val="center"/>
        <w:rPr>
          <w:rFonts w:ascii="Times New Roman" w:eastAsia="Calibri" w:hAnsi="Times New Roman" w:cs="Times New Roman"/>
          <w:i/>
          <w:iCs/>
          <w:sz w:val="24"/>
          <w:szCs w:val="24"/>
        </w:rPr>
      </w:pPr>
      <w:r w:rsidRPr="00ED62CA">
        <w:rPr>
          <w:rFonts w:ascii="Times New Roman" w:eastAsia="Calibri" w:hAnsi="Times New Roman" w:cs="Times New Roman"/>
          <w:i/>
          <w:iCs/>
          <w:sz w:val="24"/>
          <w:szCs w:val="24"/>
        </w:rPr>
        <w:t>Направления воспитательной работы</w:t>
      </w:r>
    </w:p>
    <w:tbl>
      <w:tblPr>
        <w:tblStyle w:val="TableNormal1"/>
        <w:tblW w:w="94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5809"/>
      </w:tblGrid>
      <w:tr w:rsidR="00ED62CA" w:rsidRPr="00ED62CA" w:rsidTr="00ED62CA">
        <w:trPr>
          <w:trHeight w:val="590"/>
        </w:trPr>
        <w:tc>
          <w:tcPr>
            <w:tcW w:w="3686" w:type="dxa"/>
            <w:tcBorders>
              <w:top w:val="single" w:sz="4" w:space="0" w:color="000000"/>
              <w:left w:val="single" w:sz="4" w:space="0" w:color="000000"/>
              <w:bottom w:val="single" w:sz="4" w:space="0" w:color="000000"/>
              <w:right w:val="single" w:sz="4" w:space="0" w:color="000000"/>
            </w:tcBorders>
            <w:vAlign w:val="center"/>
            <w:hideMark/>
          </w:tcPr>
          <w:p w:rsidR="00ED62CA" w:rsidRPr="00ED62CA" w:rsidRDefault="00ED62CA" w:rsidP="00ED62CA">
            <w:pPr>
              <w:ind w:left="284" w:hanging="284"/>
              <w:jc w:val="center"/>
              <w:rPr>
                <w:rFonts w:ascii="Times New Roman" w:hAnsi="Times New Roman"/>
                <w:b/>
                <w:sz w:val="24"/>
                <w:szCs w:val="24"/>
              </w:rPr>
            </w:pPr>
            <w:r w:rsidRPr="00ED62CA">
              <w:rPr>
                <w:rFonts w:ascii="Times New Roman" w:hAnsi="Times New Roman"/>
                <w:b/>
                <w:sz w:val="24"/>
                <w:szCs w:val="24"/>
              </w:rPr>
              <w:t>Направленность программы</w:t>
            </w:r>
          </w:p>
        </w:tc>
        <w:tc>
          <w:tcPr>
            <w:tcW w:w="5809" w:type="dxa"/>
            <w:tcBorders>
              <w:top w:val="single" w:sz="4" w:space="0" w:color="000000"/>
              <w:left w:val="single" w:sz="4" w:space="0" w:color="000000"/>
              <w:bottom w:val="single" w:sz="4" w:space="0" w:color="000000"/>
              <w:right w:val="single" w:sz="4" w:space="0" w:color="000000"/>
            </w:tcBorders>
            <w:vAlign w:val="center"/>
            <w:hideMark/>
          </w:tcPr>
          <w:p w:rsidR="00ED62CA" w:rsidRPr="00ED62CA" w:rsidRDefault="00ED62CA" w:rsidP="00ED62CA">
            <w:pPr>
              <w:jc w:val="center"/>
              <w:rPr>
                <w:rFonts w:ascii="Times New Roman" w:hAnsi="Times New Roman"/>
                <w:b/>
                <w:sz w:val="24"/>
                <w:szCs w:val="24"/>
              </w:rPr>
            </w:pPr>
            <w:r w:rsidRPr="00ED62CA">
              <w:rPr>
                <w:rFonts w:ascii="Times New Roman" w:hAnsi="Times New Roman"/>
                <w:b/>
                <w:sz w:val="24"/>
                <w:szCs w:val="24"/>
              </w:rPr>
              <w:t>Воспитательные</w:t>
            </w:r>
            <w:r w:rsidRPr="00ED62CA">
              <w:rPr>
                <w:rFonts w:ascii="Times New Roman" w:hAnsi="Times New Roman"/>
                <w:b/>
                <w:spacing w:val="-6"/>
                <w:sz w:val="24"/>
                <w:szCs w:val="24"/>
              </w:rPr>
              <w:t xml:space="preserve"> </w:t>
            </w:r>
            <w:r w:rsidRPr="00ED62CA">
              <w:rPr>
                <w:rFonts w:ascii="Times New Roman" w:hAnsi="Times New Roman"/>
                <w:b/>
                <w:spacing w:val="-2"/>
                <w:sz w:val="24"/>
                <w:szCs w:val="24"/>
              </w:rPr>
              <w:t>мероприятия</w:t>
            </w:r>
          </w:p>
        </w:tc>
      </w:tr>
      <w:tr w:rsidR="00ED62CA" w:rsidRPr="00ED62CA" w:rsidTr="00ED62CA">
        <w:trPr>
          <w:trHeight w:val="1677"/>
        </w:trPr>
        <w:tc>
          <w:tcPr>
            <w:tcW w:w="3686" w:type="dxa"/>
            <w:tcBorders>
              <w:top w:val="single" w:sz="4" w:space="0" w:color="000000"/>
              <w:left w:val="single" w:sz="4" w:space="0" w:color="000000"/>
              <w:bottom w:val="single" w:sz="4" w:space="0" w:color="000000"/>
              <w:right w:val="single" w:sz="4" w:space="0" w:color="000000"/>
            </w:tcBorders>
            <w:vAlign w:val="center"/>
            <w:hideMark/>
          </w:tcPr>
          <w:p w:rsidR="00ED62CA" w:rsidRPr="00ED62CA" w:rsidRDefault="00ED62CA" w:rsidP="00ED62CA">
            <w:pPr>
              <w:rPr>
                <w:rFonts w:ascii="Times New Roman" w:hAnsi="Times New Roman"/>
                <w:sz w:val="24"/>
                <w:szCs w:val="24"/>
              </w:rPr>
            </w:pPr>
            <w:r w:rsidRPr="00ED62CA">
              <w:rPr>
                <w:rFonts w:ascii="Times New Roman" w:hAnsi="Times New Roman"/>
                <w:sz w:val="24"/>
                <w:szCs w:val="24"/>
              </w:rPr>
              <w:t>Мероприятия,</w:t>
            </w:r>
            <w:r w:rsidRPr="00ED62CA">
              <w:rPr>
                <w:rFonts w:ascii="Times New Roman" w:hAnsi="Times New Roman"/>
                <w:spacing w:val="-15"/>
                <w:sz w:val="24"/>
                <w:szCs w:val="24"/>
              </w:rPr>
              <w:t xml:space="preserve"> </w:t>
            </w:r>
            <w:r w:rsidRPr="00ED62CA">
              <w:rPr>
                <w:rFonts w:ascii="Times New Roman" w:hAnsi="Times New Roman"/>
                <w:sz w:val="24"/>
                <w:szCs w:val="24"/>
              </w:rPr>
              <w:t>реализуемые во всех программах</w:t>
            </w:r>
          </w:p>
          <w:p w:rsidR="00ED62CA" w:rsidRPr="00ED62CA" w:rsidRDefault="00ED62CA" w:rsidP="00ED62CA">
            <w:pPr>
              <w:ind w:left="284"/>
              <w:jc w:val="both"/>
              <w:rPr>
                <w:rFonts w:ascii="Times New Roman" w:hAnsi="Times New Roman"/>
                <w:b/>
                <w:sz w:val="24"/>
                <w:szCs w:val="24"/>
              </w:rPr>
            </w:pPr>
          </w:p>
        </w:tc>
        <w:tc>
          <w:tcPr>
            <w:tcW w:w="5809" w:type="dxa"/>
            <w:tcBorders>
              <w:top w:val="single" w:sz="4" w:space="0" w:color="000000"/>
              <w:left w:val="single" w:sz="4" w:space="0" w:color="000000"/>
              <w:bottom w:val="single" w:sz="4" w:space="0" w:color="000000"/>
              <w:right w:val="single" w:sz="4" w:space="0" w:color="000000"/>
            </w:tcBorders>
            <w:vAlign w:val="center"/>
            <w:hideMark/>
          </w:tcPr>
          <w:p w:rsidR="00ED62CA" w:rsidRPr="00ED62CA" w:rsidRDefault="00ED62CA" w:rsidP="00ED62CA">
            <w:pPr>
              <w:tabs>
                <w:tab w:val="left" w:pos="425"/>
              </w:tabs>
              <w:ind w:right="272"/>
              <w:jc w:val="both"/>
              <w:rPr>
                <w:rFonts w:ascii="Times New Roman" w:hAnsi="Times New Roman"/>
                <w:sz w:val="24"/>
                <w:szCs w:val="24"/>
                <w:lang w:val="ru-RU"/>
              </w:rPr>
            </w:pPr>
            <w:r w:rsidRPr="00ED62CA">
              <w:rPr>
                <w:rFonts w:ascii="Times New Roman" w:hAnsi="Times New Roman"/>
                <w:sz w:val="24"/>
                <w:szCs w:val="24"/>
                <w:lang w:val="ru-RU"/>
              </w:rPr>
              <w:t>1.Воспитание</w:t>
            </w:r>
            <w:r w:rsidRPr="00ED62CA">
              <w:rPr>
                <w:rFonts w:ascii="Times New Roman" w:hAnsi="Times New Roman"/>
                <w:spacing w:val="-11"/>
                <w:sz w:val="24"/>
                <w:szCs w:val="24"/>
                <w:lang w:val="ru-RU"/>
              </w:rPr>
              <w:t xml:space="preserve"> </w:t>
            </w:r>
            <w:r w:rsidRPr="00ED62CA">
              <w:rPr>
                <w:rFonts w:ascii="Times New Roman" w:hAnsi="Times New Roman"/>
                <w:sz w:val="24"/>
                <w:szCs w:val="24"/>
                <w:lang w:val="ru-RU"/>
              </w:rPr>
              <w:t>норм</w:t>
            </w:r>
            <w:r w:rsidRPr="00ED62CA">
              <w:rPr>
                <w:rFonts w:ascii="Times New Roman" w:hAnsi="Times New Roman"/>
                <w:spacing w:val="-8"/>
                <w:sz w:val="24"/>
                <w:szCs w:val="24"/>
                <w:lang w:val="ru-RU"/>
              </w:rPr>
              <w:t xml:space="preserve"> </w:t>
            </w:r>
            <w:r w:rsidRPr="00ED62CA">
              <w:rPr>
                <w:rFonts w:ascii="Times New Roman" w:hAnsi="Times New Roman"/>
                <w:sz w:val="24"/>
                <w:szCs w:val="24"/>
                <w:lang w:val="ru-RU"/>
              </w:rPr>
              <w:t>здорового</w:t>
            </w:r>
            <w:r w:rsidRPr="00ED62CA">
              <w:rPr>
                <w:rFonts w:ascii="Times New Roman" w:hAnsi="Times New Roman"/>
                <w:spacing w:val="-5"/>
                <w:sz w:val="24"/>
                <w:szCs w:val="24"/>
                <w:lang w:val="ru-RU"/>
              </w:rPr>
              <w:t xml:space="preserve"> </w:t>
            </w:r>
            <w:r w:rsidRPr="00ED62CA">
              <w:rPr>
                <w:rFonts w:ascii="Times New Roman" w:hAnsi="Times New Roman"/>
                <w:sz w:val="24"/>
                <w:szCs w:val="24"/>
                <w:lang w:val="ru-RU"/>
              </w:rPr>
              <w:t>образа</w:t>
            </w:r>
            <w:r w:rsidRPr="00ED62CA">
              <w:rPr>
                <w:rFonts w:ascii="Times New Roman" w:hAnsi="Times New Roman"/>
                <w:spacing w:val="-6"/>
                <w:sz w:val="24"/>
                <w:szCs w:val="24"/>
                <w:lang w:val="ru-RU"/>
              </w:rPr>
              <w:t xml:space="preserve"> </w:t>
            </w:r>
            <w:r w:rsidRPr="00ED62CA">
              <w:rPr>
                <w:rFonts w:ascii="Times New Roman" w:hAnsi="Times New Roman"/>
                <w:sz w:val="24"/>
                <w:szCs w:val="24"/>
                <w:lang w:val="ru-RU"/>
              </w:rPr>
              <w:t>жизни:</w:t>
            </w:r>
            <w:r w:rsidRPr="00ED62CA">
              <w:rPr>
                <w:rFonts w:ascii="Times New Roman" w:hAnsi="Times New Roman"/>
                <w:spacing w:val="-9"/>
                <w:sz w:val="24"/>
                <w:szCs w:val="24"/>
                <w:lang w:val="ru-RU"/>
              </w:rPr>
              <w:t xml:space="preserve"> </w:t>
            </w:r>
            <w:r w:rsidRPr="00ED62CA">
              <w:rPr>
                <w:rFonts w:ascii="Times New Roman" w:hAnsi="Times New Roman"/>
                <w:sz w:val="24"/>
                <w:szCs w:val="24"/>
                <w:lang w:val="ru-RU"/>
              </w:rPr>
              <w:t>гимнастика, динамические паузы, физкультминутки.</w:t>
            </w:r>
          </w:p>
          <w:p w:rsidR="00ED62CA" w:rsidRPr="00ED62CA" w:rsidRDefault="00ED62CA" w:rsidP="00ED62CA">
            <w:pPr>
              <w:tabs>
                <w:tab w:val="left" w:pos="425"/>
              </w:tabs>
              <w:ind w:right="272"/>
              <w:jc w:val="both"/>
              <w:rPr>
                <w:rFonts w:ascii="Times New Roman" w:hAnsi="Times New Roman"/>
                <w:sz w:val="24"/>
                <w:szCs w:val="24"/>
                <w:lang w:val="ru-RU"/>
              </w:rPr>
            </w:pPr>
            <w:r w:rsidRPr="00ED62CA">
              <w:rPr>
                <w:rFonts w:ascii="Times New Roman" w:hAnsi="Times New Roman"/>
                <w:sz w:val="24"/>
                <w:szCs w:val="24"/>
                <w:lang w:val="ru-RU"/>
              </w:rPr>
              <w:t>2.Командообразующие и коммуникативные игры и упражнения.</w:t>
            </w:r>
          </w:p>
          <w:p w:rsidR="00ED62CA" w:rsidRPr="00ED62CA" w:rsidRDefault="00ED62CA" w:rsidP="00ED62CA">
            <w:pPr>
              <w:tabs>
                <w:tab w:val="left" w:pos="425"/>
              </w:tabs>
              <w:ind w:right="272"/>
              <w:jc w:val="both"/>
              <w:rPr>
                <w:rFonts w:ascii="Times New Roman" w:hAnsi="Times New Roman"/>
                <w:sz w:val="24"/>
                <w:szCs w:val="24"/>
                <w:lang w:val="ru-RU"/>
              </w:rPr>
            </w:pPr>
            <w:r w:rsidRPr="00ED62CA">
              <w:rPr>
                <w:rFonts w:ascii="Times New Roman" w:hAnsi="Times New Roman"/>
                <w:sz w:val="24"/>
                <w:szCs w:val="24"/>
                <w:lang w:val="ru-RU"/>
              </w:rPr>
              <w:t>3.Беседа о технике безопасности и правилах поведения.</w:t>
            </w:r>
          </w:p>
        </w:tc>
      </w:tr>
      <w:tr w:rsidR="00ED62CA" w:rsidRPr="00ED62CA" w:rsidTr="00ED62CA">
        <w:trPr>
          <w:trHeight w:val="292"/>
        </w:trPr>
        <w:tc>
          <w:tcPr>
            <w:tcW w:w="3686" w:type="dxa"/>
            <w:tcBorders>
              <w:top w:val="single" w:sz="4" w:space="0" w:color="000000"/>
              <w:left w:val="single" w:sz="4" w:space="0" w:color="000000"/>
              <w:bottom w:val="single" w:sz="4" w:space="0" w:color="000000"/>
              <w:right w:val="single" w:sz="4" w:space="0" w:color="000000"/>
            </w:tcBorders>
            <w:vAlign w:val="center"/>
            <w:hideMark/>
          </w:tcPr>
          <w:p w:rsidR="00ED62CA" w:rsidRPr="00ED62CA" w:rsidRDefault="00ED62CA" w:rsidP="00ED62CA">
            <w:pPr>
              <w:tabs>
                <w:tab w:val="left" w:pos="427"/>
              </w:tabs>
              <w:jc w:val="both"/>
              <w:rPr>
                <w:rFonts w:ascii="Times New Roman" w:hAnsi="Times New Roman"/>
                <w:sz w:val="24"/>
                <w:szCs w:val="24"/>
              </w:rPr>
            </w:pPr>
            <w:bookmarkStart w:id="7" w:name="_Hlk183548533"/>
            <w:r w:rsidRPr="00ED62CA">
              <w:rPr>
                <w:rFonts w:ascii="Times New Roman" w:hAnsi="Times New Roman"/>
                <w:sz w:val="24"/>
                <w:szCs w:val="24"/>
              </w:rPr>
              <w:t>Технической направленности</w:t>
            </w:r>
            <w:bookmarkEnd w:id="7"/>
          </w:p>
          <w:p w:rsidR="00ED62CA" w:rsidRPr="00ED62CA" w:rsidRDefault="00ED62CA" w:rsidP="00ED62CA">
            <w:pPr>
              <w:tabs>
                <w:tab w:val="left" w:pos="427"/>
              </w:tabs>
              <w:ind w:left="142"/>
              <w:jc w:val="both"/>
              <w:rPr>
                <w:rFonts w:ascii="Times New Roman" w:hAnsi="Times New Roman"/>
                <w:b/>
                <w:sz w:val="24"/>
                <w:szCs w:val="24"/>
              </w:rPr>
            </w:pPr>
          </w:p>
        </w:tc>
        <w:tc>
          <w:tcPr>
            <w:tcW w:w="5809" w:type="dxa"/>
            <w:tcBorders>
              <w:top w:val="single" w:sz="4" w:space="0" w:color="000000"/>
              <w:left w:val="single" w:sz="4" w:space="0" w:color="000000"/>
              <w:bottom w:val="single" w:sz="4" w:space="0" w:color="000000"/>
              <w:right w:val="single" w:sz="4" w:space="0" w:color="000000"/>
            </w:tcBorders>
            <w:vAlign w:val="center"/>
            <w:hideMark/>
          </w:tcPr>
          <w:p w:rsidR="00ED62CA" w:rsidRPr="00ED62CA" w:rsidRDefault="00ED62CA" w:rsidP="00ED62CA">
            <w:pPr>
              <w:ind w:right="272"/>
              <w:jc w:val="both"/>
              <w:rPr>
                <w:rFonts w:ascii="Times New Roman" w:hAnsi="Times New Roman"/>
                <w:sz w:val="24"/>
                <w:szCs w:val="24"/>
                <w:lang w:val="ru-RU"/>
              </w:rPr>
            </w:pPr>
            <w:r w:rsidRPr="00ED62CA">
              <w:rPr>
                <w:rFonts w:ascii="Times New Roman" w:hAnsi="Times New Roman"/>
                <w:bCs/>
                <w:sz w:val="24"/>
                <w:szCs w:val="24"/>
                <w:lang w:val="ru-RU"/>
              </w:rPr>
              <w:t>1.Физкультминутки.</w:t>
            </w:r>
          </w:p>
          <w:p w:rsidR="00ED62CA" w:rsidRPr="00ED62CA" w:rsidRDefault="00ED62CA" w:rsidP="00ED62CA">
            <w:pPr>
              <w:ind w:right="272"/>
              <w:jc w:val="both"/>
              <w:rPr>
                <w:rFonts w:ascii="Times New Roman" w:hAnsi="Times New Roman"/>
                <w:sz w:val="24"/>
                <w:szCs w:val="24"/>
                <w:lang w:val="ru-RU"/>
              </w:rPr>
            </w:pPr>
            <w:r w:rsidRPr="00ED62CA">
              <w:rPr>
                <w:rFonts w:ascii="Times New Roman" w:hAnsi="Times New Roman"/>
                <w:bCs/>
                <w:sz w:val="24"/>
                <w:szCs w:val="24"/>
                <w:lang w:val="ru-RU"/>
              </w:rPr>
              <w:t>2.Дискуссионная игра «Узнай символику».</w:t>
            </w:r>
          </w:p>
          <w:p w:rsidR="00ED62CA" w:rsidRPr="00ED62CA" w:rsidRDefault="00ED62CA" w:rsidP="00ED62CA">
            <w:pPr>
              <w:ind w:right="272"/>
              <w:jc w:val="both"/>
              <w:rPr>
                <w:rFonts w:ascii="Times New Roman" w:hAnsi="Times New Roman"/>
                <w:sz w:val="24"/>
                <w:szCs w:val="24"/>
                <w:lang w:val="ru-RU"/>
              </w:rPr>
            </w:pPr>
            <w:r w:rsidRPr="00ED62CA">
              <w:rPr>
                <w:rFonts w:ascii="Times New Roman" w:hAnsi="Times New Roman"/>
                <w:sz w:val="24"/>
                <w:szCs w:val="24"/>
                <w:lang w:val="ru-RU"/>
              </w:rPr>
              <w:t>3.Техника безопасности при работе с 3</w:t>
            </w:r>
            <w:r w:rsidRPr="00ED62CA">
              <w:rPr>
                <w:rFonts w:ascii="Times New Roman" w:hAnsi="Times New Roman"/>
                <w:sz w:val="24"/>
                <w:szCs w:val="24"/>
              </w:rPr>
              <w:t>D</w:t>
            </w:r>
            <w:r w:rsidRPr="00ED62CA">
              <w:rPr>
                <w:rFonts w:ascii="Times New Roman" w:hAnsi="Times New Roman"/>
                <w:sz w:val="24"/>
                <w:szCs w:val="24"/>
                <w:lang w:val="ru-RU"/>
              </w:rPr>
              <w:t xml:space="preserve">-принтером </w:t>
            </w:r>
            <w:r w:rsidRPr="00ED62CA">
              <w:rPr>
                <w:rFonts w:ascii="Times New Roman" w:hAnsi="Times New Roman"/>
                <w:bCs/>
                <w:sz w:val="24"/>
                <w:szCs w:val="24"/>
                <w:lang w:val="ru-RU"/>
              </w:rPr>
              <w:t>Интерактивная игра «Техника безопасности».</w:t>
            </w:r>
          </w:p>
          <w:p w:rsidR="00ED62CA" w:rsidRPr="00ED62CA" w:rsidRDefault="00ED62CA" w:rsidP="00ED62CA">
            <w:pPr>
              <w:ind w:right="272"/>
              <w:jc w:val="both"/>
              <w:rPr>
                <w:rFonts w:ascii="Times New Roman" w:hAnsi="Times New Roman"/>
                <w:sz w:val="24"/>
                <w:szCs w:val="24"/>
                <w:lang w:val="ru-RU"/>
              </w:rPr>
            </w:pPr>
            <w:r w:rsidRPr="00ED62CA">
              <w:rPr>
                <w:rFonts w:ascii="Times New Roman" w:hAnsi="Times New Roman"/>
                <w:sz w:val="24"/>
                <w:szCs w:val="24"/>
                <w:lang w:val="ru-RU"/>
              </w:rPr>
              <w:t>4.«Техника безопасности в компьютерном классе» Интерактивная викторина.</w:t>
            </w:r>
          </w:p>
          <w:p w:rsidR="00ED62CA" w:rsidRPr="00ED62CA" w:rsidRDefault="00ED62CA" w:rsidP="00ED62CA">
            <w:pPr>
              <w:ind w:right="272"/>
              <w:jc w:val="both"/>
              <w:rPr>
                <w:rFonts w:ascii="Times New Roman" w:hAnsi="Times New Roman"/>
                <w:sz w:val="24"/>
                <w:szCs w:val="24"/>
                <w:lang w:val="ru-RU"/>
              </w:rPr>
            </w:pPr>
            <w:r w:rsidRPr="00ED62CA">
              <w:rPr>
                <w:rFonts w:ascii="Times New Roman" w:hAnsi="Times New Roman"/>
                <w:sz w:val="24"/>
                <w:szCs w:val="24"/>
                <w:lang w:val="ru-RU"/>
              </w:rPr>
              <w:t>5.«История Созвездия» - презентация.</w:t>
            </w:r>
          </w:p>
          <w:p w:rsidR="00ED62CA" w:rsidRPr="00ED62CA" w:rsidRDefault="00ED62CA" w:rsidP="00ED62CA">
            <w:pPr>
              <w:ind w:right="272"/>
              <w:jc w:val="both"/>
              <w:rPr>
                <w:rFonts w:ascii="Times New Roman" w:hAnsi="Times New Roman"/>
                <w:sz w:val="24"/>
                <w:szCs w:val="24"/>
                <w:lang w:val="ru-RU"/>
              </w:rPr>
            </w:pPr>
            <w:r w:rsidRPr="00ED62CA">
              <w:rPr>
                <w:rFonts w:ascii="Times New Roman" w:hAnsi="Times New Roman"/>
                <w:sz w:val="24"/>
                <w:szCs w:val="24"/>
                <w:lang w:val="ru-RU"/>
              </w:rPr>
              <w:t xml:space="preserve">6.Квиз «Созвездие 25 лет блестящих побед». </w:t>
            </w:r>
          </w:p>
          <w:p w:rsidR="00ED62CA" w:rsidRPr="00ED62CA" w:rsidRDefault="00ED62CA" w:rsidP="00ED62CA">
            <w:pPr>
              <w:ind w:right="272"/>
              <w:jc w:val="both"/>
              <w:rPr>
                <w:rFonts w:ascii="Times New Roman" w:hAnsi="Times New Roman"/>
                <w:sz w:val="24"/>
                <w:szCs w:val="24"/>
                <w:lang w:val="ru-RU"/>
              </w:rPr>
            </w:pPr>
            <w:r w:rsidRPr="00ED62CA">
              <w:rPr>
                <w:rFonts w:ascii="Times New Roman" w:hAnsi="Times New Roman"/>
                <w:sz w:val="24"/>
                <w:szCs w:val="24"/>
                <w:lang w:val="ru-RU"/>
              </w:rPr>
              <w:t xml:space="preserve">7.Викторина «Что для меня Созвездие?». </w:t>
            </w:r>
          </w:p>
          <w:p w:rsidR="00ED62CA" w:rsidRPr="00ED62CA" w:rsidRDefault="00ED62CA" w:rsidP="00ED62CA">
            <w:pPr>
              <w:ind w:right="272"/>
              <w:jc w:val="both"/>
              <w:rPr>
                <w:rFonts w:ascii="Times New Roman" w:hAnsi="Times New Roman"/>
                <w:sz w:val="24"/>
                <w:szCs w:val="24"/>
                <w:lang w:val="ru-RU"/>
              </w:rPr>
            </w:pPr>
            <w:r w:rsidRPr="00ED62CA">
              <w:rPr>
                <w:rFonts w:ascii="Times New Roman" w:hAnsi="Times New Roman"/>
                <w:sz w:val="24"/>
                <w:szCs w:val="24"/>
                <w:lang w:val="ru-RU"/>
              </w:rPr>
              <w:t>8.«Литературная палитра Дальнего Востока» видео, презентация о дальневосточных авторах и их произведениях.</w:t>
            </w:r>
          </w:p>
          <w:p w:rsidR="00ED62CA" w:rsidRPr="00ED62CA" w:rsidRDefault="00ED62CA" w:rsidP="00ED62CA">
            <w:pPr>
              <w:ind w:right="272"/>
              <w:jc w:val="both"/>
              <w:rPr>
                <w:rFonts w:ascii="Times New Roman" w:hAnsi="Times New Roman"/>
                <w:sz w:val="24"/>
                <w:szCs w:val="24"/>
              </w:rPr>
            </w:pPr>
            <w:r w:rsidRPr="00ED62CA">
              <w:rPr>
                <w:rFonts w:ascii="Times New Roman" w:hAnsi="Times New Roman"/>
                <w:sz w:val="24"/>
                <w:szCs w:val="24"/>
                <w:lang w:val="ru-RU"/>
              </w:rPr>
              <w:t xml:space="preserve">9.«От букв к образу: создаем азбуку Хабаровского края вместе!» Беседа о сквозном проекте «Азбука Хабаровского края». </w:t>
            </w:r>
            <w:r w:rsidRPr="00ED62CA">
              <w:rPr>
                <w:rFonts w:ascii="Times New Roman" w:hAnsi="Times New Roman"/>
                <w:sz w:val="24"/>
                <w:szCs w:val="24"/>
              </w:rPr>
              <w:t xml:space="preserve">Показ мультфильма. </w:t>
            </w:r>
          </w:p>
          <w:p w:rsidR="00ED62CA" w:rsidRPr="00ED62CA" w:rsidRDefault="00ED62CA" w:rsidP="00ED62CA">
            <w:pPr>
              <w:ind w:right="272"/>
              <w:jc w:val="both"/>
              <w:rPr>
                <w:rFonts w:ascii="Times New Roman" w:hAnsi="Times New Roman"/>
                <w:sz w:val="24"/>
                <w:szCs w:val="24"/>
              </w:rPr>
            </w:pPr>
            <w:r w:rsidRPr="00ED62CA">
              <w:rPr>
                <w:rFonts w:ascii="Times New Roman" w:hAnsi="Times New Roman"/>
                <w:sz w:val="24"/>
                <w:szCs w:val="24"/>
              </w:rPr>
              <w:t xml:space="preserve">10.Викторина «Мы - Дальневосточники». </w:t>
            </w:r>
          </w:p>
        </w:tc>
      </w:tr>
      <w:tr w:rsidR="00ED62CA" w:rsidRPr="00ED62CA" w:rsidTr="00ED62CA">
        <w:trPr>
          <w:trHeight w:val="1494"/>
        </w:trPr>
        <w:tc>
          <w:tcPr>
            <w:tcW w:w="3686" w:type="dxa"/>
            <w:tcBorders>
              <w:top w:val="single" w:sz="4" w:space="0" w:color="000000"/>
              <w:left w:val="single" w:sz="4" w:space="0" w:color="000000"/>
              <w:bottom w:val="single" w:sz="4" w:space="0" w:color="000000"/>
              <w:right w:val="single" w:sz="4" w:space="0" w:color="000000"/>
            </w:tcBorders>
            <w:vAlign w:val="center"/>
            <w:hideMark/>
          </w:tcPr>
          <w:p w:rsidR="00ED62CA" w:rsidRPr="00ED62CA" w:rsidRDefault="00ED62CA" w:rsidP="00ED62CA">
            <w:pPr>
              <w:tabs>
                <w:tab w:val="left" w:pos="427"/>
              </w:tabs>
              <w:rPr>
                <w:rFonts w:ascii="Times New Roman" w:hAnsi="Times New Roman"/>
                <w:spacing w:val="-2"/>
                <w:sz w:val="24"/>
                <w:szCs w:val="24"/>
              </w:rPr>
            </w:pPr>
            <w:bookmarkStart w:id="8" w:name="_Hlk183548492"/>
            <w:r w:rsidRPr="00ED62CA">
              <w:rPr>
                <w:rFonts w:ascii="Times New Roman" w:hAnsi="Times New Roman"/>
                <w:spacing w:val="-2"/>
                <w:sz w:val="24"/>
                <w:szCs w:val="24"/>
              </w:rPr>
              <w:t>Художественной направленности</w:t>
            </w:r>
            <w:bookmarkEnd w:id="8"/>
          </w:p>
        </w:tc>
        <w:tc>
          <w:tcPr>
            <w:tcW w:w="5809" w:type="dxa"/>
            <w:tcBorders>
              <w:top w:val="single" w:sz="4" w:space="0" w:color="000000"/>
              <w:left w:val="single" w:sz="4" w:space="0" w:color="000000"/>
              <w:bottom w:val="single" w:sz="4" w:space="0" w:color="000000"/>
              <w:right w:val="single" w:sz="4" w:space="0" w:color="000000"/>
            </w:tcBorders>
            <w:vAlign w:val="center"/>
            <w:hideMark/>
          </w:tcPr>
          <w:p w:rsidR="00ED62CA" w:rsidRPr="00ED62CA" w:rsidRDefault="00ED62CA" w:rsidP="00ED62CA">
            <w:pPr>
              <w:ind w:right="272"/>
              <w:jc w:val="both"/>
              <w:rPr>
                <w:rFonts w:ascii="Times New Roman" w:hAnsi="Times New Roman"/>
                <w:sz w:val="24"/>
                <w:szCs w:val="24"/>
                <w:lang w:val="ru-RU"/>
              </w:rPr>
            </w:pPr>
            <w:r w:rsidRPr="00ED62CA">
              <w:rPr>
                <w:rFonts w:ascii="Times New Roman" w:hAnsi="Times New Roman"/>
                <w:bCs/>
                <w:sz w:val="24"/>
                <w:szCs w:val="24"/>
                <w:lang w:val="ru-RU"/>
              </w:rPr>
              <w:t>1.Физкультминутки.</w:t>
            </w:r>
          </w:p>
          <w:p w:rsidR="00ED62CA" w:rsidRPr="00ED62CA" w:rsidRDefault="00ED62CA" w:rsidP="00ED62CA">
            <w:pPr>
              <w:ind w:right="272"/>
              <w:jc w:val="both"/>
              <w:rPr>
                <w:rFonts w:ascii="Times New Roman" w:hAnsi="Times New Roman"/>
                <w:sz w:val="24"/>
                <w:szCs w:val="24"/>
                <w:lang w:val="ru-RU"/>
              </w:rPr>
            </w:pPr>
            <w:r w:rsidRPr="00ED62CA">
              <w:rPr>
                <w:rFonts w:ascii="Times New Roman" w:hAnsi="Times New Roman"/>
                <w:sz w:val="24"/>
                <w:szCs w:val="24"/>
                <w:lang w:val="ru-RU"/>
              </w:rPr>
              <w:t>2.Беседа о технике безопасности и правилах поведения.</w:t>
            </w:r>
          </w:p>
          <w:p w:rsidR="00ED62CA" w:rsidRPr="00ED62CA" w:rsidRDefault="00ED62CA" w:rsidP="00ED62CA">
            <w:pPr>
              <w:ind w:right="272"/>
              <w:jc w:val="both"/>
              <w:rPr>
                <w:rFonts w:ascii="Times New Roman" w:hAnsi="Times New Roman"/>
                <w:sz w:val="24"/>
                <w:szCs w:val="24"/>
                <w:lang w:val="ru-RU"/>
              </w:rPr>
            </w:pPr>
            <w:r w:rsidRPr="00ED62CA">
              <w:rPr>
                <w:rFonts w:ascii="Times New Roman" w:hAnsi="Times New Roman"/>
                <w:sz w:val="24"/>
                <w:szCs w:val="24"/>
                <w:lang w:val="ru-RU"/>
              </w:rPr>
              <w:t xml:space="preserve">3.«История Созвездия» - презентация. </w:t>
            </w:r>
          </w:p>
          <w:p w:rsidR="00ED62CA" w:rsidRPr="00ED62CA" w:rsidRDefault="00ED62CA" w:rsidP="00ED62CA">
            <w:pPr>
              <w:ind w:right="272"/>
              <w:jc w:val="both"/>
              <w:rPr>
                <w:rFonts w:ascii="Times New Roman" w:hAnsi="Times New Roman"/>
                <w:sz w:val="24"/>
                <w:szCs w:val="24"/>
                <w:lang w:val="ru-RU"/>
              </w:rPr>
            </w:pPr>
            <w:r w:rsidRPr="00ED62CA">
              <w:rPr>
                <w:rFonts w:ascii="Times New Roman" w:hAnsi="Times New Roman"/>
                <w:sz w:val="24"/>
                <w:szCs w:val="24"/>
                <w:lang w:val="ru-RU"/>
              </w:rPr>
              <w:t>4.Квиз «Созвездие 25 лет блестящих побед».</w:t>
            </w:r>
          </w:p>
          <w:p w:rsidR="00ED62CA" w:rsidRPr="00ED62CA" w:rsidRDefault="00ED62CA" w:rsidP="00ED62CA">
            <w:pPr>
              <w:ind w:right="272"/>
              <w:jc w:val="both"/>
              <w:rPr>
                <w:rFonts w:ascii="Times New Roman" w:hAnsi="Times New Roman"/>
                <w:sz w:val="24"/>
                <w:szCs w:val="24"/>
                <w:lang w:val="ru-RU"/>
              </w:rPr>
            </w:pPr>
            <w:r w:rsidRPr="00ED62CA">
              <w:rPr>
                <w:rFonts w:ascii="Times New Roman" w:hAnsi="Times New Roman"/>
                <w:sz w:val="24"/>
                <w:szCs w:val="24"/>
                <w:lang w:val="ru-RU"/>
              </w:rPr>
              <w:t>5.Викторина «Что для меня Созвездие?».</w:t>
            </w:r>
          </w:p>
          <w:p w:rsidR="00ED62CA" w:rsidRPr="00ED62CA" w:rsidRDefault="00ED62CA" w:rsidP="00ED62CA">
            <w:pPr>
              <w:ind w:right="272"/>
              <w:jc w:val="both"/>
              <w:rPr>
                <w:rFonts w:ascii="Times New Roman" w:hAnsi="Times New Roman"/>
                <w:sz w:val="24"/>
                <w:szCs w:val="24"/>
                <w:lang w:val="ru-RU"/>
              </w:rPr>
            </w:pPr>
            <w:r w:rsidRPr="00ED62CA">
              <w:rPr>
                <w:rFonts w:ascii="Times New Roman" w:hAnsi="Times New Roman"/>
                <w:sz w:val="24"/>
                <w:szCs w:val="24"/>
                <w:lang w:val="ru-RU"/>
              </w:rPr>
              <w:t>6.«Литературная палитра Дальнего Востока» видео, презентация о дальневосточных авторах и их произведениях.</w:t>
            </w:r>
          </w:p>
          <w:p w:rsidR="00ED62CA" w:rsidRPr="00ED62CA" w:rsidRDefault="00ED62CA" w:rsidP="00ED62CA">
            <w:pPr>
              <w:ind w:right="272"/>
              <w:jc w:val="both"/>
              <w:rPr>
                <w:rFonts w:ascii="Times New Roman" w:hAnsi="Times New Roman"/>
                <w:sz w:val="24"/>
                <w:szCs w:val="24"/>
              </w:rPr>
            </w:pPr>
            <w:r w:rsidRPr="00ED62CA">
              <w:rPr>
                <w:rFonts w:ascii="Times New Roman" w:hAnsi="Times New Roman"/>
                <w:sz w:val="24"/>
                <w:szCs w:val="24"/>
                <w:lang w:val="ru-RU"/>
              </w:rPr>
              <w:lastRenderedPageBreak/>
              <w:t xml:space="preserve">7.«От букв к образу: создаем азбуку Хабаровского края вместе!» Беседа о сквозном проекте «Азбука Хабаровского края». </w:t>
            </w:r>
            <w:r w:rsidRPr="00ED62CA">
              <w:rPr>
                <w:rFonts w:ascii="Times New Roman" w:hAnsi="Times New Roman"/>
                <w:sz w:val="24"/>
                <w:szCs w:val="24"/>
              </w:rPr>
              <w:t>Показ мультфильма.</w:t>
            </w:r>
          </w:p>
          <w:p w:rsidR="00ED62CA" w:rsidRPr="00ED62CA" w:rsidRDefault="00ED62CA" w:rsidP="00ED62CA">
            <w:pPr>
              <w:jc w:val="both"/>
              <w:textAlignment w:val="baseline"/>
              <w:rPr>
                <w:rFonts w:ascii="Times New Roman" w:eastAsia="Times New Roman" w:hAnsi="Times New Roman"/>
                <w:color w:val="080808"/>
                <w:spacing w:val="-5"/>
                <w:sz w:val="24"/>
                <w:szCs w:val="24"/>
                <w:lang w:eastAsia="ru-RU"/>
              </w:rPr>
            </w:pPr>
            <w:r w:rsidRPr="00ED62CA">
              <w:rPr>
                <w:rFonts w:ascii="Times New Roman" w:hAnsi="Times New Roman"/>
                <w:sz w:val="24"/>
                <w:szCs w:val="24"/>
              </w:rPr>
              <w:t xml:space="preserve">8.Викторина «Мы - Дальневосточники». </w:t>
            </w:r>
          </w:p>
        </w:tc>
      </w:tr>
      <w:tr w:rsidR="00ED62CA" w:rsidRPr="00ED62CA" w:rsidTr="00ED62CA">
        <w:trPr>
          <w:trHeight w:val="415"/>
        </w:trPr>
        <w:tc>
          <w:tcPr>
            <w:tcW w:w="3686" w:type="dxa"/>
            <w:tcBorders>
              <w:top w:val="single" w:sz="4" w:space="0" w:color="000000"/>
              <w:left w:val="single" w:sz="4" w:space="0" w:color="000000"/>
              <w:bottom w:val="single" w:sz="4" w:space="0" w:color="000000"/>
              <w:right w:val="single" w:sz="4" w:space="0" w:color="000000"/>
            </w:tcBorders>
            <w:vAlign w:val="center"/>
          </w:tcPr>
          <w:p w:rsidR="00ED62CA" w:rsidRPr="00ED62CA" w:rsidRDefault="00ED62CA" w:rsidP="0011453B">
            <w:pPr>
              <w:rPr>
                <w:rFonts w:ascii="Times New Roman" w:hAnsi="Times New Roman"/>
                <w:sz w:val="24"/>
                <w:szCs w:val="24"/>
              </w:rPr>
            </w:pPr>
            <w:r w:rsidRPr="00ED62CA">
              <w:rPr>
                <w:rFonts w:ascii="Times New Roman" w:hAnsi="Times New Roman"/>
                <w:sz w:val="24"/>
                <w:szCs w:val="24"/>
              </w:rPr>
              <w:lastRenderedPageBreak/>
              <w:t>Туристско- краеведческой направленности</w:t>
            </w:r>
          </w:p>
        </w:tc>
        <w:tc>
          <w:tcPr>
            <w:tcW w:w="5809" w:type="dxa"/>
            <w:tcBorders>
              <w:top w:val="single" w:sz="4" w:space="0" w:color="000000"/>
              <w:left w:val="single" w:sz="4" w:space="0" w:color="000000"/>
              <w:bottom w:val="single" w:sz="4" w:space="0" w:color="000000"/>
              <w:right w:val="single" w:sz="4" w:space="0" w:color="000000"/>
            </w:tcBorders>
            <w:vAlign w:val="center"/>
            <w:hideMark/>
          </w:tcPr>
          <w:p w:rsidR="00ED62CA" w:rsidRPr="00ED62CA" w:rsidRDefault="00ED62CA" w:rsidP="00ED62CA">
            <w:pPr>
              <w:ind w:right="272"/>
              <w:jc w:val="both"/>
              <w:rPr>
                <w:rFonts w:ascii="Times New Roman" w:hAnsi="Times New Roman"/>
                <w:sz w:val="24"/>
                <w:szCs w:val="24"/>
                <w:lang w:val="ru-RU"/>
              </w:rPr>
            </w:pPr>
            <w:r w:rsidRPr="00ED62CA">
              <w:rPr>
                <w:rFonts w:ascii="Times New Roman" w:hAnsi="Times New Roman"/>
                <w:sz w:val="24"/>
                <w:szCs w:val="24"/>
                <w:lang w:val="ru-RU"/>
              </w:rPr>
              <w:t>1.Беседа о технике безопасности и правилах поведения.</w:t>
            </w:r>
          </w:p>
          <w:p w:rsidR="00ED62CA" w:rsidRPr="00ED62CA" w:rsidRDefault="00ED62CA" w:rsidP="00ED62CA">
            <w:pPr>
              <w:ind w:right="272"/>
              <w:jc w:val="both"/>
              <w:rPr>
                <w:rFonts w:ascii="Times New Roman" w:hAnsi="Times New Roman"/>
                <w:sz w:val="24"/>
                <w:szCs w:val="24"/>
                <w:lang w:val="ru-RU"/>
              </w:rPr>
            </w:pPr>
            <w:r w:rsidRPr="00ED62CA">
              <w:rPr>
                <w:rFonts w:ascii="Times New Roman" w:hAnsi="Times New Roman"/>
                <w:sz w:val="24"/>
                <w:szCs w:val="24"/>
                <w:lang w:val="ru-RU"/>
              </w:rPr>
              <w:t xml:space="preserve">2.Биографические сведения, знаменитые путешествия и исследования Дальнего Востока, семья, вклад в развитие Дальнего Востока: </w:t>
            </w:r>
            <w:r w:rsidRPr="00ED62CA">
              <w:rPr>
                <w:rFonts w:ascii="Times New Roman" w:eastAsia="Times New Roman" w:hAnsi="Times New Roman"/>
                <w:sz w:val="24"/>
                <w:szCs w:val="24"/>
                <w:lang w:val="ru-RU" w:eastAsia="ru-RU"/>
              </w:rPr>
              <w:t>Сысоев Всеволод Петрович, Пржевальский Николай Михайлович, Арсеньев Владимир Клавдиевич.</w:t>
            </w:r>
          </w:p>
        </w:tc>
      </w:tr>
      <w:tr w:rsidR="00ED62CA" w:rsidRPr="00ED62CA" w:rsidTr="00ED62CA">
        <w:trPr>
          <w:trHeight w:val="1475"/>
        </w:trPr>
        <w:tc>
          <w:tcPr>
            <w:tcW w:w="3686" w:type="dxa"/>
            <w:tcBorders>
              <w:top w:val="single" w:sz="4" w:space="0" w:color="000000"/>
              <w:left w:val="single" w:sz="4" w:space="0" w:color="000000"/>
              <w:bottom w:val="single" w:sz="4" w:space="0" w:color="000000"/>
              <w:right w:val="single" w:sz="4" w:space="0" w:color="000000"/>
            </w:tcBorders>
            <w:vAlign w:val="center"/>
            <w:hideMark/>
          </w:tcPr>
          <w:p w:rsidR="00ED62CA" w:rsidRPr="00ED62CA" w:rsidRDefault="00ED62CA" w:rsidP="00ED62CA">
            <w:pPr>
              <w:ind w:right="-2"/>
              <w:jc w:val="both"/>
              <w:rPr>
                <w:rFonts w:ascii="Times New Roman" w:hAnsi="Times New Roman"/>
                <w:sz w:val="24"/>
                <w:szCs w:val="24"/>
              </w:rPr>
            </w:pPr>
            <w:r w:rsidRPr="00ED62CA">
              <w:rPr>
                <w:rFonts w:ascii="Times New Roman" w:hAnsi="Times New Roman"/>
                <w:sz w:val="24"/>
                <w:szCs w:val="24"/>
              </w:rPr>
              <w:t>Физкультурно-</w:t>
            </w:r>
          </w:p>
          <w:p w:rsidR="00ED62CA" w:rsidRPr="00ED62CA" w:rsidRDefault="00ED62CA" w:rsidP="00ED62CA">
            <w:pPr>
              <w:ind w:right="-2"/>
              <w:jc w:val="both"/>
              <w:rPr>
                <w:rFonts w:ascii="Times New Roman" w:hAnsi="Times New Roman"/>
                <w:spacing w:val="-2"/>
                <w:sz w:val="24"/>
                <w:szCs w:val="24"/>
              </w:rPr>
            </w:pPr>
            <w:r w:rsidRPr="00ED62CA">
              <w:rPr>
                <w:rFonts w:ascii="Times New Roman" w:hAnsi="Times New Roman"/>
                <w:sz w:val="24"/>
                <w:szCs w:val="24"/>
              </w:rPr>
              <w:t>спортивной</w:t>
            </w:r>
            <w:r w:rsidRPr="00ED62CA">
              <w:rPr>
                <w:rFonts w:ascii="Times New Roman" w:hAnsi="Times New Roman"/>
                <w:spacing w:val="-3"/>
                <w:sz w:val="24"/>
                <w:szCs w:val="24"/>
              </w:rPr>
              <w:t xml:space="preserve"> </w:t>
            </w:r>
            <w:r w:rsidRPr="00ED62CA">
              <w:rPr>
                <w:rFonts w:ascii="Times New Roman" w:hAnsi="Times New Roman"/>
                <w:spacing w:val="-2"/>
                <w:sz w:val="24"/>
                <w:szCs w:val="24"/>
              </w:rPr>
              <w:t>направленности</w:t>
            </w:r>
          </w:p>
        </w:tc>
        <w:tc>
          <w:tcPr>
            <w:tcW w:w="5809" w:type="dxa"/>
            <w:tcBorders>
              <w:top w:val="single" w:sz="4" w:space="0" w:color="000000"/>
              <w:left w:val="single" w:sz="4" w:space="0" w:color="000000"/>
              <w:bottom w:val="single" w:sz="4" w:space="0" w:color="000000"/>
              <w:right w:val="single" w:sz="4" w:space="0" w:color="000000"/>
            </w:tcBorders>
            <w:vAlign w:val="center"/>
            <w:hideMark/>
          </w:tcPr>
          <w:p w:rsidR="00ED62CA" w:rsidRPr="00ED62CA" w:rsidRDefault="00ED62CA" w:rsidP="00ED62CA">
            <w:pPr>
              <w:ind w:right="130"/>
              <w:jc w:val="both"/>
              <w:rPr>
                <w:rFonts w:ascii="Times New Roman" w:hAnsi="Times New Roman"/>
                <w:spacing w:val="-2"/>
                <w:sz w:val="24"/>
                <w:szCs w:val="24"/>
                <w:lang w:val="ru-RU"/>
              </w:rPr>
            </w:pPr>
            <w:r w:rsidRPr="00ED62CA">
              <w:rPr>
                <w:rFonts w:ascii="Times New Roman" w:hAnsi="Times New Roman"/>
                <w:sz w:val="24"/>
                <w:szCs w:val="24"/>
                <w:lang w:val="ru-RU"/>
              </w:rPr>
              <w:t>1.Беседа</w:t>
            </w:r>
            <w:r w:rsidRPr="00ED62CA">
              <w:rPr>
                <w:rFonts w:ascii="Times New Roman" w:hAnsi="Times New Roman"/>
                <w:spacing w:val="-3"/>
                <w:sz w:val="24"/>
                <w:szCs w:val="24"/>
                <w:lang w:val="ru-RU"/>
              </w:rPr>
              <w:t xml:space="preserve"> </w:t>
            </w:r>
            <w:r w:rsidRPr="00ED62CA">
              <w:rPr>
                <w:rFonts w:ascii="Times New Roman" w:hAnsi="Times New Roman"/>
                <w:sz w:val="24"/>
                <w:szCs w:val="24"/>
                <w:lang w:val="ru-RU"/>
              </w:rPr>
              <w:t>«Техника</w:t>
            </w:r>
            <w:r w:rsidRPr="00ED62CA">
              <w:rPr>
                <w:rFonts w:ascii="Times New Roman" w:hAnsi="Times New Roman"/>
                <w:spacing w:val="-3"/>
                <w:sz w:val="24"/>
                <w:szCs w:val="24"/>
                <w:lang w:val="ru-RU"/>
              </w:rPr>
              <w:t xml:space="preserve"> </w:t>
            </w:r>
            <w:r w:rsidRPr="00ED62CA">
              <w:rPr>
                <w:rFonts w:ascii="Times New Roman" w:hAnsi="Times New Roman"/>
                <w:sz w:val="24"/>
                <w:szCs w:val="24"/>
                <w:lang w:val="ru-RU"/>
              </w:rPr>
              <w:t>безопасности</w:t>
            </w:r>
            <w:r w:rsidRPr="00ED62CA">
              <w:rPr>
                <w:rFonts w:ascii="Times New Roman" w:hAnsi="Times New Roman"/>
                <w:spacing w:val="-5"/>
                <w:sz w:val="24"/>
                <w:szCs w:val="24"/>
                <w:lang w:val="ru-RU"/>
              </w:rPr>
              <w:t xml:space="preserve"> </w:t>
            </w:r>
            <w:r w:rsidRPr="00ED62CA">
              <w:rPr>
                <w:rFonts w:ascii="Times New Roman" w:hAnsi="Times New Roman"/>
                <w:sz w:val="24"/>
                <w:szCs w:val="24"/>
                <w:lang w:val="ru-RU"/>
              </w:rPr>
              <w:t>и</w:t>
            </w:r>
            <w:r w:rsidRPr="00ED62CA">
              <w:rPr>
                <w:rFonts w:ascii="Times New Roman" w:hAnsi="Times New Roman"/>
                <w:spacing w:val="-6"/>
                <w:sz w:val="24"/>
                <w:szCs w:val="24"/>
                <w:lang w:val="ru-RU"/>
              </w:rPr>
              <w:t xml:space="preserve"> </w:t>
            </w:r>
            <w:r w:rsidRPr="00ED62CA">
              <w:rPr>
                <w:rFonts w:ascii="Times New Roman" w:hAnsi="Times New Roman"/>
                <w:sz w:val="24"/>
                <w:szCs w:val="24"/>
                <w:lang w:val="ru-RU"/>
              </w:rPr>
              <w:t>правилах</w:t>
            </w:r>
            <w:r w:rsidRPr="00ED62CA">
              <w:rPr>
                <w:rFonts w:ascii="Times New Roman" w:hAnsi="Times New Roman"/>
                <w:spacing w:val="-7"/>
                <w:sz w:val="24"/>
                <w:szCs w:val="24"/>
                <w:lang w:val="ru-RU"/>
              </w:rPr>
              <w:t xml:space="preserve"> </w:t>
            </w:r>
            <w:r w:rsidRPr="00ED62CA">
              <w:rPr>
                <w:rFonts w:ascii="Times New Roman" w:hAnsi="Times New Roman"/>
                <w:sz w:val="24"/>
                <w:szCs w:val="24"/>
                <w:lang w:val="ru-RU"/>
              </w:rPr>
              <w:t>поведения</w:t>
            </w:r>
            <w:r w:rsidRPr="00ED62CA">
              <w:rPr>
                <w:rFonts w:ascii="Times New Roman" w:hAnsi="Times New Roman"/>
                <w:spacing w:val="-1"/>
                <w:sz w:val="24"/>
                <w:szCs w:val="24"/>
                <w:lang w:val="ru-RU"/>
              </w:rPr>
              <w:t xml:space="preserve"> </w:t>
            </w:r>
            <w:r w:rsidRPr="00ED62CA">
              <w:rPr>
                <w:rFonts w:ascii="Times New Roman" w:hAnsi="Times New Roman"/>
                <w:spacing w:val="-5"/>
                <w:sz w:val="24"/>
                <w:szCs w:val="24"/>
                <w:lang w:val="ru-RU"/>
              </w:rPr>
              <w:t xml:space="preserve">при </w:t>
            </w:r>
            <w:r w:rsidRPr="00ED62CA">
              <w:rPr>
                <w:rFonts w:ascii="Times New Roman" w:hAnsi="Times New Roman"/>
                <w:sz w:val="24"/>
                <w:szCs w:val="24"/>
                <w:lang w:val="ru-RU"/>
              </w:rPr>
              <w:t>занятиях</w:t>
            </w:r>
            <w:r w:rsidRPr="00ED62CA">
              <w:rPr>
                <w:rFonts w:ascii="Times New Roman" w:hAnsi="Times New Roman"/>
                <w:spacing w:val="-7"/>
                <w:sz w:val="24"/>
                <w:szCs w:val="24"/>
                <w:lang w:val="ru-RU"/>
              </w:rPr>
              <w:t xml:space="preserve"> </w:t>
            </w:r>
            <w:r w:rsidRPr="00ED62CA">
              <w:rPr>
                <w:rFonts w:ascii="Times New Roman" w:hAnsi="Times New Roman"/>
                <w:sz w:val="24"/>
                <w:szCs w:val="24"/>
                <w:lang w:val="ru-RU"/>
              </w:rPr>
              <w:t>физической</w:t>
            </w:r>
            <w:r w:rsidRPr="00ED62CA">
              <w:rPr>
                <w:rFonts w:ascii="Times New Roman" w:hAnsi="Times New Roman"/>
                <w:spacing w:val="-5"/>
                <w:sz w:val="24"/>
                <w:szCs w:val="24"/>
                <w:lang w:val="ru-RU"/>
              </w:rPr>
              <w:t xml:space="preserve"> </w:t>
            </w:r>
            <w:r w:rsidRPr="00ED62CA">
              <w:rPr>
                <w:rFonts w:ascii="Times New Roman" w:hAnsi="Times New Roman"/>
                <w:sz w:val="24"/>
                <w:szCs w:val="24"/>
                <w:lang w:val="ru-RU"/>
              </w:rPr>
              <w:t>культурой</w:t>
            </w:r>
            <w:r w:rsidRPr="00ED62CA">
              <w:rPr>
                <w:rFonts w:ascii="Times New Roman" w:hAnsi="Times New Roman"/>
                <w:spacing w:val="-1"/>
                <w:sz w:val="24"/>
                <w:szCs w:val="24"/>
                <w:lang w:val="ru-RU"/>
              </w:rPr>
              <w:t xml:space="preserve"> </w:t>
            </w:r>
            <w:r w:rsidRPr="00ED62CA">
              <w:rPr>
                <w:rFonts w:ascii="Times New Roman" w:hAnsi="Times New Roman"/>
                <w:sz w:val="24"/>
                <w:szCs w:val="24"/>
                <w:lang w:val="ru-RU"/>
              </w:rPr>
              <w:t xml:space="preserve">и </w:t>
            </w:r>
            <w:r w:rsidRPr="00ED62CA">
              <w:rPr>
                <w:rFonts w:ascii="Times New Roman" w:hAnsi="Times New Roman"/>
                <w:spacing w:val="-2"/>
                <w:sz w:val="24"/>
                <w:szCs w:val="24"/>
                <w:lang w:val="ru-RU"/>
              </w:rPr>
              <w:t>спортом».</w:t>
            </w:r>
          </w:p>
          <w:p w:rsidR="00ED62CA" w:rsidRPr="00ED62CA" w:rsidRDefault="00ED62CA" w:rsidP="00ED62CA">
            <w:pPr>
              <w:ind w:right="130"/>
              <w:jc w:val="both"/>
              <w:rPr>
                <w:rFonts w:ascii="Times New Roman" w:hAnsi="Times New Roman"/>
                <w:sz w:val="24"/>
                <w:szCs w:val="24"/>
                <w:lang w:val="ru-RU"/>
              </w:rPr>
            </w:pPr>
            <w:r w:rsidRPr="00ED62CA">
              <w:rPr>
                <w:rFonts w:ascii="Times New Roman" w:hAnsi="Times New Roman"/>
                <w:sz w:val="24"/>
                <w:szCs w:val="24"/>
                <w:lang w:val="ru-RU"/>
              </w:rPr>
              <w:t>2.История развития и становления шахмат. 100-летие</w:t>
            </w:r>
            <w:r w:rsidR="0011453B">
              <w:rPr>
                <w:rFonts w:ascii="Times New Roman" w:hAnsi="Times New Roman"/>
                <w:sz w:val="24"/>
                <w:szCs w:val="24"/>
                <w:lang w:val="ru-RU"/>
              </w:rPr>
              <w:t xml:space="preserve"> </w:t>
            </w:r>
            <w:r w:rsidRPr="00ED62CA">
              <w:rPr>
                <w:rFonts w:ascii="Times New Roman" w:hAnsi="Times New Roman"/>
                <w:sz w:val="24"/>
                <w:szCs w:val="24"/>
                <w:lang w:val="ru-RU"/>
              </w:rPr>
              <w:t>проведения первого шахматного турнира в России.</w:t>
            </w:r>
          </w:p>
          <w:p w:rsidR="00ED62CA" w:rsidRPr="00ED62CA" w:rsidRDefault="00ED62CA" w:rsidP="00ED62CA">
            <w:pPr>
              <w:ind w:right="130"/>
              <w:jc w:val="both"/>
              <w:rPr>
                <w:rFonts w:ascii="Times New Roman" w:hAnsi="Times New Roman"/>
                <w:sz w:val="24"/>
                <w:szCs w:val="24"/>
                <w:lang w:val="ru-RU"/>
              </w:rPr>
            </w:pPr>
            <w:r w:rsidRPr="00ED62CA">
              <w:rPr>
                <w:rFonts w:ascii="Times New Roman" w:hAnsi="Times New Roman"/>
                <w:sz w:val="24"/>
                <w:szCs w:val="24"/>
                <w:lang w:val="ru-RU"/>
              </w:rPr>
              <w:t>3.«Физическая культура и спорт в повседневной жизни».</w:t>
            </w:r>
          </w:p>
        </w:tc>
      </w:tr>
    </w:tbl>
    <w:p w:rsidR="00DA27C0" w:rsidRDefault="00DA27C0" w:rsidP="009361DA">
      <w:pPr>
        <w:rPr>
          <w:rFonts w:ascii="Times New Roman" w:hAnsi="Times New Roman" w:cs="Times New Roman"/>
          <w:b/>
          <w:bCs/>
          <w:sz w:val="24"/>
          <w:szCs w:val="24"/>
        </w:rPr>
      </w:pPr>
    </w:p>
    <w:p w:rsidR="00ED62CA" w:rsidRPr="00ED62CA" w:rsidRDefault="00ED62CA" w:rsidP="00ED62CA">
      <w:pPr>
        <w:keepNext/>
        <w:keepLines/>
        <w:spacing w:before="240" w:after="0"/>
        <w:jc w:val="center"/>
        <w:outlineLvl w:val="0"/>
        <w:rPr>
          <w:rFonts w:ascii="Times New Roman" w:eastAsia="Times New Roman" w:hAnsi="Times New Roman" w:cs="Times New Roman"/>
          <w:b/>
          <w:color w:val="000000"/>
          <w:sz w:val="24"/>
          <w:szCs w:val="24"/>
          <w:shd w:val="clear" w:color="auto" w:fill="D3E3FD"/>
        </w:rPr>
      </w:pPr>
      <w:bookmarkStart w:id="9" w:name="_Toc183605570"/>
      <w:r w:rsidRPr="00ED62CA">
        <w:rPr>
          <w:rFonts w:ascii="Times New Roman" w:eastAsia="Times New Roman" w:hAnsi="Times New Roman" w:cs="Times New Roman"/>
          <w:b/>
          <w:color w:val="000000"/>
          <w:sz w:val="24"/>
          <w:szCs w:val="24"/>
        </w:rPr>
        <w:t>График проведения воспитательных мероприятий</w:t>
      </w:r>
      <w:bookmarkEnd w:id="9"/>
    </w:p>
    <w:p w:rsidR="00ED62CA" w:rsidRPr="00ED62CA" w:rsidRDefault="00ED62CA" w:rsidP="00ED62CA">
      <w:pPr>
        <w:spacing w:after="0"/>
        <w:ind w:firstLine="709"/>
        <w:jc w:val="both"/>
        <w:rPr>
          <w:rFonts w:ascii="Times New Roman" w:eastAsia="Calibri" w:hAnsi="Times New Roman" w:cs="Times New Roman"/>
          <w:color w:val="000000"/>
          <w:sz w:val="24"/>
          <w:szCs w:val="24"/>
        </w:rPr>
      </w:pPr>
    </w:p>
    <w:tbl>
      <w:tblPr>
        <w:tblStyle w:val="2"/>
        <w:tblW w:w="9572" w:type="dxa"/>
        <w:tblLayout w:type="fixed"/>
        <w:tblLook w:val="04A0" w:firstRow="1" w:lastRow="0" w:firstColumn="1" w:lastColumn="0" w:noHBand="0" w:noVBand="1"/>
      </w:tblPr>
      <w:tblGrid>
        <w:gridCol w:w="2181"/>
        <w:gridCol w:w="2674"/>
        <w:gridCol w:w="2868"/>
        <w:gridCol w:w="1849"/>
      </w:tblGrid>
      <w:tr w:rsidR="00ED62CA" w:rsidRPr="00ED62CA" w:rsidTr="00ED62CA">
        <w:tc>
          <w:tcPr>
            <w:tcW w:w="2181" w:type="dxa"/>
            <w:tcBorders>
              <w:top w:val="single" w:sz="4" w:space="0" w:color="000000"/>
              <w:left w:val="single" w:sz="4" w:space="0" w:color="000000"/>
              <w:bottom w:val="single" w:sz="4" w:space="0" w:color="000000"/>
              <w:right w:val="single" w:sz="4" w:space="0" w:color="000000"/>
            </w:tcBorders>
            <w:hideMark/>
          </w:tcPr>
          <w:p w:rsidR="00ED62CA" w:rsidRPr="00ED62CA" w:rsidRDefault="00ED62CA" w:rsidP="00ED62CA">
            <w:pPr>
              <w:widowControl w:val="0"/>
              <w:autoSpaceDE w:val="0"/>
              <w:autoSpaceDN w:val="0"/>
              <w:jc w:val="center"/>
              <w:rPr>
                <w:rFonts w:eastAsia="Calibri"/>
                <w:b/>
                <w:sz w:val="24"/>
                <w:szCs w:val="24"/>
                <w:lang w:val="en-US"/>
              </w:rPr>
            </w:pPr>
            <w:r w:rsidRPr="00ED62CA">
              <w:rPr>
                <w:rFonts w:eastAsia="Calibri"/>
                <w:b/>
                <w:sz w:val="24"/>
                <w:szCs w:val="24"/>
                <w:lang w:val="en-US"/>
              </w:rPr>
              <w:t>Название программы</w:t>
            </w:r>
          </w:p>
        </w:tc>
        <w:tc>
          <w:tcPr>
            <w:tcW w:w="2674" w:type="dxa"/>
            <w:tcBorders>
              <w:top w:val="single" w:sz="4" w:space="0" w:color="000000"/>
              <w:left w:val="single" w:sz="4" w:space="0" w:color="000000"/>
              <w:bottom w:val="single" w:sz="4" w:space="0" w:color="000000"/>
              <w:right w:val="single" w:sz="4" w:space="0" w:color="000000"/>
            </w:tcBorders>
            <w:hideMark/>
          </w:tcPr>
          <w:p w:rsidR="00ED62CA" w:rsidRPr="00ED62CA" w:rsidRDefault="00ED62CA" w:rsidP="00ED62CA">
            <w:pPr>
              <w:widowControl w:val="0"/>
              <w:autoSpaceDE w:val="0"/>
              <w:autoSpaceDN w:val="0"/>
              <w:jc w:val="center"/>
              <w:rPr>
                <w:rFonts w:eastAsia="Calibri"/>
                <w:b/>
                <w:sz w:val="24"/>
                <w:szCs w:val="24"/>
                <w:lang w:val="en-US"/>
              </w:rPr>
            </w:pPr>
            <w:r w:rsidRPr="00ED62CA">
              <w:rPr>
                <w:rFonts w:eastAsia="Calibri"/>
                <w:b/>
                <w:sz w:val="24"/>
                <w:szCs w:val="24"/>
                <w:lang w:val="en-US"/>
              </w:rPr>
              <w:t>Воспитательный компонент (мероприятия)</w:t>
            </w:r>
          </w:p>
        </w:tc>
        <w:tc>
          <w:tcPr>
            <w:tcW w:w="2868" w:type="dxa"/>
            <w:tcBorders>
              <w:top w:val="single" w:sz="4" w:space="0" w:color="000000"/>
              <w:left w:val="single" w:sz="4" w:space="0" w:color="000000"/>
              <w:bottom w:val="single" w:sz="4" w:space="0" w:color="000000"/>
              <w:right w:val="single" w:sz="4" w:space="0" w:color="000000"/>
            </w:tcBorders>
            <w:hideMark/>
          </w:tcPr>
          <w:p w:rsidR="00ED62CA" w:rsidRPr="00ED62CA" w:rsidRDefault="00ED62CA" w:rsidP="00ED62CA">
            <w:pPr>
              <w:widowControl w:val="0"/>
              <w:autoSpaceDE w:val="0"/>
              <w:autoSpaceDN w:val="0"/>
              <w:jc w:val="center"/>
              <w:rPr>
                <w:rFonts w:eastAsia="Calibri"/>
                <w:b/>
                <w:sz w:val="24"/>
                <w:szCs w:val="24"/>
                <w:lang w:val="en-US"/>
              </w:rPr>
            </w:pPr>
            <w:r w:rsidRPr="00ED62CA">
              <w:rPr>
                <w:rFonts w:eastAsia="Calibri"/>
                <w:b/>
                <w:sz w:val="24"/>
                <w:szCs w:val="24"/>
                <w:lang w:val="en-US"/>
              </w:rPr>
              <w:t>Форма проведения</w:t>
            </w:r>
          </w:p>
        </w:tc>
        <w:tc>
          <w:tcPr>
            <w:tcW w:w="1849" w:type="dxa"/>
            <w:tcBorders>
              <w:top w:val="single" w:sz="4" w:space="0" w:color="000000"/>
              <w:left w:val="single" w:sz="4" w:space="0" w:color="000000"/>
              <w:bottom w:val="single" w:sz="4" w:space="0" w:color="000000"/>
              <w:right w:val="single" w:sz="4" w:space="0" w:color="000000"/>
            </w:tcBorders>
            <w:hideMark/>
          </w:tcPr>
          <w:p w:rsidR="00ED62CA" w:rsidRPr="00ED62CA" w:rsidRDefault="00ED62CA" w:rsidP="00ED62CA">
            <w:pPr>
              <w:widowControl w:val="0"/>
              <w:autoSpaceDE w:val="0"/>
              <w:autoSpaceDN w:val="0"/>
              <w:jc w:val="center"/>
              <w:rPr>
                <w:rFonts w:eastAsia="Calibri"/>
                <w:b/>
                <w:sz w:val="24"/>
                <w:szCs w:val="24"/>
                <w:lang w:val="en-US"/>
              </w:rPr>
            </w:pPr>
            <w:r w:rsidRPr="00ED62CA">
              <w:rPr>
                <w:rFonts w:eastAsia="Calibri"/>
                <w:b/>
                <w:sz w:val="24"/>
                <w:szCs w:val="24"/>
                <w:lang w:val="en-US"/>
              </w:rPr>
              <w:t>Дата проведения</w:t>
            </w:r>
          </w:p>
        </w:tc>
      </w:tr>
      <w:tr w:rsidR="00ED62CA" w:rsidRPr="00ED62CA" w:rsidTr="00ED62CA">
        <w:tc>
          <w:tcPr>
            <w:tcW w:w="2181" w:type="dxa"/>
            <w:tcBorders>
              <w:top w:val="single" w:sz="4" w:space="0" w:color="000000"/>
              <w:left w:val="single" w:sz="4" w:space="0" w:color="000000"/>
              <w:bottom w:val="single" w:sz="4" w:space="0" w:color="000000"/>
              <w:right w:val="single" w:sz="4" w:space="0" w:color="000000"/>
            </w:tcBorders>
            <w:vAlign w:val="center"/>
          </w:tcPr>
          <w:p w:rsidR="00ED62CA" w:rsidRPr="00ED62CA" w:rsidRDefault="00ED62CA" w:rsidP="00ED62CA">
            <w:pPr>
              <w:widowControl w:val="0"/>
              <w:suppressAutoHyphens/>
              <w:autoSpaceDE w:val="0"/>
              <w:autoSpaceDN w:val="0"/>
              <w:jc w:val="center"/>
              <w:textAlignment w:val="baseline"/>
              <w:rPr>
                <w:rFonts w:eastAsia="Calibri"/>
                <w:sz w:val="24"/>
                <w:szCs w:val="24"/>
                <w:lang w:val="en-US"/>
              </w:rPr>
            </w:pPr>
            <w:r w:rsidRPr="00ED62CA">
              <w:rPr>
                <w:rFonts w:eastAsia="Calibri"/>
                <w:sz w:val="24"/>
                <w:szCs w:val="24"/>
                <w:lang w:val="en-US"/>
              </w:rPr>
              <w:t>«Русские мотивы»</w:t>
            </w:r>
          </w:p>
        </w:tc>
        <w:tc>
          <w:tcPr>
            <w:tcW w:w="2674" w:type="dxa"/>
            <w:tcBorders>
              <w:top w:val="single" w:sz="4" w:space="0" w:color="000000"/>
              <w:left w:val="single" w:sz="4" w:space="0" w:color="000000"/>
              <w:bottom w:val="single" w:sz="4" w:space="0" w:color="000000"/>
              <w:right w:val="single" w:sz="4" w:space="0" w:color="000000"/>
            </w:tcBorders>
          </w:tcPr>
          <w:p w:rsidR="00ED62CA" w:rsidRPr="00ED62CA" w:rsidRDefault="00ED62CA" w:rsidP="0011453B">
            <w:pPr>
              <w:widowControl w:val="0"/>
              <w:suppressAutoHyphens/>
              <w:autoSpaceDE w:val="0"/>
              <w:autoSpaceDN w:val="0"/>
              <w:textAlignment w:val="baseline"/>
              <w:rPr>
                <w:rFonts w:eastAsia="Calibri"/>
                <w:sz w:val="24"/>
                <w:szCs w:val="24"/>
              </w:rPr>
            </w:pPr>
            <w:r w:rsidRPr="00ED62CA">
              <w:rPr>
                <w:rFonts w:eastAsia="Calibri"/>
                <w:sz w:val="24"/>
                <w:szCs w:val="24"/>
              </w:rPr>
              <w:t>1.Физкультминутки</w:t>
            </w:r>
          </w:p>
          <w:p w:rsidR="00ED62CA" w:rsidRPr="00ED62CA" w:rsidRDefault="00ED62CA" w:rsidP="00ED62CA">
            <w:pPr>
              <w:widowControl w:val="0"/>
              <w:suppressAutoHyphens/>
              <w:autoSpaceDE w:val="0"/>
              <w:autoSpaceDN w:val="0"/>
              <w:textAlignment w:val="baseline"/>
              <w:rPr>
                <w:rFonts w:eastAsia="Calibri"/>
                <w:sz w:val="24"/>
                <w:szCs w:val="24"/>
              </w:rPr>
            </w:pPr>
            <w:r w:rsidRPr="00ED62CA">
              <w:rPr>
                <w:rFonts w:eastAsia="Calibri"/>
                <w:sz w:val="24"/>
                <w:szCs w:val="24"/>
              </w:rPr>
              <w:t>2.Беседа о технике безопасности и правилах поведения.</w:t>
            </w:r>
          </w:p>
          <w:p w:rsidR="00ED62CA" w:rsidRPr="00ED62CA" w:rsidRDefault="00ED62CA" w:rsidP="00ED62CA">
            <w:pPr>
              <w:widowControl w:val="0"/>
              <w:suppressAutoHyphens/>
              <w:autoSpaceDE w:val="0"/>
              <w:autoSpaceDN w:val="0"/>
              <w:textAlignment w:val="baseline"/>
              <w:rPr>
                <w:rFonts w:eastAsia="Calibri"/>
                <w:sz w:val="24"/>
                <w:szCs w:val="24"/>
              </w:rPr>
            </w:pPr>
            <w:r w:rsidRPr="00ED62CA">
              <w:rPr>
                <w:rFonts w:eastAsia="Calibri"/>
                <w:sz w:val="24"/>
                <w:szCs w:val="24"/>
              </w:rPr>
              <w:t>3.«История Созвездия» - презентация 20.03</w:t>
            </w:r>
          </w:p>
          <w:p w:rsidR="00ED62CA" w:rsidRPr="00ED62CA" w:rsidRDefault="00ED62CA" w:rsidP="00ED62CA">
            <w:pPr>
              <w:widowControl w:val="0"/>
              <w:suppressAutoHyphens/>
              <w:autoSpaceDE w:val="0"/>
              <w:autoSpaceDN w:val="0"/>
              <w:textAlignment w:val="baseline"/>
              <w:rPr>
                <w:rFonts w:eastAsia="Calibri"/>
                <w:sz w:val="24"/>
                <w:szCs w:val="24"/>
              </w:rPr>
            </w:pPr>
            <w:r w:rsidRPr="00ED62CA">
              <w:rPr>
                <w:rFonts w:eastAsia="Calibri"/>
                <w:sz w:val="24"/>
                <w:szCs w:val="24"/>
              </w:rPr>
              <w:t>4.Квиз «Созвездие 25 лет блестящих побед»</w:t>
            </w:r>
          </w:p>
          <w:p w:rsidR="00ED62CA" w:rsidRPr="00ED62CA" w:rsidRDefault="00ED62CA" w:rsidP="00ED62CA">
            <w:pPr>
              <w:widowControl w:val="0"/>
              <w:suppressAutoHyphens/>
              <w:autoSpaceDE w:val="0"/>
              <w:autoSpaceDN w:val="0"/>
              <w:textAlignment w:val="baseline"/>
              <w:rPr>
                <w:rFonts w:eastAsia="Calibri"/>
                <w:sz w:val="24"/>
                <w:szCs w:val="24"/>
              </w:rPr>
            </w:pPr>
            <w:r w:rsidRPr="00ED62CA">
              <w:rPr>
                <w:rFonts w:eastAsia="Calibri"/>
                <w:sz w:val="24"/>
                <w:szCs w:val="24"/>
              </w:rPr>
              <w:t>5.Викторина «Что для меня Созвездие?»</w:t>
            </w:r>
          </w:p>
          <w:p w:rsidR="00ED62CA" w:rsidRPr="00ED62CA" w:rsidRDefault="00ED62CA" w:rsidP="00ED62CA">
            <w:pPr>
              <w:widowControl w:val="0"/>
              <w:suppressAutoHyphens/>
              <w:autoSpaceDE w:val="0"/>
              <w:autoSpaceDN w:val="0"/>
              <w:textAlignment w:val="baseline"/>
              <w:rPr>
                <w:rFonts w:eastAsia="Calibri"/>
                <w:sz w:val="24"/>
                <w:szCs w:val="24"/>
              </w:rPr>
            </w:pPr>
            <w:r w:rsidRPr="00ED62CA">
              <w:rPr>
                <w:rFonts w:eastAsia="Calibri"/>
                <w:sz w:val="24"/>
                <w:szCs w:val="24"/>
              </w:rPr>
              <w:t>6.«Литературная палитра Дальнего Востока» видео, презентация о дальневосточных авторах и их произведениях.</w:t>
            </w:r>
          </w:p>
          <w:p w:rsidR="00ED62CA" w:rsidRPr="00ED62CA" w:rsidRDefault="00ED62CA" w:rsidP="00ED62CA">
            <w:pPr>
              <w:widowControl w:val="0"/>
              <w:suppressAutoHyphens/>
              <w:autoSpaceDE w:val="0"/>
              <w:autoSpaceDN w:val="0"/>
              <w:textAlignment w:val="baseline"/>
              <w:rPr>
                <w:rFonts w:eastAsia="Calibri"/>
                <w:sz w:val="24"/>
                <w:szCs w:val="24"/>
                <w:lang w:val="en-US"/>
              </w:rPr>
            </w:pPr>
            <w:r w:rsidRPr="00ED62CA">
              <w:rPr>
                <w:rFonts w:eastAsia="Calibri"/>
                <w:sz w:val="24"/>
                <w:szCs w:val="24"/>
              </w:rPr>
              <w:t xml:space="preserve">7.«От букв к образу: создаем азбуку Хабаровского края вместе!» Беседа о сквозном проекте «Азбука Хабаровского края». </w:t>
            </w:r>
            <w:r w:rsidRPr="00ED62CA">
              <w:rPr>
                <w:rFonts w:eastAsia="Calibri"/>
                <w:sz w:val="24"/>
                <w:szCs w:val="24"/>
                <w:lang w:val="en-US"/>
              </w:rPr>
              <w:t>Показ мультфильма.</w:t>
            </w:r>
          </w:p>
          <w:p w:rsidR="00ED62CA" w:rsidRPr="00ED62CA" w:rsidRDefault="00ED62CA" w:rsidP="00ED62CA">
            <w:pPr>
              <w:widowControl w:val="0"/>
              <w:suppressAutoHyphens/>
              <w:autoSpaceDE w:val="0"/>
              <w:autoSpaceDN w:val="0"/>
              <w:textAlignment w:val="baseline"/>
              <w:rPr>
                <w:rFonts w:eastAsia="Calibri"/>
                <w:sz w:val="24"/>
                <w:szCs w:val="24"/>
                <w:lang w:val="en-US"/>
              </w:rPr>
            </w:pPr>
            <w:r w:rsidRPr="00ED62CA">
              <w:rPr>
                <w:rFonts w:eastAsia="Calibri"/>
                <w:sz w:val="24"/>
                <w:szCs w:val="24"/>
                <w:lang w:val="en-US"/>
              </w:rPr>
              <w:t xml:space="preserve">8.Викторина «Мы - </w:t>
            </w:r>
            <w:r w:rsidRPr="00ED62CA">
              <w:rPr>
                <w:rFonts w:eastAsia="Calibri"/>
                <w:sz w:val="24"/>
                <w:szCs w:val="24"/>
                <w:lang w:val="en-US"/>
              </w:rPr>
              <w:lastRenderedPageBreak/>
              <w:t>Дальневосточники»</w:t>
            </w:r>
          </w:p>
        </w:tc>
        <w:tc>
          <w:tcPr>
            <w:tcW w:w="2868" w:type="dxa"/>
            <w:tcBorders>
              <w:top w:val="single" w:sz="4" w:space="0" w:color="000000"/>
              <w:left w:val="single" w:sz="4" w:space="0" w:color="000000"/>
              <w:bottom w:val="single" w:sz="4" w:space="0" w:color="000000"/>
              <w:right w:val="single" w:sz="4" w:space="0" w:color="000000"/>
            </w:tcBorders>
          </w:tcPr>
          <w:p w:rsidR="00ED62CA" w:rsidRPr="00ED62CA" w:rsidRDefault="00ED62CA" w:rsidP="00ED62CA">
            <w:pPr>
              <w:widowControl w:val="0"/>
              <w:autoSpaceDE w:val="0"/>
              <w:autoSpaceDN w:val="0"/>
              <w:rPr>
                <w:rFonts w:eastAsia="Calibri"/>
                <w:color w:val="000000"/>
                <w:sz w:val="24"/>
                <w:szCs w:val="24"/>
              </w:rPr>
            </w:pPr>
            <w:r w:rsidRPr="00ED62CA">
              <w:rPr>
                <w:rFonts w:eastAsia="Calibri"/>
                <w:color w:val="000000"/>
                <w:sz w:val="24"/>
                <w:szCs w:val="24"/>
              </w:rPr>
              <w:lastRenderedPageBreak/>
              <w:t>Беседа</w:t>
            </w: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jc w:val="center"/>
              <w:rPr>
                <w:rFonts w:eastAsia="Calibri"/>
                <w:color w:val="000000"/>
                <w:sz w:val="24"/>
                <w:szCs w:val="24"/>
              </w:rPr>
            </w:pPr>
          </w:p>
          <w:p w:rsidR="0011453B" w:rsidRDefault="0011453B" w:rsidP="00ED62CA">
            <w:pPr>
              <w:widowControl w:val="0"/>
              <w:autoSpaceDE w:val="0"/>
              <w:autoSpaceDN w:val="0"/>
              <w:rPr>
                <w:rFonts w:eastAsia="Calibri"/>
                <w:color w:val="000000"/>
                <w:sz w:val="24"/>
                <w:szCs w:val="24"/>
              </w:rPr>
            </w:pPr>
          </w:p>
          <w:p w:rsidR="00ED62CA" w:rsidRPr="00ED62CA" w:rsidRDefault="00ED62CA" w:rsidP="00ED62CA">
            <w:pPr>
              <w:widowControl w:val="0"/>
              <w:autoSpaceDE w:val="0"/>
              <w:autoSpaceDN w:val="0"/>
              <w:rPr>
                <w:rFonts w:eastAsia="Calibri"/>
                <w:color w:val="000000"/>
                <w:sz w:val="24"/>
                <w:szCs w:val="24"/>
              </w:rPr>
            </w:pPr>
            <w:r w:rsidRPr="00ED62CA">
              <w:rPr>
                <w:rFonts w:eastAsia="Calibri"/>
                <w:color w:val="000000"/>
                <w:sz w:val="24"/>
                <w:szCs w:val="24"/>
              </w:rPr>
              <w:t>Беседа, презентация</w:t>
            </w: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rPr>
                <w:rFonts w:eastAsia="Calibri"/>
                <w:color w:val="000000"/>
                <w:sz w:val="24"/>
                <w:szCs w:val="24"/>
              </w:rPr>
            </w:pPr>
            <w:r w:rsidRPr="00ED62CA">
              <w:rPr>
                <w:rFonts w:eastAsia="Calibri"/>
                <w:color w:val="000000"/>
                <w:sz w:val="24"/>
                <w:szCs w:val="24"/>
              </w:rPr>
              <w:t>Квиз</w:t>
            </w:r>
          </w:p>
          <w:p w:rsidR="00ED62CA" w:rsidRPr="00ED62CA" w:rsidRDefault="00ED62CA" w:rsidP="00ED62CA">
            <w:pPr>
              <w:widowControl w:val="0"/>
              <w:autoSpaceDE w:val="0"/>
              <w:autoSpaceDN w:val="0"/>
              <w:rPr>
                <w:rFonts w:eastAsia="Calibri"/>
                <w:color w:val="000000"/>
                <w:sz w:val="24"/>
                <w:szCs w:val="24"/>
              </w:rPr>
            </w:pPr>
          </w:p>
          <w:p w:rsidR="00ED62CA" w:rsidRPr="00ED62CA" w:rsidRDefault="00ED62CA" w:rsidP="00ED62CA">
            <w:pPr>
              <w:widowControl w:val="0"/>
              <w:autoSpaceDE w:val="0"/>
              <w:autoSpaceDN w:val="0"/>
              <w:rPr>
                <w:rFonts w:eastAsia="Calibri"/>
                <w:color w:val="000000"/>
                <w:sz w:val="24"/>
                <w:szCs w:val="24"/>
              </w:rPr>
            </w:pPr>
            <w:r w:rsidRPr="00ED62CA">
              <w:rPr>
                <w:rFonts w:eastAsia="Calibri"/>
                <w:color w:val="000000"/>
                <w:sz w:val="24"/>
                <w:szCs w:val="24"/>
              </w:rPr>
              <w:t>Викторина</w:t>
            </w: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rPr>
                <w:rFonts w:eastAsia="Calibri"/>
                <w:color w:val="000000"/>
                <w:sz w:val="24"/>
                <w:szCs w:val="24"/>
              </w:rPr>
            </w:pPr>
            <w:r w:rsidRPr="00ED62CA">
              <w:rPr>
                <w:rFonts w:eastAsia="Calibri"/>
                <w:color w:val="000000"/>
                <w:sz w:val="24"/>
                <w:szCs w:val="24"/>
              </w:rPr>
              <w:t>Презентация, видеоролик, беседа</w:t>
            </w: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rPr>
                <w:rFonts w:eastAsia="Calibri"/>
                <w:color w:val="000000"/>
                <w:sz w:val="24"/>
                <w:szCs w:val="24"/>
              </w:rPr>
            </w:pPr>
            <w:r w:rsidRPr="00ED62CA">
              <w:rPr>
                <w:rFonts w:eastAsia="Calibri"/>
                <w:color w:val="000000"/>
                <w:sz w:val="24"/>
                <w:szCs w:val="24"/>
              </w:rPr>
              <w:t>Беседа, мультфильм</w:t>
            </w: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jc w:val="center"/>
              <w:rPr>
                <w:rFonts w:eastAsia="Calibri"/>
                <w:color w:val="000000"/>
                <w:sz w:val="24"/>
                <w:szCs w:val="24"/>
              </w:rPr>
            </w:pPr>
          </w:p>
          <w:p w:rsidR="0011453B" w:rsidRDefault="0011453B" w:rsidP="00ED62CA">
            <w:pPr>
              <w:widowControl w:val="0"/>
              <w:autoSpaceDE w:val="0"/>
              <w:autoSpaceDN w:val="0"/>
              <w:rPr>
                <w:rFonts w:eastAsia="Calibri"/>
                <w:color w:val="000000"/>
                <w:sz w:val="24"/>
                <w:szCs w:val="24"/>
              </w:rPr>
            </w:pPr>
          </w:p>
          <w:p w:rsidR="0011453B" w:rsidRDefault="0011453B" w:rsidP="00ED62CA">
            <w:pPr>
              <w:widowControl w:val="0"/>
              <w:autoSpaceDE w:val="0"/>
              <w:autoSpaceDN w:val="0"/>
              <w:rPr>
                <w:rFonts w:eastAsia="Calibri"/>
                <w:color w:val="000000"/>
                <w:sz w:val="24"/>
                <w:szCs w:val="24"/>
              </w:rPr>
            </w:pPr>
          </w:p>
          <w:p w:rsidR="0011453B" w:rsidRDefault="0011453B" w:rsidP="00ED62CA">
            <w:pPr>
              <w:widowControl w:val="0"/>
              <w:autoSpaceDE w:val="0"/>
              <w:autoSpaceDN w:val="0"/>
              <w:rPr>
                <w:rFonts w:eastAsia="Calibri"/>
                <w:color w:val="000000"/>
                <w:sz w:val="24"/>
                <w:szCs w:val="24"/>
              </w:rPr>
            </w:pPr>
          </w:p>
          <w:p w:rsidR="0011453B" w:rsidRDefault="0011453B" w:rsidP="00ED62CA">
            <w:pPr>
              <w:widowControl w:val="0"/>
              <w:autoSpaceDE w:val="0"/>
              <w:autoSpaceDN w:val="0"/>
              <w:rPr>
                <w:rFonts w:eastAsia="Calibri"/>
                <w:color w:val="000000"/>
                <w:sz w:val="24"/>
                <w:szCs w:val="24"/>
              </w:rPr>
            </w:pPr>
          </w:p>
          <w:p w:rsidR="00ED62CA" w:rsidRPr="00ED62CA" w:rsidRDefault="00ED62CA" w:rsidP="00ED62CA">
            <w:pPr>
              <w:widowControl w:val="0"/>
              <w:autoSpaceDE w:val="0"/>
              <w:autoSpaceDN w:val="0"/>
              <w:rPr>
                <w:rFonts w:eastAsia="Calibri"/>
                <w:color w:val="000000"/>
                <w:sz w:val="24"/>
                <w:szCs w:val="24"/>
              </w:rPr>
            </w:pPr>
            <w:r w:rsidRPr="00ED62CA">
              <w:rPr>
                <w:rFonts w:eastAsia="Calibri"/>
                <w:color w:val="000000"/>
                <w:sz w:val="24"/>
                <w:szCs w:val="24"/>
              </w:rPr>
              <w:t>Викторина</w:t>
            </w:r>
          </w:p>
        </w:tc>
        <w:tc>
          <w:tcPr>
            <w:tcW w:w="1849" w:type="dxa"/>
            <w:tcBorders>
              <w:top w:val="single" w:sz="4" w:space="0" w:color="000000"/>
              <w:left w:val="single" w:sz="4" w:space="0" w:color="000000"/>
              <w:bottom w:val="single" w:sz="4" w:space="0" w:color="000000"/>
              <w:right w:val="single" w:sz="4" w:space="0" w:color="000000"/>
            </w:tcBorders>
          </w:tcPr>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19-26.03.26</w:t>
            </w:r>
          </w:p>
          <w:p w:rsidR="00ED62CA" w:rsidRPr="00ED62CA" w:rsidRDefault="00ED62CA" w:rsidP="00ED62CA">
            <w:pPr>
              <w:widowControl w:val="0"/>
              <w:autoSpaceDE w:val="0"/>
              <w:autoSpaceDN w:val="0"/>
              <w:jc w:val="center"/>
              <w:rPr>
                <w:rFonts w:eastAsia="Calibri"/>
                <w:sz w:val="24"/>
                <w:szCs w:val="24"/>
                <w:lang w:val="en-US"/>
              </w:rPr>
            </w:pPr>
          </w:p>
          <w:p w:rsidR="0011453B" w:rsidRDefault="0011453B" w:rsidP="00ED62CA">
            <w:pPr>
              <w:widowControl w:val="0"/>
              <w:autoSpaceDE w:val="0"/>
              <w:autoSpaceDN w:val="0"/>
              <w:jc w:val="center"/>
              <w:rPr>
                <w:rFonts w:eastAsia="Calibri"/>
                <w:sz w:val="24"/>
                <w:szCs w:val="24"/>
              </w:rPr>
            </w:pPr>
          </w:p>
          <w:p w:rsidR="0011453B" w:rsidRDefault="0011453B" w:rsidP="00ED62CA">
            <w:pPr>
              <w:widowControl w:val="0"/>
              <w:autoSpaceDE w:val="0"/>
              <w:autoSpaceDN w:val="0"/>
              <w:jc w:val="center"/>
              <w:rPr>
                <w:rFonts w:eastAsia="Calibri"/>
                <w:sz w:val="24"/>
                <w:szCs w:val="24"/>
              </w:rPr>
            </w:pPr>
          </w:p>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19.03.26</w:t>
            </w: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20.03.26</w:t>
            </w:r>
          </w:p>
          <w:p w:rsidR="00ED62CA" w:rsidRPr="00ED62CA" w:rsidRDefault="00ED62CA" w:rsidP="00ED62CA">
            <w:pPr>
              <w:widowControl w:val="0"/>
              <w:autoSpaceDE w:val="0"/>
              <w:autoSpaceDN w:val="0"/>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21.03.26</w:t>
            </w:r>
          </w:p>
          <w:p w:rsidR="00ED62CA" w:rsidRPr="00ED62CA" w:rsidRDefault="00ED62CA" w:rsidP="00ED62CA">
            <w:pPr>
              <w:widowControl w:val="0"/>
              <w:autoSpaceDE w:val="0"/>
              <w:autoSpaceDN w:val="0"/>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21.03.26</w:t>
            </w:r>
          </w:p>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23.03.26</w:t>
            </w: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p>
          <w:p w:rsidR="0011453B" w:rsidRDefault="0011453B" w:rsidP="00ED62CA">
            <w:pPr>
              <w:widowControl w:val="0"/>
              <w:autoSpaceDE w:val="0"/>
              <w:autoSpaceDN w:val="0"/>
              <w:jc w:val="center"/>
              <w:rPr>
                <w:rFonts w:eastAsia="Calibri"/>
                <w:sz w:val="24"/>
                <w:szCs w:val="24"/>
              </w:rPr>
            </w:pPr>
          </w:p>
          <w:p w:rsidR="0011453B" w:rsidRDefault="0011453B" w:rsidP="00ED62CA">
            <w:pPr>
              <w:widowControl w:val="0"/>
              <w:autoSpaceDE w:val="0"/>
              <w:autoSpaceDN w:val="0"/>
              <w:jc w:val="center"/>
              <w:rPr>
                <w:rFonts w:eastAsia="Calibri"/>
                <w:sz w:val="24"/>
                <w:szCs w:val="24"/>
              </w:rPr>
            </w:pPr>
          </w:p>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24.03.26</w:t>
            </w:r>
          </w:p>
          <w:p w:rsidR="00ED62CA" w:rsidRPr="00ED62CA" w:rsidRDefault="00ED62CA" w:rsidP="00ED62CA">
            <w:pPr>
              <w:widowControl w:val="0"/>
              <w:autoSpaceDE w:val="0"/>
              <w:autoSpaceDN w:val="0"/>
              <w:jc w:val="center"/>
              <w:rPr>
                <w:rFonts w:eastAsia="Calibri"/>
                <w:sz w:val="24"/>
                <w:szCs w:val="24"/>
                <w:lang w:val="en-US"/>
              </w:rPr>
            </w:pPr>
          </w:p>
          <w:p w:rsidR="0011453B" w:rsidRDefault="0011453B" w:rsidP="0011453B">
            <w:pPr>
              <w:widowControl w:val="0"/>
              <w:autoSpaceDE w:val="0"/>
              <w:autoSpaceDN w:val="0"/>
              <w:jc w:val="center"/>
              <w:rPr>
                <w:rFonts w:eastAsia="Calibri"/>
                <w:sz w:val="24"/>
                <w:szCs w:val="24"/>
              </w:rPr>
            </w:pPr>
          </w:p>
          <w:p w:rsidR="0011453B" w:rsidRDefault="0011453B" w:rsidP="0011453B">
            <w:pPr>
              <w:widowControl w:val="0"/>
              <w:autoSpaceDE w:val="0"/>
              <w:autoSpaceDN w:val="0"/>
              <w:jc w:val="center"/>
              <w:rPr>
                <w:rFonts w:eastAsia="Calibri"/>
                <w:sz w:val="24"/>
                <w:szCs w:val="24"/>
              </w:rPr>
            </w:pPr>
          </w:p>
          <w:p w:rsidR="0011453B" w:rsidRDefault="0011453B" w:rsidP="0011453B">
            <w:pPr>
              <w:widowControl w:val="0"/>
              <w:autoSpaceDE w:val="0"/>
              <w:autoSpaceDN w:val="0"/>
              <w:jc w:val="center"/>
              <w:rPr>
                <w:rFonts w:eastAsia="Calibri"/>
                <w:sz w:val="24"/>
                <w:szCs w:val="24"/>
              </w:rPr>
            </w:pPr>
          </w:p>
          <w:p w:rsidR="0011453B" w:rsidRDefault="0011453B" w:rsidP="0011453B">
            <w:pPr>
              <w:widowControl w:val="0"/>
              <w:autoSpaceDE w:val="0"/>
              <w:autoSpaceDN w:val="0"/>
              <w:jc w:val="center"/>
              <w:rPr>
                <w:rFonts w:eastAsia="Calibri"/>
                <w:sz w:val="24"/>
                <w:szCs w:val="24"/>
              </w:rPr>
            </w:pPr>
          </w:p>
          <w:p w:rsidR="0011453B" w:rsidRDefault="0011453B" w:rsidP="0011453B">
            <w:pPr>
              <w:widowControl w:val="0"/>
              <w:autoSpaceDE w:val="0"/>
              <w:autoSpaceDN w:val="0"/>
              <w:jc w:val="center"/>
              <w:rPr>
                <w:rFonts w:eastAsia="Calibri"/>
                <w:sz w:val="24"/>
                <w:szCs w:val="24"/>
              </w:rPr>
            </w:pPr>
          </w:p>
          <w:p w:rsidR="0011453B" w:rsidRDefault="0011453B" w:rsidP="0011453B">
            <w:pPr>
              <w:widowControl w:val="0"/>
              <w:autoSpaceDE w:val="0"/>
              <w:autoSpaceDN w:val="0"/>
              <w:jc w:val="center"/>
              <w:rPr>
                <w:rFonts w:eastAsia="Calibri"/>
                <w:sz w:val="24"/>
                <w:szCs w:val="24"/>
              </w:rPr>
            </w:pPr>
          </w:p>
          <w:p w:rsidR="0011453B" w:rsidRDefault="0011453B" w:rsidP="0011453B">
            <w:pPr>
              <w:widowControl w:val="0"/>
              <w:autoSpaceDE w:val="0"/>
              <w:autoSpaceDN w:val="0"/>
              <w:jc w:val="center"/>
              <w:rPr>
                <w:rFonts w:eastAsia="Calibri"/>
                <w:sz w:val="24"/>
                <w:szCs w:val="24"/>
              </w:rPr>
            </w:pPr>
          </w:p>
          <w:p w:rsidR="00ED62CA" w:rsidRPr="00ED62CA" w:rsidRDefault="00ED62CA" w:rsidP="0011453B">
            <w:pPr>
              <w:widowControl w:val="0"/>
              <w:autoSpaceDE w:val="0"/>
              <w:autoSpaceDN w:val="0"/>
              <w:jc w:val="center"/>
              <w:rPr>
                <w:rFonts w:eastAsia="Calibri"/>
                <w:sz w:val="24"/>
                <w:szCs w:val="24"/>
                <w:lang w:val="en-US"/>
              </w:rPr>
            </w:pPr>
            <w:r w:rsidRPr="00ED62CA">
              <w:rPr>
                <w:rFonts w:eastAsia="Calibri"/>
                <w:sz w:val="24"/>
                <w:szCs w:val="24"/>
                <w:lang w:val="en-US"/>
              </w:rPr>
              <w:t>25.03.26</w:t>
            </w:r>
          </w:p>
        </w:tc>
      </w:tr>
      <w:tr w:rsidR="00ED62CA" w:rsidRPr="00ED62CA" w:rsidTr="00ED62CA">
        <w:tc>
          <w:tcPr>
            <w:tcW w:w="2181" w:type="dxa"/>
            <w:tcBorders>
              <w:top w:val="single" w:sz="4" w:space="0" w:color="000000"/>
              <w:left w:val="single" w:sz="4" w:space="0" w:color="000000"/>
              <w:bottom w:val="single" w:sz="4" w:space="0" w:color="000000"/>
              <w:right w:val="single" w:sz="4" w:space="0" w:color="000000"/>
            </w:tcBorders>
            <w:vAlign w:val="center"/>
          </w:tcPr>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lastRenderedPageBreak/>
              <w:t>«Художественная керамика. Мезенская роспись»</w:t>
            </w:r>
          </w:p>
        </w:tc>
        <w:tc>
          <w:tcPr>
            <w:tcW w:w="2674" w:type="dxa"/>
            <w:tcBorders>
              <w:top w:val="single" w:sz="4" w:space="0" w:color="000000"/>
              <w:left w:val="single" w:sz="4" w:space="0" w:color="000000"/>
              <w:bottom w:val="single" w:sz="4" w:space="0" w:color="000000"/>
              <w:right w:val="single" w:sz="4" w:space="0" w:color="000000"/>
            </w:tcBorders>
          </w:tcPr>
          <w:p w:rsidR="00ED62CA" w:rsidRPr="00ED62CA" w:rsidRDefault="00ED62CA" w:rsidP="0011453B">
            <w:pPr>
              <w:widowControl w:val="0"/>
              <w:autoSpaceDE w:val="0"/>
              <w:autoSpaceDN w:val="0"/>
              <w:rPr>
                <w:rFonts w:eastAsia="Calibri"/>
                <w:sz w:val="24"/>
                <w:szCs w:val="24"/>
              </w:rPr>
            </w:pPr>
            <w:r w:rsidRPr="00ED62CA">
              <w:rPr>
                <w:rFonts w:eastAsia="Calibri"/>
                <w:sz w:val="24"/>
                <w:szCs w:val="24"/>
              </w:rPr>
              <w:t xml:space="preserve">1.Физкультминутки </w:t>
            </w:r>
          </w:p>
          <w:p w:rsidR="00ED62CA" w:rsidRPr="00ED62CA" w:rsidRDefault="00ED62CA" w:rsidP="00ED62CA">
            <w:pPr>
              <w:widowControl w:val="0"/>
              <w:autoSpaceDE w:val="0"/>
              <w:autoSpaceDN w:val="0"/>
              <w:rPr>
                <w:rFonts w:eastAsia="Calibri"/>
                <w:sz w:val="24"/>
                <w:szCs w:val="24"/>
              </w:rPr>
            </w:pPr>
            <w:r w:rsidRPr="00ED62CA">
              <w:rPr>
                <w:rFonts w:eastAsia="Calibri"/>
                <w:sz w:val="24"/>
                <w:szCs w:val="24"/>
              </w:rPr>
              <w:t>2.Беседа о технике безопасности и правилах поведения.</w:t>
            </w:r>
          </w:p>
          <w:p w:rsidR="00ED62CA" w:rsidRPr="00ED62CA" w:rsidRDefault="00ED62CA" w:rsidP="00ED62CA">
            <w:pPr>
              <w:widowControl w:val="0"/>
              <w:autoSpaceDE w:val="0"/>
              <w:autoSpaceDN w:val="0"/>
              <w:rPr>
                <w:rFonts w:eastAsia="Calibri"/>
                <w:sz w:val="24"/>
                <w:szCs w:val="24"/>
              </w:rPr>
            </w:pPr>
            <w:r w:rsidRPr="00ED62CA">
              <w:rPr>
                <w:rFonts w:eastAsia="Calibri"/>
                <w:sz w:val="24"/>
                <w:szCs w:val="24"/>
              </w:rPr>
              <w:t>3.«История Созвездия» - презентация 20.03</w:t>
            </w:r>
          </w:p>
          <w:p w:rsidR="00ED62CA" w:rsidRPr="00ED62CA" w:rsidRDefault="00ED62CA" w:rsidP="00ED62CA">
            <w:pPr>
              <w:widowControl w:val="0"/>
              <w:autoSpaceDE w:val="0"/>
              <w:autoSpaceDN w:val="0"/>
              <w:rPr>
                <w:rFonts w:eastAsia="Calibri"/>
                <w:sz w:val="24"/>
                <w:szCs w:val="24"/>
              </w:rPr>
            </w:pPr>
            <w:r w:rsidRPr="00ED62CA">
              <w:rPr>
                <w:rFonts w:eastAsia="Calibri"/>
                <w:sz w:val="24"/>
                <w:szCs w:val="24"/>
              </w:rPr>
              <w:t xml:space="preserve">4.Квиз «Созвездие 25 лет блестящих побед» </w:t>
            </w:r>
          </w:p>
          <w:p w:rsidR="00ED62CA" w:rsidRPr="00ED62CA" w:rsidRDefault="00ED62CA" w:rsidP="00ED62CA">
            <w:pPr>
              <w:widowControl w:val="0"/>
              <w:autoSpaceDE w:val="0"/>
              <w:autoSpaceDN w:val="0"/>
              <w:rPr>
                <w:rFonts w:eastAsia="Calibri"/>
                <w:sz w:val="24"/>
                <w:szCs w:val="24"/>
              </w:rPr>
            </w:pPr>
            <w:r w:rsidRPr="00ED62CA">
              <w:rPr>
                <w:rFonts w:eastAsia="Calibri"/>
                <w:sz w:val="24"/>
                <w:szCs w:val="24"/>
              </w:rPr>
              <w:t>5.Викторина «Что для меня Созвездие?»</w:t>
            </w:r>
          </w:p>
          <w:p w:rsidR="00ED62CA" w:rsidRPr="00ED62CA" w:rsidRDefault="00ED62CA" w:rsidP="00ED62CA">
            <w:pPr>
              <w:widowControl w:val="0"/>
              <w:autoSpaceDE w:val="0"/>
              <w:autoSpaceDN w:val="0"/>
              <w:rPr>
                <w:rFonts w:eastAsia="Calibri"/>
                <w:sz w:val="24"/>
                <w:szCs w:val="24"/>
              </w:rPr>
            </w:pPr>
            <w:r w:rsidRPr="00ED62CA">
              <w:rPr>
                <w:rFonts w:eastAsia="Calibri"/>
                <w:sz w:val="24"/>
                <w:szCs w:val="24"/>
              </w:rPr>
              <w:t>6.«Литературная палитра Дальнего Востока» видео, презентация о дальневосточных авторах и их произведениях.</w:t>
            </w:r>
          </w:p>
          <w:p w:rsidR="00ED62CA" w:rsidRPr="00ED62CA" w:rsidRDefault="00ED62CA" w:rsidP="00ED62CA">
            <w:pPr>
              <w:widowControl w:val="0"/>
              <w:autoSpaceDE w:val="0"/>
              <w:autoSpaceDN w:val="0"/>
              <w:rPr>
                <w:rFonts w:eastAsia="Calibri"/>
                <w:sz w:val="24"/>
                <w:szCs w:val="24"/>
                <w:lang w:val="en-US"/>
              </w:rPr>
            </w:pPr>
            <w:r w:rsidRPr="00ED62CA">
              <w:rPr>
                <w:rFonts w:eastAsia="Calibri"/>
                <w:sz w:val="24"/>
                <w:szCs w:val="24"/>
              </w:rPr>
              <w:t xml:space="preserve">7.«От букв к образу: создаем азбуку Хабаровского края вместе!» Беседа о сквозном проекте «Азбука Хабаровского края». </w:t>
            </w:r>
            <w:r w:rsidRPr="00ED62CA">
              <w:rPr>
                <w:rFonts w:eastAsia="Calibri"/>
                <w:sz w:val="24"/>
                <w:szCs w:val="24"/>
                <w:lang w:val="en-US"/>
              </w:rPr>
              <w:t xml:space="preserve">Показ мультфильма. </w:t>
            </w:r>
          </w:p>
          <w:p w:rsidR="00ED62CA" w:rsidRPr="00ED62CA" w:rsidRDefault="00ED62CA" w:rsidP="00ED62CA">
            <w:pPr>
              <w:widowControl w:val="0"/>
              <w:autoSpaceDE w:val="0"/>
              <w:autoSpaceDN w:val="0"/>
              <w:rPr>
                <w:rFonts w:eastAsia="Calibri"/>
                <w:sz w:val="24"/>
                <w:szCs w:val="24"/>
                <w:lang w:val="en-US"/>
              </w:rPr>
            </w:pPr>
            <w:r w:rsidRPr="00ED62CA">
              <w:rPr>
                <w:rFonts w:eastAsia="Calibri"/>
                <w:sz w:val="24"/>
                <w:szCs w:val="24"/>
                <w:lang w:val="en-US"/>
              </w:rPr>
              <w:t>8.Викторина «Мы - Дальневосточники»</w:t>
            </w:r>
          </w:p>
        </w:tc>
        <w:tc>
          <w:tcPr>
            <w:tcW w:w="2868" w:type="dxa"/>
            <w:tcBorders>
              <w:top w:val="single" w:sz="4" w:space="0" w:color="000000"/>
              <w:left w:val="single" w:sz="4" w:space="0" w:color="000000"/>
              <w:bottom w:val="single" w:sz="4" w:space="0" w:color="000000"/>
              <w:right w:val="single" w:sz="4" w:space="0" w:color="000000"/>
            </w:tcBorders>
          </w:tcPr>
          <w:p w:rsidR="00ED62CA" w:rsidRPr="00ED62CA" w:rsidRDefault="00ED62CA" w:rsidP="0011453B">
            <w:pPr>
              <w:widowControl w:val="0"/>
              <w:autoSpaceDE w:val="0"/>
              <w:autoSpaceDN w:val="0"/>
              <w:rPr>
                <w:rFonts w:eastAsia="Calibri"/>
                <w:color w:val="000000"/>
                <w:sz w:val="24"/>
                <w:szCs w:val="24"/>
              </w:rPr>
            </w:pPr>
            <w:r w:rsidRPr="00ED62CA">
              <w:rPr>
                <w:rFonts w:eastAsia="Calibri"/>
                <w:color w:val="000000"/>
                <w:sz w:val="24"/>
                <w:szCs w:val="24"/>
              </w:rPr>
              <w:t>Беседа</w:t>
            </w:r>
          </w:p>
          <w:p w:rsidR="00ED62CA" w:rsidRPr="00ED62CA" w:rsidRDefault="00ED62CA" w:rsidP="00ED62CA">
            <w:pPr>
              <w:widowControl w:val="0"/>
              <w:autoSpaceDE w:val="0"/>
              <w:autoSpaceDN w:val="0"/>
              <w:jc w:val="center"/>
              <w:rPr>
                <w:rFonts w:eastAsia="Calibri"/>
                <w:color w:val="000000"/>
                <w:sz w:val="24"/>
                <w:szCs w:val="24"/>
              </w:rPr>
            </w:pPr>
          </w:p>
          <w:p w:rsidR="0011453B" w:rsidRDefault="0011453B" w:rsidP="0011453B">
            <w:pPr>
              <w:widowControl w:val="0"/>
              <w:autoSpaceDE w:val="0"/>
              <w:autoSpaceDN w:val="0"/>
              <w:rPr>
                <w:rFonts w:eastAsia="Calibri"/>
                <w:color w:val="000000"/>
                <w:sz w:val="24"/>
                <w:szCs w:val="24"/>
              </w:rPr>
            </w:pPr>
          </w:p>
          <w:p w:rsidR="0011453B" w:rsidRDefault="0011453B" w:rsidP="0011453B">
            <w:pPr>
              <w:widowControl w:val="0"/>
              <w:autoSpaceDE w:val="0"/>
              <w:autoSpaceDN w:val="0"/>
              <w:rPr>
                <w:rFonts w:eastAsia="Calibri"/>
                <w:color w:val="000000"/>
                <w:sz w:val="24"/>
                <w:szCs w:val="24"/>
              </w:rPr>
            </w:pPr>
          </w:p>
          <w:p w:rsidR="00ED62CA" w:rsidRPr="00ED62CA" w:rsidRDefault="00ED62CA" w:rsidP="0011453B">
            <w:pPr>
              <w:widowControl w:val="0"/>
              <w:autoSpaceDE w:val="0"/>
              <w:autoSpaceDN w:val="0"/>
              <w:rPr>
                <w:rFonts w:eastAsia="Calibri"/>
                <w:color w:val="000000"/>
                <w:sz w:val="24"/>
                <w:szCs w:val="24"/>
              </w:rPr>
            </w:pPr>
            <w:r w:rsidRPr="00ED62CA">
              <w:rPr>
                <w:rFonts w:eastAsia="Calibri"/>
                <w:color w:val="000000"/>
                <w:sz w:val="24"/>
                <w:szCs w:val="24"/>
              </w:rPr>
              <w:t>Беседа, презентация</w:t>
            </w:r>
          </w:p>
          <w:p w:rsidR="0011453B" w:rsidRDefault="0011453B" w:rsidP="00ED62CA">
            <w:pPr>
              <w:widowControl w:val="0"/>
              <w:autoSpaceDE w:val="0"/>
              <w:autoSpaceDN w:val="0"/>
              <w:jc w:val="center"/>
              <w:rPr>
                <w:rFonts w:eastAsia="Calibri"/>
                <w:color w:val="000000"/>
                <w:sz w:val="24"/>
                <w:szCs w:val="24"/>
              </w:rPr>
            </w:pPr>
          </w:p>
          <w:p w:rsidR="0011453B" w:rsidRDefault="0011453B" w:rsidP="00ED62CA">
            <w:pPr>
              <w:widowControl w:val="0"/>
              <w:autoSpaceDE w:val="0"/>
              <w:autoSpaceDN w:val="0"/>
              <w:jc w:val="center"/>
              <w:rPr>
                <w:rFonts w:eastAsia="Calibri"/>
                <w:color w:val="000000"/>
                <w:sz w:val="24"/>
                <w:szCs w:val="24"/>
              </w:rPr>
            </w:pPr>
          </w:p>
          <w:p w:rsidR="0011453B" w:rsidRDefault="0011453B" w:rsidP="00ED62CA">
            <w:pPr>
              <w:widowControl w:val="0"/>
              <w:autoSpaceDE w:val="0"/>
              <w:autoSpaceDN w:val="0"/>
              <w:jc w:val="center"/>
              <w:rPr>
                <w:rFonts w:eastAsia="Calibri"/>
                <w:color w:val="000000"/>
                <w:sz w:val="24"/>
                <w:szCs w:val="24"/>
              </w:rPr>
            </w:pPr>
          </w:p>
          <w:p w:rsidR="00ED62CA" w:rsidRPr="00ED62CA" w:rsidRDefault="00ED62CA" w:rsidP="0011453B">
            <w:pPr>
              <w:widowControl w:val="0"/>
              <w:autoSpaceDE w:val="0"/>
              <w:autoSpaceDN w:val="0"/>
              <w:rPr>
                <w:rFonts w:eastAsia="Calibri"/>
                <w:color w:val="000000"/>
                <w:sz w:val="24"/>
                <w:szCs w:val="24"/>
              </w:rPr>
            </w:pPr>
            <w:r w:rsidRPr="00ED62CA">
              <w:rPr>
                <w:rFonts w:eastAsia="Calibri"/>
                <w:color w:val="000000"/>
                <w:sz w:val="24"/>
                <w:szCs w:val="24"/>
              </w:rPr>
              <w:t>Викторина</w:t>
            </w: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11453B">
            <w:pPr>
              <w:widowControl w:val="0"/>
              <w:autoSpaceDE w:val="0"/>
              <w:autoSpaceDN w:val="0"/>
              <w:rPr>
                <w:rFonts w:eastAsia="Calibri"/>
                <w:color w:val="000000"/>
                <w:sz w:val="24"/>
                <w:szCs w:val="24"/>
              </w:rPr>
            </w:pPr>
            <w:r w:rsidRPr="00ED62CA">
              <w:rPr>
                <w:rFonts w:eastAsia="Calibri"/>
                <w:color w:val="000000"/>
                <w:sz w:val="24"/>
                <w:szCs w:val="24"/>
              </w:rPr>
              <w:t>Презентация, видеоролик, беседа</w:t>
            </w: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11453B">
            <w:pPr>
              <w:widowControl w:val="0"/>
              <w:autoSpaceDE w:val="0"/>
              <w:autoSpaceDN w:val="0"/>
              <w:rPr>
                <w:rFonts w:eastAsia="Calibri"/>
                <w:color w:val="000000"/>
                <w:sz w:val="24"/>
                <w:szCs w:val="24"/>
              </w:rPr>
            </w:pPr>
            <w:r w:rsidRPr="00ED62CA">
              <w:rPr>
                <w:rFonts w:eastAsia="Calibri"/>
                <w:color w:val="000000"/>
                <w:sz w:val="24"/>
                <w:szCs w:val="24"/>
              </w:rPr>
              <w:t>Беседа, мультфильм</w:t>
            </w: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11453B">
            <w:pPr>
              <w:widowControl w:val="0"/>
              <w:autoSpaceDE w:val="0"/>
              <w:autoSpaceDN w:val="0"/>
              <w:rPr>
                <w:rFonts w:eastAsia="Calibri"/>
                <w:color w:val="000000"/>
                <w:sz w:val="24"/>
                <w:szCs w:val="24"/>
              </w:rPr>
            </w:pPr>
            <w:r w:rsidRPr="00ED62CA">
              <w:rPr>
                <w:rFonts w:eastAsia="Calibri"/>
                <w:color w:val="000000"/>
                <w:sz w:val="24"/>
                <w:szCs w:val="24"/>
              </w:rPr>
              <w:t>Викторина</w:t>
            </w:r>
          </w:p>
        </w:tc>
        <w:tc>
          <w:tcPr>
            <w:tcW w:w="1849" w:type="dxa"/>
            <w:tcBorders>
              <w:top w:val="single" w:sz="4" w:space="0" w:color="000000"/>
              <w:left w:val="single" w:sz="4" w:space="0" w:color="000000"/>
              <w:bottom w:val="single" w:sz="4" w:space="0" w:color="000000"/>
              <w:right w:val="single" w:sz="4" w:space="0" w:color="000000"/>
            </w:tcBorders>
          </w:tcPr>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19-26.03.26</w:t>
            </w: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p>
          <w:p w:rsidR="0011453B" w:rsidRDefault="0011453B" w:rsidP="00ED62CA">
            <w:pPr>
              <w:widowControl w:val="0"/>
              <w:autoSpaceDE w:val="0"/>
              <w:autoSpaceDN w:val="0"/>
              <w:jc w:val="center"/>
              <w:rPr>
                <w:rFonts w:eastAsia="Calibri"/>
                <w:sz w:val="24"/>
                <w:szCs w:val="24"/>
              </w:rPr>
            </w:pPr>
          </w:p>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19.03.26</w:t>
            </w:r>
          </w:p>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20.03.26</w:t>
            </w: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21.03.26</w:t>
            </w: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21.03.26</w:t>
            </w: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p>
          <w:p w:rsidR="0011453B" w:rsidRDefault="0011453B" w:rsidP="00ED62CA">
            <w:pPr>
              <w:widowControl w:val="0"/>
              <w:autoSpaceDE w:val="0"/>
              <w:autoSpaceDN w:val="0"/>
              <w:jc w:val="center"/>
              <w:rPr>
                <w:rFonts w:eastAsia="Calibri"/>
                <w:sz w:val="24"/>
                <w:szCs w:val="24"/>
              </w:rPr>
            </w:pPr>
          </w:p>
          <w:p w:rsidR="0011453B" w:rsidRDefault="0011453B" w:rsidP="00ED62CA">
            <w:pPr>
              <w:widowControl w:val="0"/>
              <w:autoSpaceDE w:val="0"/>
              <w:autoSpaceDN w:val="0"/>
              <w:jc w:val="center"/>
              <w:rPr>
                <w:rFonts w:eastAsia="Calibri"/>
                <w:sz w:val="24"/>
                <w:szCs w:val="24"/>
              </w:rPr>
            </w:pPr>
          </w:p>
          <w:p w:rsidR="0011453B" w:rsidRDefault="0011453B" w:rsidP="00ED62CA">
            <w:pPr>
              <w:widowControl w:val="0"/>
              <w:autoSpaceDE w:val="0"/>
              <w:autoSpaceDN w:val="0"/>
              <w:jc w:val="center"/>
              <w:rPr>
                <w:rFonts w:eastAsia="Calibri"/>
                <w:sz w:val="24"/>
                <w:szCs w:val="24"/>
              </w:rPr>
            </w:pPr>
          </w:p>
          <w:p w:rsidR="0011453B" w:rsidRDefault="0011453B" w:rsidP="00ED62CA">
            <w:pPr>
              <w:widowControl w:val="0"/>
              <w:autoSpaceDE w:val="0"/>
              <w:autoSpaceDN w:val="0"/>
              <w:jc w:val="center"/>
              <w:rPr>
                <w:rFonts w:eastAsia="Calibri"/>
                <w:sz w:val="24"/>
                <w:szCs w:val="24"/>
              </w:rPr>
            </w:pPr>
          </w:p>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23.03.26</w:t>
            </w:r>
          </w:p>
          <w:p w:rsidR="00ED62CA" w:rsidRPr="00ED62CA" w:rsidRDefault="00ED62CA" w:rsidP="0011453B">
            <w:pPr>
              <w:widowControl w:val="0"/>
              <w:autoSpaceDE w:val="0"/>
              <w:autoSpaceDN w:val="0"/>
              <w:jc w:val="center"/>
              <w:rPr>
                <w:rFonts w:eastAsia="Calibri"/>
                <w:sz w:val="24"/>
                <w:szCs w:val="24"/>
                <w:lang w:val="en-US"/>
              </w:rPr>
            </w:pPr>
            <w:r w:rsidRPr="00ED62CA">
              <w:rPr>
                <w:rFonts w:eastAsia="Calibri"/>
                <w:sz w:val="24"/>
                <w:szCs w:val="24"/>
                <w:lang w:val="en-US"/>
              </w:rPr>
              <w:t>24.03.26</w:t>
            </w:r>
          </w:p>
          <w:p w:rsidR="00ED62CA" w:rsidRPr="00ED62CA" w:rsidRDefault="00ED62CA" w:rsidP="00ED62CA">
            <w:pPr>
              <w:widowControl w:val="0"/>
              <w:autoSpaceDE w:val="0"/>
              <w:autoSpaceDN w:val="0"/>
              <w:rPr>
                <w:rFonts w:eastAsia="Calibri"/>
                <w:sz w:val="24"/>
                <w:szCs w:val="24"/>
              </w:rPr>
            </w:pPr>
          </w:p>
          <w:p w:rsidR="0011453B" w:rsidRDefault="0011453B" w:rsidP="00ED62CA">
            <w:pPr>
              <w:widowControl w:val="0"/>
              <w:autoSpaceDE w:val="0"/>
              <w:autoSpaceDN w:val="0"/>
              <w:rPr>
                <w:rFonts w:eastAsia="Calibri"/>
                <w:sz w:val="24"/>
                <w:szCs w:val="24"/>
              </w:rPr>
            </w:pPr>
          </w:p>
          <w:p w:rsidR="0011453B" w:rsidRDefault="0011453B" w:rsidP="00ED62CA">
            <w:pPr>
              <w:widowControl w:val="0"/>
              <w:autoSpaceDE w:val="0"/>
              <w:autoSpaceDN w:val="0"/>
              <w:rPr>
                <w:rFonts w:eastAsia="Calibri"/>
                <w:sz w:val="24"/>
                <w:szCs w:val="24"/>
              </w:rPr>
            </w:pPr>
          </w:p>
          <w:p w:rsidR="0011453B" w:rsidRDefault="0011453B" w:rsidP="00ED62CA">
            <w:pPr>
              <w:widowControl w:val="0"/>
              <w:autoSpaceDE w:val="0"/>
              <w:autoSpaceDN w:val="0"/>
              <w:rPr>
                <w:rFonts w:eastAsia="Calibri"/>
                <w:sz w:val="24"/>
                <w:szCs w:val="24"/>
              </w:rPr>
            </w:pPr>
          </w:p>
          <w:p w:rsidR="0011453B" w:rsidRDefault="0011453B" w:rsidP="00ED62CA">
            <w:pPr>
              <w:widowControl w:val="0"/>
              <w:autoSpaceDE w:val="0"/>
              <w:autoSpaceDN w:val="0"/>
              <w:rPr>
                <w:rFonts w:eastAsia="Calibri"/>
                <w:sz w:val="24"/>
                <w:szCs w:val="24"/>
              </w:rPr>
            </w:pPr>
          </w:p>
          <w:p w:rsidR="0011453B" w:rsidRDefault="0011453B" w:rsidP="00ED62CA">
            <w:pPr>
              <w:widowControl w:val="0"/>
              <w:autoSpaceDE w:val="0"/>
              <w:autoSpaceDN w:val="0"/>
              <w:rPr>
                <w:rFonts w:eastAsia="Calibri"/>
                <w:sz w:val="24"/>
                <w:szCs w:val="24"/>
              </w:rPr>
            </w:pPr>
          </w:p>
          <w:p w:rsidR="00ED62CA" w:rsidRPr="00ED62CA" w:rsidRDefault="00ED62CA" w:rsidP="0011453B">
            <w:pPr>
              <w:widowControl w:val="0"/>
              <w:autoSpaceDE w:val="0"/>
              <w:autoSpaceDN w:val="0"/>
              <w:jc w:val="center"/>
              <w:rPr>
                <w:rFonts w:eastAsia="Calibri"/>
                <w:sz w:val="24"/>
                <w:szCs w:val="24"/>
                <w:lang w:val="en-US"/>
              </w:rPr>
            </w:pPr>
            <w:r w:rsidRPr="00ED62CA">
              <w:rPr>
                <w:rFonts w:eastAsia="Calibri"/>
                <w:sz w:val="24"/>
                <w:szCs w:val="24"/>
                <w:lang w:val="en-US"/>
              </w:rPr>
              <w:t>25.03.26</w:t>
            </w:r>
          </w:p>
        </w:tc>
      </w:tr>
      <w:tr w:rsidR="00ED62CA" w:rsidRPr="00ED62CA" w:rsidTr="00ED62CA">
        <w:tc>
          <w:tcPr>
            <w:tcW w:w="2181" w:type="dxa"/>
            <w:tcBorders>
              <w:top w:val="single" w:sz="4" w:space="0" w:color="000000"/>
              <w:left w:val="single" w:sz="4" w:space="0" w:color="000000"/>
              <w:bottom w:val="single" w:sz="4" w:space="0" w:color="000000"/>
              <w:right w:val="single" w:sz="4" w:space="0" w:color="000000"/>
            </w:tcBorders>
            <w:vAlign w:val="center"/>
          </w:tcPr>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«Азбука ремесел. Кокошник»</w:t>
            </w:r>
          </w:p>
        </w:tc>
        <w:tc>
          <w:tcPr>
            <w:tcW w:w="2674" w:type="dxa"/>
            <w:tcBorders>
              <w:top w:val="single" w:sz="4" w:space="0" w:color="000000"/>
              <w:left w:val="single" w:sz="4" w:space="0" w:color="000000"/>
              <w:bottom w:val="single" w:sz="4" w:space="0" w:color="000000"/>
              <w:right w:val="single" w:sz="4" w:space="0" w:color="000000"/>
            </w:tcBorders>
          </w:tcPr>
          <w:p w:rsidR="00ED62CA" w:rsidRPr="00ED62CA" w:rsidRDefault="00ED62CA" w:rsidP="0011453B">
            <w:pPr>
              <w:widowControl w:val="0"/>
              <w:autoSpaceDE w:val="0"/>
              <w:autoSpaceDN w:val="0"/>
              <w:rPr>
                <w:rFonts w:eastAsia="Calibri"/>
                <w:sz w:val="24"/>
                <w:szCs w:val="24"/>
              </w:rPr>
            </w:pPr>
            <w:r w:rsidRPr="00ED62CA">
              <w:rPr>
                <w:rFonts w:eastAsia="Calibri"/>
                <w:sz w:val="24"/>
                <w:szCs w:val="24"/>
              </w:rPr>
              <w:t xml:space="preserve">1.Физкультминутки </w:t>
            </w:r>
          </w:p>
          <w:p w:rsidR="00ED62CA" w:rsidRPr="00ED62CA" w:rsidRDefault="00ED62CA" w:rsidP="00ED62CA">
            <w:pPr>
              <w:widowControl w:val="0"/>
              <w:autoSpaceDE w:val="0"/>
              <w:autoSpaceDN w:val="0"/>
              <w:rPr>
                <w:rFonts w:eastAsia="Calibri"/>
                <w:sz w:val="24"/>
                <w:szCs w:val="24"/>
              </w:rPr>
            </w:pPr>
            <w:r w:rsidRPr="00ED62CA">
              <w:rPr>
                <w:rFonts w:eastAsia="Calibri"/>
                <w:sz w:val="24"/>
                <w:szCs w:val="24"/>
              </w:rPr>
              <w:t>2.Беседа о технике безопасности и правилах поведения.</w:t>
            </w:r>
          </w:p>
          <w:p w:rsidR="00ED62CA" w:rsidRPr="00ED62CA" w:rsidRDefault="00ED62CA" w:rsidP="00ED62CA">
            <w:pPr>
              <w:widowControl w:val="0"/>
              <w:autoSpaceDE w:val="0"/>
              <w:autoSpaceDN w:val="0"/>
              <w:rPr>
                <w:rFonts w:eastAsia="Calibri"/>
                <w:sz w:val="24"/>
                <w:szCs w:val="24"/>
              </w:rPr>
            </w:pPr>
            <w:r w:rsidRPr="00ED62CA">
              <w:rPr>
                <w:rFonts w:eastAsia="Calibri"/>
                <w:sz w:val="24"/>
                <w:szCs w:val="24"/>
              </w:rPr>
              <w:t>3.«История Созвездия» - презентация 20.03</w:t>
            </w:r>
          </w:p>
          <w:p w:rsidR="00ED62CA" w:rsidRPr="00ED62CA" w:rsidRDefault="00ED62CA" w:rsidP="00ED62CA">
            <w:pPr>
              <w:widowControl w:val="0"/>
              <w:autoSpaceDE w:val="0"/>
              <w:autoSpaceDN w:val="0"/>
              <w:rPr>
                <w:rFonts w:eastAsia="Calibri"/>
                <w:sz w:val="24"/>
                <w:szCs w:val="24"/>
              </w:rPr>
            </w:pPr>
            <w:r w:rsidRPr="00ED62CA">
              <w:rPr>
                <w:rFonts w:eastAsia="Calibri"/>
                <w:sz w:val="24"/>
                <w:szCs w:val="24"/>
              </w:rPr>
              <w:t xml:space="preserve">4.Квиз «Созвездие 25 лет блестящих побед» </w:t>
            </w:r>
          </w:p>
          <w:p w:rsidR="00ED62CA" w:rsidRPr="00ED62CA" w:rsidRDefault="00ED62CA" w:rsidP="00ED62CA">
            <w:pPr>
              <w:widowControl w:val="0"/>
              <w:autoSpaceDE w:val="0"/>
              <w:autoSpaceDN w:val="0"/>
              <w:rPr>
                <w:rFonts w:eastAsia="Calibri"/>
                <w:sz w:val="24"/>
                <w:szCs w:val="24"/>
              </w:rPr>
            </w:pPr>
            <w:r w:rsidRPr="00ED62CA">
              <w:rPr>
                <w:rFonts w:eastAsia="Calibri"/>
                <w:sz w:val="24"/>
                <w:szCs w:val="24"/>
              </w:rPr>
              <w:t>5.Викторина «Что для меня Созвездие?»</w:t>
            </w:r>
          </w:p>
          <w:p w:rsidR="00ED62CA" w:rsidRPr="00ED62CA" w:rsidRDefault="00ED62CA" w:rsidP="00ED62CA">
            <w:pPr>
              <w:widowControl w:val="0"/>
              <w:autoSpaceDE w:val="0"/>
              <w:autoSpaceDN w:val="0"/>
              <w:rPr>
                <w:rFonts w:eastAsia="Calibri"/>
                <w:sz w:val="24"/>
                <w:szCs w:val="24"/>
              </w:rPr>
            </w:pPr>
            <w:r w:rsidRPr="00ED62CA">
              <w:rPr>
                <w:rFonts w:eastAsia="Calibri"/>
                <w:sz w:val="24"/>
                <w:szCs w:val="24"/>
              </w:rPr>
              <w:t>6.«Литературная палитра Дальнего Востока» видео, презентация о дальневосточных авторах и их произведениях.</w:t>
            </w:r>
          </w:p>
          <w:p w:rsidR="00ED62CA" w:rsidRPr="00ED62CA" w:rsidRDefault="00ED62CA" w:rsidP="00ED62CA">
            <w:pPr>
              <w:widowControl w:val="0"/>
              <w:autoSpaceDE w:val="0"/>
              <w:autoSpaceDN w:val="0"/>
              <w:rPr>
                <w:rFonts w:eastAsia="Calibri"/>
                <w:sz w:val="24"/>
                <w:szCs w:val="24"/>
                <w:lang w:val="en-US"/>
              </w:rPr>
            </w:pPr>
            <w:r w:rsidRPr="00ED62CA">
              <w:rPr>
                <w:rFonts w:eastAsia="Calibri"/>
                <w:sz w:val="24"/>
                <w:szCs w:val="24"/>
              </w:rPr>
              <w:t xml:space="preserve">7.«От букв к образу: создаем азбуку Хабаровского края вместе!» Беседа о сквозном проекте «Азбука Хабаровского края». </w:t>
            </w:r>
            <w:r w:rsidRPr="00ED62CA">
              <w:rPr>
                <w:rFonts w:eastAsia="Calibri"/>
                <w:sz w:val="24"/>
                <w:szCs w:val="24"/>
                <w:lang w:val="en-US"/>
              </w:rPr>
              <w:t xml:space="preserve">Показ </w:t>
            </w:r>
            <w:r w:rsidRPr="00ED62CA">
              <w:rPr>
                <w:rFonts w:eastAsia="Calibri"/>
                <w:sz w:val="24"/>
                <w:szCs w:val="24"/>
                <w:lang w:val="en-US"/>
              </w:rPr>
              <w:lastRenderedPageBreak/>
              <w:t xml:space="preserve">мультфильма. </w:t>
            </w:r>
          </w:p>
          <w:p w:rsidR="00ED62CA" w:rsidRPr="00ED62CA" w:rsidRDefault="00ED62CA" w:rsidP="00ED62CA">
            <w:pPr>
              <w:widowControl w:val="0"/>
              <w:autoSpaceDE w:val="0"/>
              <w:autoSpaceDN w:val="0"/>
              <w:rPr>
                <w:rFonts w:eastAsia="Calibri"/>
                <w:sz w:val="24"/>
                <w:szCs w:val="24"/>
                <w:lang w:val="en-US"/>
              </w:rPr>
            </w:pPr>
            <w:r w:rsidRPr="00ED62CA">
              <w:rPr>
                <w:rFonts w:eastAsia="Calibri"/>
                <w:sz w:val="24"/>
                <w:szCs w:val="24"/>
                <w:lang w:val="en-US"/>
              </w:rPr>
              <w:t>8.Викторина «Мы - Дальневосточники»</w:t>
            </w:r>
          </w:p>
        </w:tc>
        <w:tc>
          <w:tcPr>
            <w:tcW w:w="2868" w:type="dxa"/>
            <w:tcBorders>
              <w:top w:val="single" w:sz="4" w:space="0" w:color="000000"/>
              <w:left w:val="single" w:sz="4" w:space="0" w:color="000000"/>
              <w:bottom w:val="single" w:sz="4" w:space="0" w:color="000000"/>
              <w:right w:val="single" w:sz="4" w:space="0" w:color="000000"/>
            </w:tcBorders>
          </w:tcPr>
          <w:p w:rsidR="00ED62CA" w:rsidRPr="00ED62CA" w:rsidRDefault="00ED62CA" w:rsidP="0011453B">
            <w:pPr>
              <w:widowControl w:val="0"/>
              <w:autoSpaceDE w:val="0"/>
              <w:autoSpaceDN w:val="0"/>
              <w:rPr>
                <w:rFonts w:eastAsia="Calibri"/>
                <w:color w:val="000000"/>
                <w:sz w:val="24"/>
                <w:szCs w:val="24"/>
              </w:rPr>
            </w:pPr>
            <w:r w:rsidRPr="00ED62CA">
              <w:rPr>
                <w:rFonts w:eastAsia="Calibri"/>
                <w:color w:val="000000"/>
                <w:sz w:val="24"/>
                <w:szCs w:val="24"/>
              </w:rPr>
              <w:lastRenderedPageBreak/>
              <w:t>Беседа</w:t>
            </w: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rPr>
                <w:rFonts w:eastAsia="Calibri"/>
                <w:color w:val="000000"/>
                <w:sz w:val="24"/>
                <w:szCs w:val="24"/>
              </w:rPr>
            </w:pPr>
          </w:p>
          <w:p w:rsidR="0011453B" w:rsidRDefault="0011453B" w:rsidP="0011453B">
            <w:pPr>
              <w:widowControl w:val="0"/>
              <w:autoSpaceDE w:val="0"/>
              <w:autoSpaceDN w:val="0"/>
              <w:rPr>
                <w:rFonts w:eastAsia="Calibri"/>
                <w:color w:val="000000"/>
                <w:sz w:val="24"/>
                <w:szCs w:val="24"/>
              </w:rPr>
            </w:pPr>
          </w:p>
          <w:p w:rsidR="00ED62CA" w:rsidRPr="00ED62CA" w:rsidRDefault="00ED62CA" w:rsidP="00ED62CA">
            <w:pPr>
              <w:widowControl w:val="0"/>
              <w:autoSpaceDE w:val="0"/>
              <w:autoSpaceDN w:val="0"/>
              <w:rPr>
                <w:rFonts w:eastAsia="Calibri"/>
                <w:color w:val="000000"/>
                <w:sz w:val="24"/>
                <w:szCs w:val="24"/>
              </w:rPr>
            </w:pPr>
            <w:r w:rsidRPr="00ED62CA">
              <w:rPr>
                <w:rFonts w:eastAsia="Calibri"/>
                <w:color w:val="000000"/>
                <w:sz w:val="24"/>
                <w:szCs w:val="24"/>
              </w:rPr>
              <w:t>Беседа, презентация</w:t>
            </w:r>
          </w:p>
          <w:p w:rsidR="0011453B" w:rsidRDefault="0011453B" w:rsidP="0011453B">
            <w:pPr>
              <w:widowControl w:val="0"/>
              <w:autoSpaceDE w:val="0"/>
              <w:autoSpaceDN w:val="0"/>
              <w:rPr>
                <w:rFonts w:eastAsia="Calibri"/>
                <w:color w:val="000000"/>
                <w:sz w:val="24"/>
                <w:szCs w:val="24"/>
              </w:rPr>
            </w:pPr>
          </w:p>
          <w:p w:rsidR="00ED62CA" w:rsidRPr="00ED62CA" w:rsidRDefault="00ED62CA" w:rsidP="0011453B">
            <w:pPr>
              <w:widowControl w:val="0"/>
              <w:autoSpaceDE w:val="0"/>
              <w:autoSpaceDN w:val="0"/>
              <w:rPr>
                <w:rFonts w:eastAsia="Calibri"/>
                <w:color w:val="000000"/>
                <w:sz w:val="24"/>
                <w:szCs w:val="24"/>
              </w:rPr>
            </w:pPr>
            <w:r w:rsidRPr="00ED62CA">
              <w:rPr>
                <w:rFonts w:eastAsia="Calibri"/>
                <w:color w:val="000000"/>
                <w:sz w:val="24"/>
                <w:szCs w:val="24"/>
              </w:rPr>
              <w:t>Квиз</w:t>
            </w: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11453B">
            <w:pPr>
              <w:widowControl w:val="0"/>
              <w:autoSpaceDE w:val="0"/>
              <w:autoSpaceDN w:val="0"/>
              <w:rPr>
                <w:rFonts w:eastAsia="Calibri"/>
                <w:color w:val="000000"/>
                <w:sz w:val="24"/>
                <w:szCs w:val="24"/>
              </w:rPr>
            </w:pPr>
            <w:r w:rsidRPr="00ED62CA">
              <w:rPr>
                <w:rFonts w:eastAsia="Calibri"/>
                <w:color w:val="000000"/>
                <w:sz w:val="24"/>
                <w:szCs w:val="24"/>
              </w:rPr>
              <w:t>Викторина</w:t>
            </w: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11453B">
            <w:pPr>
              <w:widowControl w:val="0"/>
              <w:autoSpaceDE w:val="0"/>
              <w:autoSpaceDN w:val="0"/>
              <w:rPr>
                <w:rFonts w:eastAsia="Calibri"/>
                <w:color w:val="000000"/>
                <w:sz w:val="24"/>
                <w:szCs w:val="24"/>
              </w:rPr>
            </w:pPr>
            <w:r w:rsidRPr="00ED62CA">
              <w:rPr>
                <w:rFonts w:eastAsia="Calibri"/>
                <w:color w:val="000000"/>
                <w:sz w:val="24"/>
                <w:szCs w:val="24"/>
              </w:rPr>
              <w:t>Презентация, видеоролик, беседа</w:t>
            </w: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jc w:val="center"/>
              <w:rPr>
                <w:rFonts w:eastAsia="Calibri"/>
                <w:color w:val="000000"/>
                <w:sz w:val="24"/>
                <w:szCs w:val="24"/>
                <w:lang w:val="en-US"/>
              </w:rPr>
            </w:pPr>
            <w:r w:rsidRPr="00ED62CA">
              <w:rPr>
                <w:rFonts w:eastAsia="Calibri"/>
                <w:color w:val="000000"/>
                <w:sz w:val="24"/>
                <w:szCs w:val="24"/>
                <w:lang w:val="en-US"/>
              </w:rPr>
              <w:t>Беседа, мультфильм</w:t>
            </w:r>
          </w:p>
          <w:p w:rsidR="00ED62CA" w:rsidRPr="00ED62CA" w:rsidRDefault="00ED62CA" w:rsidP="00ED62CA">
            <w:pPr>
              <w:widowControl w:val="0"/>
              <w:autoSpaceDE w:val="0"/>
              <w:autoSpaceDN w:val="0"/>
              <w:jc w:val="center"/>
              <w:rPr>
                <w:rFonts w:eastAsia="Calibri"/>
                <w:color w:val="000000"/>
                <w:sz w:val="24"/>
                <w:szCs w:val="24"/>
                <w:lang w:val="en-US"/>
              </w:rPr>
            </w:pPr>
          </w:p>
          <w:p w:rsidR="00ED62CA" w:rsidRPr="00ED62CA" w:rsidRDefault="00ED62CA" w:rsidP="00ED62CA">
            <w:pPr>
              <w:widowControl w:val="0"/>
              <w:autoSpaceDE w:val="0"/>
              <w:autoSpaceDN w:val="0"/>
              <w:jc w:val="center"/>
              <w:rPr>
                <w:rFonts w:eastAsia="Calibri"/>
                <w:color w:val="000000"/>
                <w:sz w:val="24"/>
                <w:szCs w:val="24"/>
                <w:lang w:val="en-US"/>
              </w:rPr>
            </w:pPr>
          </w:p>
          <w:p w:rsidR="00ED62CA" w:rsidRPr="00ED62CA" w:rsidRDefault="00ED62CA" w:rsidP="00ED62CA">
            <w:pPr>
              <w:widowControl w:val="0"/>
              <w:autoSpaceDE w:val="0"/>
              <w:autoSpaceDN w:val="0"/>
              <w:jc w:val="center"/>
              <w:rPr>
                <w:rFonts w:eastAsia="Calibri"/>
                <w:color w:val="000000"/>
                <w:sz w:val="24"/>
                <w:szCs w:val="24"/>
                <w:lang w:val="en-US"/>
              </w:rPr>
            </w:pPr>
          </w:p>
          <w:p w:rsidR="00ED62CA" w:rsidRPr="00ED62CA" w:rsidRDefault="00ED62CA" w:rsidP="00ED62CA">
            <w:pPr>
              <w:widowControl w:val="0"/>
              <w:autoSpaceDE w:val="0"/>
              <w:autoSpaceDN w:val="0"/>
              <w:jc w:val="center"/>
              <w:rPr>
                <w:rFonts w:eastAsia="Calibri"/>
                <w:color w:val="000000"/>
                <w:sz w:val="24"/>
                <w:szCs w:val="24"/>
                <w:lang w:val="en-US"/>
              </w:rPr>
            </w:pPr>
          </w:p>
          <w:p w:rsidR="0011453B" w:rsidRDefault="0011453B" w:rsidP="00ED62CA">
            <w:pPr>
              <w:widowControl w:val="0"/>
              <w:autoSpaceDE w:val="0"/>
              <w:autoSpaceDN w:val="0"/>
              <w:jc w:val="center"/>
              <w:rPr>
                <w:rFonts w:eastAsia="Calibri"/>
                <w:color w:val="000000"/>
                <w:sz w:val="24"/>
                <w:szCs w:val="24"/>
              </w:rPr>
            </w:pPr>
          </w:p>
          <w:p w:rsidR="0011453B" w:rsidRDefault="0011453B" w:rsidP="00ED62CA">
            <w:pPr>
              <w:widowControl w:val="0"/>
              <w:autoSpaceDE w:val="0"/>
              <w:autoSpaceDN w:val="0"/>
              <w:jc w:val="center"/>
              <w:rPr>
                <w:rFonts w:eastAsia="Calibri"/>
                <w:color w:val="000000"/>
                <w:sz w:val="24"/>
                <w:szCs w:val="24"/>
              </w:rPr>
            </w:pPr>
          </w:p>
          <w:p w:rsidR="0011453B" w:rsidRDefault="0011453B"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jc w:val="center"/>
              <w:rPr>
                <w:rFonts w:eastAsia="Calibri"/>
                <w:color w:val="000000"/>
                <w:sz w:val="24"/>
                <w:szCs w:val="24"/>
                <w:lang w:val="en-US"/>
              </w:rPr>
            </w:pPr>
            <w:r w:rsidRPr="00ED62CA">
              <w:rPr>
                <w:rFonts w:eastAsia="Calibri"/>
                <w:color w:val="000000"/>
                <w:sz w:val="24"/>
                <w:szCs w:val="24"/>
                <w:lang w:val="en-US"/>
              </w:rPr>
              <w:t>Викторина</w:t>
            </w:r>
          </w:p>
        </w:tc>
        <w:tc>
          <w:tcPr>
            <w:tcW w:w="1849" w:type="dxa"/>
            <w:tcBorders>
              <w:top w:val="single" w:sz="4" w:space="0" w:color="000000"/>
              <w:left w:val="single" w:sz="4" w:space="0" w:color="000000"/>
              <w:bottom w:val="single" w:sz="4" w:space="0" w:color="000000"/>
              <w:right w:val="single" w:sz="4" w:space="0" w:color="000000"/>
            </w:tcBorders>
          </w:tcPr>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lastRenderedPageBreak/>
              <w:t>19-26.03.26</w:t>
            </w: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p>
          <w:p w:rsidR="0011453B" w:rsidRDefault="0011453B" w:rsidP="00ED62CA">
            <w:pPr>
              <w:widowControl w:val="0"/>
              <w:autoSpaceDE w:val="0"/>
              <w:autoSpaceDN w:val="0"/>
              <w:jc w:val="center"/>
              <w:rPr>
                <w:rFonts w:eastAsia="Calibri"/>
                <w:sz w:val="24"/>
                <w:szCs w:val="24"/>
              </w:rPr>
            </w:pPr>
          </w:p>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19.03.26</w:t>
            </w: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20.03.26</w:t>
            </w: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21.03.26</w:t>
            </w:r>
          </w:p>
          <w:p w:rsidR="00ED62CA" w:rsidRPr="0011453B" w:rsidRDefault="00ED62CA" w:rsidP="0011453B">
            <w:pPr>
              <w:widowControl w:val="0"/>
              <w:autoSpaceDE w:val="0"/>
              <w:autoSpaceDN w:val="0"/>
              <w:rPr>
                <w:rFonts w:eastAsia="Calibri"/>
                <w:sz w:val="24"/>
                <w:szCs w:val="24"/>
              </w:rPr>
            </w:pPr>
          </w:p>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21.03.26</w:t>
            </w:r>
          </w:p>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23.03.26</w:t>
            </w: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24.03.26</w:t>
            </w:r>
          </w:p>
          <w:p w:rsidR="00ED62CA" w:rsidRDefault="00ED62CA" w:rsidP="00ED62CA">
            <w:pPr>
              <w:widowControl w:val="0"/>
              <w:autoSpaceDE w:val="0"/>
              <w:autoSpaceDN w:val="0"/>
              <w:jc w:val="center"/>
              <w:rPr>
                <w:rFonts w:eastAsia="Calibri"/>
                <w:sz w:val="24"/>
                <w:szCs w:val="24"/>
              </w:rPr>
            </w:pPr>
          </w:p>
          <w:p w:rsidR="0011453B" w:rsidRDefault="0011453B" w:rsidP="00ED62CA">
            <w:pPr>
              <w:widowControl w:val="0"/>
              <w:autoSpaceDE w:val="0"/>
              <w:autoSpaceDN w:val="0"/>
              <w:jc w:val="center"/>
              <w:rPr>
                <w:rFonts w:eastAsia="Calibri"/>
                <w:sz w:val="24"/>
                <w:szCs w:val="24"/>
              </w:rPr>
            </w:pPr>
          </w:p>
          <w:p w:rsidR="0011453B" w:rsidRDefault="0011453B" w:rsidP="00ED62CA">
            <w:pPr>
              <w:widowControl w:val="0"/>
              <w:autoSpaceDE w:val="0"/>
              <w:autoSpaceDN w:val="0"/>
              <w:jc w:val="center"/>
              <w:rPr>
                <w:rFonts w:eastAsia="Calibri"/>
                <w:sz w:val="24"/>
                <w:szCs w:val="24"/>
              </w:rPr>
            </w:pPr>
          </w:p>
          <w:p w:rsidR="0011453B" w:rsidRDefault="0011453B" w:rsidP="00ED62CA">
            <w:pPr>
              <w:widowControl w:val="0"/>
              <w:autoSpaceDE w:val="0"/>
              <w:autoSpaceDN w:val="0"/>
              <w:jc w:val="center"/>
              <w:rPr>
                <w:rFonts w:eastAsia="Calibri"/>
                <w:sz w:val="24"/>
                <w:szCs w:val="24"/>
              </w:rPr>
            </w:pPr>
          </w:p>
          <w:p w:rsidR="0011453B" w:rsidRDefault="0011453B" w:rsidP="00ED62CA">
            <w:pPr>
              <w:widowControl w:val="0"/>
              <w:autoSpaceDE w:val="0"/>
              <w:autoSpaceDN w:val="0"/>
              <w:jc w:val="center"/>
              <w:rPr>
                <w:rFonts w:eastAsia="Calibri"/>
                <w:sz w:val="24"/>
                <w:szCs w:val="24"/>
              </w:rPr>
            </w:pPr>
          </w:p>
          <w:p w:rsidR="0011453B" w:rsidRDefault="0011453B" w:rsidP="00ED62CA">
            <w:pPr>
              <w:widowControl w:val="0"/>
              <w:autoSpaceDE w:val="0"/>
              <w:autoSpaceDN w:val="0"/>
              <w:jc w:val="center"/>
              <w:rPr>
                <w:rFonts w:eastAsia="Calibri"/>
                <w:sz w:val="24"/>
                <w:szCs w:val="24"/>
              </w:rPr>
            </w:pPr>
          </w:p>
          <w:p w:rsidR="0011453B" w:rsidRPr="0011453B" w:rsidRDefault="0011453B" w:rsidP="00ED62CA">
            <w:pPr>
              <w:widowControl w:val="0"/>
              <w:autoSpaceDE w:val="0"/>
              <w:autoSpaceDN w:val="0"/>
              <w:jc w:val="center"/>
              <w:rPr>
                <w:rFonts w:eastAsia="Calibri"/>
                <w:sz w:val="24"/>
                <w:szCs w:val="24"/>
              </w:rPr>
            </w:pPr>
          </w:p>
          <w:p w:rsidR="00ED62CA" w:rsidRPr="00ED62CA" w:rsidRDefault="00ED62CA" w:rsidP="0011453B">
            <w:pPr>
              <w:widowControl w:val="0"/>
              <w:autoSpaceDE w:val="0"/>
              <w:autoSpaceDN w:val="0"/>
              <w:jc w:val="center"/>
              <w:rPr>
                <w:rFonts w:eastAsia="Calibri"/>
                <w:sz w:val="24"/>
                <w:szCs w:val="24"/>
                <w:lang w:val="en-US"/>
              </w:rPr>
            </w:pPr>
            <w:r w:rsidRPr="00ED62CA">
              <w:rPr>
                <w:rFonts w:eastAsia="Calibri"/>
                <w:sz w:val="24"/>
                <w:szCs w:val="24"/>
                <w:lang w:val="en-US"/>
              </w:rPr>
              <w:t>25.03.26</w:t>
            </w:r>
          </w:p>
        </w:tc>
      </w:tr>
      <w:tr w:rsidR="00ED62CA" w:rsidRPr="00ED62CA" w:rsidTr="00ED62CA">
        <w:tc>
          <w:tcPr>
            <w:tcW w:w="2181" w:type="dxa"/>
            <w:tcBorders>
              <w:top w:val="single" w:sz="4" w:space="0" w:color="000000"/>
              <w:left w:val="single" w:sz="4" w:space="0" w:color="000000"/>
              <w:bottom w:val="single" w:sz="4" w:space="0" w:color="000000"/>
              <w:right w:val="single" w:sz="4" w:space="0" w:color="000000"/>
            </w:tcBorders>
            <w:vAlign w:val="center"/>
          </w:tcPr>
          <w:p w:rsidR="00ED62CA" w:rsidRPr="00ED62CA" w:rsidRDefault="00ED62CA" w:rsidP="00ED62CA">
            <w:pPr>
              <w:widowControl w:val="0"/>
              <w:autoSpaceDE w:val="0"/>
              <w:autoSpaceDN w:val="0"/>
              <w:jc w:val="center"/>
              <w:rPr>
                <w:rFonts w:eastAsia="Calibri"/>
                <w:sz w:val="24"/>
                <w:szCs w:val="24"/>
              </w:rPr>
            </w:pPr>
          </w:p>
          <w:p w:rsidR="00ED62CA" w:rsidRPr="00ED62CA" w:rsidRDefault="00ED62CA" w:rsidP="00ED62CA">
            <w:pPr>
              <w:widowControl w:val="0"/>
              <w:autoSpaceDE w:val="0"/>
              <w:autoSpaceDN w:val="0"/>
              <w:jc w:val="center"/>
              <w:rPr>
                <w:rFonts w:eastAsia="Calibri"/>
                <w:sz w:val="24"/>
                <w:szCs w:val="24"/>
              </w:rPr>
            </w:pPr>
            <w:r w:rsidRPr="00ED62CA">
              <w:rPr>
                <w:rFonts w:eastAsia="Calibri"/>
                <w:sz w:val="24"/>
                <w:szCs w:val="24"/>
              </w:rPr>
              <w:t>«Окна Руси в 3Д. Дизайн старинных наличников»</w:t>
            </w:r>
          </w:p>
          <w:p w:rsidR="00ED62CA" w:rsidRPr="00ED62CA" w:rsidRDefault="00ED62CA" w:rsidP="00ED62CA">
            <w:pPr>
              <w:widowControl w:val="0"/>
              <w:autoSpaceDE w:val="0"/>
              <w:autoSpaceDN w:val="0"/>
              <w:jc w:val="center"/>
              <w:rPr>
                <w:rFonts w:eastAsia="Calibri"/>
                <w:sz w:val="24"/>
                <w:szCs w:val="24"/>
              </w:rPr>
            </w:pPr>
          </w:p>
          <w:p w:rsidR="00ED62CA" w:rsidRPr="00ED62CA" w:rsidRDefault="00ED62CA" w:rsidP="00ED62CA">
            <w:pPr>
              <w:widowControl w:val="0"/>
              <w:autoSpaceDE w:val="0"/>
              <w:autoSpaceDN w:val="0"/>
              <w:jc w:val="center"/>
              <w:rPr>
                <w:rFonts w:eastAsia="Calibri"/>
                <w:sz w:val="24"/>
                <w:szCs w:val="24"/>
              </w:rPr>
            </w:pPr>
          </w:p>
          <w:p w:rsidR="00ED62CA" w:rsidRPr="00ED62CA" w:rsidRDefault="00ED62CA" w:rsidP="00ED62CA">
            <w:pPr>
              <w:widowControl w:val="0"/>
              <w:autoSpaceDE w:val="0"/>
              <w:autoSpaceDN w:val="0"/>
              <w:jc w:val="center"/>
              <w:rPr>
                <w:rFonts w:eastAsia="Calibri"/>
                <w:sz w:val="24"/>
                <w:szCs w:val="24"/>
              </w:rPr>
            </w:pPr>
          </w:p>
        </w:tc>
        <w:tc>
          <w:tcPr>
            <w:tcW w:w="2674" w:type="dxa"/>
            <w:tcBorders>
              <w:top w:val="single" w:sz="4" w:space="0" w:color="000000"/>
              <w:left w:val="single" w:sz="4" w:space="0" w:color="000000"/>
              <w:bottom w:val="single" w:sz="4" w:space="0" w:color="000000"/>
              <w:right w:val="single" w:sz="4" w:space="0" w:color="000000"/>
            </w:tcBorders>
          </w:tcPr>
          <w:p w:rsidR="00ED62CA" w:rsidRPr="00ED62CA" w:rsidRDefault="00ED62CA" w:rsidP="00ED62CA">
            <w:pPr>
              <w:widowControl w:val="0"/>
              <w:autoSpaceDE w:val="0"/>
              <w:autoSpaceDN w:val="0"/>
              <w:ind w:right="272"/>
              <w:jc w:val="center"/>
              <w:rPr>
                <w:rFonts w:eastAsia="Calibri"/>
                <w:sz w:val="24"/>
                <w:szCs w:val="24"/>
              </w:rPr>
            </w:pPr>
            <w:r w:rsidRPr="00ED62CA">
              <w:rPr>
                <w:rFonts w:eastAsia="Calibri"/>
                <w:bCs/>
                <w:sz w:val="24"/>
                <w:szCs w:val="24"/>
              </w:rPr>
              <w:t>1.Физкультминутки</w:t>
            </w:r>
          </w:p>
          <w:p w:rsidR="00ED62CA" w:rsidRPr="00ED62CA" w:rsidRDefault="00ED62CA" w:rsidP="00ED62CA">
            <w:pPr>
              <w:widowControl w:val="0"/>
              <w:autoSpaceDE w:val="0"/>
              <w:autoSpaceDN w:val="0"/>
              <w:ind w:right="272"/>
              <w:rPr>
                <w:rFonts w:eastAsia="Calibri"/>
                <w:sz w:val="24"/>
                <w:szCs w:val="24"/>
              </w:rPr>
            </w:pPr>
            <w:r w:rsidRPr="00ED62CA">
              <w:rPr>
                <w:rFonts w:eastAsia="Calibri"/>
                <w:bCs/>
                <w:sz w:val="24"/>
                <w:szCs w:val="24"/>
              </w:rPr>
              <w:t>2.Дискуссионная игра «Узнай символику»</w:t>
            </w:r>
          </w:p>
          <w:p w:rsidR="00ED62CA" w:rsidRPr="00ED62CA" w:rsidRDefault="00ED62CA" w:rsidP="00ED62CA">
            <w:pPr>
              <w:widowControl w:val="0"/>
              <w:autoSpaceDE w:val="0"/>
              <w:autoSpaceDN w:val="0"/>
              <w:ind w:right="272"/>
              <w:rPr>
                <w:rFonts w:eastAsia="Calibri"/>
                <w:sz w:val="24"/>
                <w:szCs w:val="24"/>
              </w:rPr>
            </w:pPr>
            <w:r w:rsidRPr="00ED62CA">
              <w:rPr>
                <w:rFonts w:eastAsia="Calibri"/>
                <w:sz w:val="24"/>
                <w:szCs w:val="24"/>
              </w:rPr>
              <w:t>3.Техника безопасности при работе с 3</w:t>
            </w:r>
            <w:r w:rsidRPr="00ED62CA">
              <w:rPr>
                <w:rFonts w:eastAsia="Calibri"/>
                <w:sz w:val="24"/>
                <w:szCs w:val="24"/>
                <w:lang w:val="en-US"/>
              </w:rPr>
              <w:t>D</w:t>
            </w:r>
            <w:r w:rsidRPr="00ED62CA">
              <w:rPr>
                <w:rFonts w:eastAsia="Calibri"/>
                <w:sz w:val="24"/>
                <w:szCs w:val="24"/>
              </w:rPr>
              <w:t xml:space="preserve">-принтером </w:t>
            </w:r>
            <w:r w:rsidRPr="00ED62CA">
              <w:rPr>
                <w:rFonts w:eastAsia="Calibri"/>
                <w:bCs/>
                <w:sz w:val="24"/>
                <w:szCs w:val="24"/>
              </w:rPr>
              <w:t>Интерактивная игра «Техника безопасности»</w:t>
            </w:r>
          </w:p>
          <w:p w:rsidR="00ED62CA" w:rsidRPr="00ED62CA" w:rsidRDefault="00ED62CA" w:rsidP="00ED62CA">
            <w:pPr>
              <w:widowControl w:val="0"/>
              <w:autoSpaceDE w:val="0"/>
              <w:autoSpaceDN w:val="0"/>
              <w:ind w:right="272"/>
              <w:rPr>
                <w:rFonts w:eastAsia="Calibri"/>
                <w:sz w:val="24"/>
                <w:szCs w:val="24"/>
              </w:rPr>
            </w:pPr>
            <w:r w:rsidRPr="00ED62CA">
              <w:rPr>
                <w:rFonts w:eastAsia="Calibri"/>
                <w:sz w:val="24"/>
                <w:szCs w:val="24"/>
              </w:rPr>
              <w:t>4.«Техника безопасности в компьютерном классе» Интерактивная викторина</w:t>
            </w:r>
          </w:p>
          <w:p w:rsidR="00ED62CA" w:rsidRPr="00ED62CA" w:rsidRDefault="00ED62CA" w:rsidP="00ED62CA">
            <w:pPr>
              <w:widowControl w:val="0"/>
              <w:autoSpaceDE w:val="0"/>
              <w:autoSpaceDN w:val="0"/>
              <w:ind w:right="272"/>
              <w:rPr>
                <w:rFonts w:eastAsia="Calibri"/>
                <w:sz w:val="24"/>
                <w:szCs w:val="24"/>
              </w:rPr>
            </w:pPr>
            <w:r w:rsidRPr="00ED62CA">
              <w:rPr>
                <w:rFonts w:eastAsia="Calibri"/>
                <w:sz w:val="24"/>
                <w:szCs w:val="24"/>
              </w:rPr>
              <w:t>5.«История Созвездия» - презентация</w:t>
            </w:r>
          </w:p>
          <w:p w:rsidR="00ED62CA" w:rsidRPr="00ED62CA" w:rsidRDefault="00ED62CA" w:rsidP="00ED62CA">
            <w:pPr>
              <w:widowControl w:val="0"/>
              <w:autoSpaceDE w:val="0"/>
              <w:autoSpaceDN w:val="0"/>
              <w:ind w:right="272"/>
              <w:rPr>
                <w:rFonts w:eastAsia="Calibri"/>
                <w:sz w:val="24"/>
                <w:szCs w:val="24"/>
              </w:rPr>
            </w:pPr>
            <w:r w:rsidRPr="00ED62CA">
              <w:rPr>
                <w:rFonts w:eastAsia="Calibri"/>
                <w:sz w:val="24"/>
                <w:szCs w:val="24"/>
              </w:rPr>
              <w:t>6.Квиз «Созвездие 25 лет блестящих побед»</w:t>
            </w:r>
          </w:p>
          <w:p w:rsidR="00ED62CA" w:rsidRPr="00ED62CA" w:rsidRDefault="00ED62CA" w:rsidP="00ED62CA">
            <w:pPr>
              <w:widowControl w:val="0"/>
              <w:autoSpaceDE w:val="0"/>
              <w:autoSpaceDN w:val="0"/>
              <w:ind w:right="272"/>
              <w:rPr>
                <w:rFonts w:eastAsia="Calibri"/>
                <w:sz w:val="24"/>
                <w:szCs w:val="24"/>
              </w:rPr>
            </w:pPr>
            <w:r w:rsidRPr="00ED62CA">
              <w:rPr>
                <w:rFonts w:eastAsia="Calibri"/>
                <w:sz w:val="24"/>
                <w:szCs w:val="24"/>
              </w:rPr>
              <w:t>7.Викторина «Что для меня Созвездие?»</w:t>
            </w:r>
          </w:p>
          <w:p w:rsidR="00ED62CA" w:rsidRPr="00ED62CA" w:rsidRDefault="00ED62CA" w:rsidP="00ED62CA">
            <w:pPr>
              <w:widowControl w:val="0"/>
              <w:autoSpaceDE w:val="0"/>
              <w:autoSpaceDN w:val="0"/>
              <w:ind w:right="272"/>
              <w:rPr>
                <w:rFonts w:eastAsia="Calibri"/>
                <w:sz w:val="24"/>
                <w:szCs w:val="24"/>
              </w:rPr>
            </w:pPr>
            <w:r w:rsidRPr="00ED62CA">
              <w:rPr>
                <w:rFonts w:eastAsia="Calibri"/>
                <w:sz w:val="24"/>
                <w:szCs w:val="24"/>
              </w:rPr>
              <w:t>8.«Литературная палитра Дальнего Востока» видео, презентация о дальневосточных авторах и их произведениях.</w:t>
            </w:r>
          </w:p>
          <w:p w:rsidR="00ED62CA" w:rsidRPr="00ED62CA" w:rsidRDefault="00ED62CA" w:rsidP="00ED62CA">
            <w:pPr>
              <w:widowControl w:val="0"/>
              <w:autoSpaceDE w:val="0"/>
              <w:autoSpaceDN w:val="0"/>
              <w:ind w:right="272"/>
              <w:rPr>
                <w:rFonts w:eastAsia="Calibri"/>
                <w:sz w:val="24"/>
                <w:szCs w:val="24"/>
                <w:lang w:val="en-US"/>
              </w:rPr>
            </w:pPr>
            <w:r w:rsidRPr="00ED62CA">
              <w:rPr>
                <w:rFonts w:eastAsia="Calibri"/>
                <w:sz w:val="24"/>
                <w:szCs w:val="24"/>
              </w:rPr>
              <w:t xml:space="preserve">9.«От букв к образу: создаем азбуку Хабаровского края вместе!» Беседа о сквозном проекте «Азбука Хабаровского края». </w:t>
            </w:r>
            <w:r w:rsidRPr="00ED62CA">
              <w:rPr>
                <w:rFonts w:eastAsia="Calibri"/>
                <w:sz w:val="24"/>
                <w:szCs w:val="24"/>
                <w:lang w:val="en-US"/>
              </w:rPr>
              <w:t>Показ мультфильма.</w:t>
            </w:r>
          </w:p>
          <w:p w:rsidR="00ED62CA" w:rsidRPr="00ED62CA" w:rsidRDefault="00ED62CA" w:rsidP="00ED62CA">
            <w:pPr>
              <w:widowControl w:val="0"/>
              <w:autoSpaceDE w:val="0"/>
              <w:autoSpaceDN w:val="0"/>
              <w:rPr>
                <w:rFonts w:eastAsia="Calibri"/>
                <w:sz w:val="24"/>
                <w:szCs w:val="24"/>
                <w:lang w:val="en-US"/>
              </w:rPr>
            </w:pPr>
            <w:r w:rsidRPr="00ED62CA">
              <w:rPr>
                <w:rFonts w:eastAsia="Calibri"/>
                <w:sz w:val="24"/>
                <w:szCs w:val="24"/>
                <w:lang w:val="en-US"/>
              </w:rPr>
              <w:t>10.Викторина «Мы - Дальневосточники»</w:t>
            </w:r>
          </w:p>
        </w:tc>
        <w:tc>
          <w:tcPr>
            <w:tcW w:w="2868" w:type="dxa"/>
            <w:tcBorders>
              <w:top w:val="single" w:sz="4" w:space="0" w:color="000000"/>
              <w:left w:val="single" w:sz="4" w:space="0" w:color="000000"/>
              <w:bottom w:val="single" w:sz="4" w:space="0" w:color="000000"/>
              <w:right w:val="single" w:sz="4" w:space="0" w:color="000000"/>
            </w:tcBorders>
          </w:tcPr>
          <w:p w:rsidR="00ED62CA" w:rsidRPr="00ED62CA" w:rsidRDefault="00ED62CA" w:rsidP="00ED62CA">
            <w:pPr>
              <w:widowControl w:val="0"/>
              <w:autoSpaceDE w:val="0"/>
              <w:autoSpaceDN w:val="0"/>
              <w:jc w:val="center"/>
              <w:rPr>
                <w:rFonts w:eastAsia="Calibri"/>
                <w:sz w:val="24"/>
                <w:szCs w:val="24"/>
              </w:rPr>
            </w:pPr>
          </w:p>
          <w:p w:rsidR="00ED62CA" w:rsidRPr="00ED62CA" w:rsidRDefault="00ED62CA" w:rsidP="0011453B">
            <w:pPr>
              <w:widowControl w:val="0"/>
              <w:autoSpaceDE w:val="0"/>
              <w:autoSpaceDN w:val="0"/>
              <w:rPr>
                <w:rFonts w:eastAsia="Calibri"/>
                <w:sz w:val="24"/>
                <w:szCs w:val="24"/>
              </w:rPr>
            </w:pPr>
            <w:r w:rsidRPr="00ED62CA">
              <w:rPr>
                <w:rFonts w:eastAsia="Calibri"/>
                <w:sz w:val="24"/>
                <w:szCs w:val="24"/>
              </w:rPr>
              <w:t>Игра</w:t>
            </w:r>
          </w:p>
          <w:p w:rsidR="00ED62CA" w:rsidRPr="00ED62CA" w:rsidRDefault="00ED62CA" w:rsidP="00ED62CA">
            <w:pPr>
              <w:widowControl w:val="0"/>
              <w:autoSpaceDE w:val="0"/>
              <w:autoSpaceDN w:val="0"/>
              <w:jc w:val="center"/>
              <w:rPr>
                <w:rFonts w:eastAsia="Calibri"/>
                <w:sz w:val="24"/>
                <w:szCs w:val="24"/>
              </w:rPr>
            </w:pPr>
          </w:p>
          <w:p w:rsidR="00ED62CA" w:rsidRPr="00ED62CA" w:rsidRDefault="00ED62CA" w:rsidP="00ED62CA">
            <w:pPr>
              <w:widowControl w:val="0"/>
              <w:autoSpaceDE w:val="0"/>
              <w:autoSpaceDN w:val="0"/>
              <w:jc w:val="center"/>
              <w:rPr>
                <w:rFonts w:eastAsia="Calibri"/>
                <w:sz w:val="24"/>
                <w:szCs w:val="24"/>
              </w:rPr>
            </w:pPr>
          </w:p>
          <w:p w:rsidR="00ED62CA" w:rsidRPr="00ED62CA" w:rsidRDefault="00ED62CA" w:rsidP="0011453B">
            <w:pPr>
              <w:widowControl w:val="0"/>
              <w:autoSpaceDE w:val="0"/>
              <w:autoSpaceDN w:val="0"/>
              <w:rPr>
                <w:rFonts w:eastAsia="Calibri"/>
                <w:sz w:val="24"/>
                <w:szCs w:val="24"/>
              </w:rPr>
            </w:pPr>
            <w:r w:rsidRPr="00ED62CA">
              <w:rPr>
                <w:rFonts w:eastAsia="Calibri"/>
                <w:sz w:val="24"/>
                <w:szCs w:val="24"/>
              </w:rPr>
              <w:t>Беседа</w:t>
            </w:r>
          </w:p>
          <w:p w:rsidR="00ED62CA" w:rsidRPr="00ED62CA" w:rsidRDefault="00ED62CA" w:rsidP="00ED62CA">
            <w:pPr>
              <w:widowControl w:val="0"/>
              <w:autoSpaceDE w:val="0"/>
              <w:autoSpaceDN w:val="0"/>
              <w:jc w:val="center"/>
              <w:rPr>
                <w:rFonts w:eastAsia="Calibri"/>
                <w:sz w:val="24"/>
                <w:szCs w:val="24"/>
              </w:rPr>
            </w:pPr>
          </w:p>
          <w:p w:rsidR="00ED62CA" w:rsidRDefault="00ED62CA" w:rsidP="00ED62CA">
            <w:pPr>
              <w:widowControl w:val="0"/>
              <w:autoSpaceDE w:val="0"/>
              <w:autoSpaceDN w:val="0"/>
              <w:jc w:val="center"/>
              <w:rPr>
                <w:rFonts w:eastAsia="Calibri"/>
                <w:sz w:val="24"/>
                <w:szCs w:val="24"/>
              </w:rPr>
            </w:pPr>
          </w:p>
          <w:p w:rsidR="0011453B" w:rsidRDefault="0011453B" w:rsidP="00ED62CA">
            <w:pPr>
              <w:widowControl w:val="0"/>
              <w:autoSpaceDE w:val="0"/>
              <w:autoSpaceDN w:val="0"/>
              <w:jc w:val="center"/>
              <w:rPr>
                <w:rFonts w:eastAsia="Calibri"/>
                <w:sz w:val="24"/>
                <w:szCs w:val="24"/>
              </w:rPr>
            </w:pPr>
          </w:p>
          <w:p w:rsidR="0011453B" w:rsidRDefault="0011453B" w:rsidP="00ED62CA">
            <w:pPr>
              <w:widowControl w:val="0"/>
              <w:autoSpaceDE w:val="0"/>
              <w:autoSpaceDN w:val="0"/>
              <w:jc w:val="center"/>
              <w:rPr>
                <w:rFonts w:eastAsia="Calibri"/>
                <w:sz w:val="24"/>
                <w:szCs w:val="24"/>
              </w:rPr>
            </w:pPr>
          </w:p>
          <w:p w:rsidR="0011453B" w:rsidRDefault="0011453B" w:rsidP="00ED62CA">
            <w:pPr>
              <w:widowControl w:val="0"/>
              <w:autoSpaceDE w:val="0"/>
              <w:autoSpaceDN w:val="0"/>
              <w:jc w:val="center"/>
              <w:rPr>
                <w:rFonts w:eastAsia="Calibri"/>
                <w:sz w:val="24"/>
                <w:szCs w:val="24"/>
              </w:rPr>
            </w:pPr>
          </w:p>
          <w:p w:rsidR="0011453B" w:rsidRPr="00ED62CA" w:rsidRDefault="0011453B" w:rsidP="00ED62CA">
            <w:pPr>
              <w:widowControl w:val="0"/>
              <w:autoSpaceDE w:val="0"/>
              <w:autoSpaceDN w:val="0"/>
              <w:jc w:val="center"/>
              <w:rPr>
                <w:rFonts w:eastAsia="Calibri"/>
                <w:sz w:val="24"/>
                <w:szCs w:val="24"/>
              </w:rPr>
            </w:pPr>
          </w:p>
          <w:p w:rsidR="00ED62CA" w:rsidRPr="00ED62CA" w:rsidRDefault="00ED62CA" w:rsidP="00ED62CA">
            <w:pPr>
              <w:widowControl w:val="0"/>
              <w:autoSpaceDE w:val="0"/>
              <w:autoSpaceDN w:val="0"/>
              <w:rPr>
                <w:rFonts w:eastAsia="Calibri"/>
                <w:sz w:val="24"/>
                <w:szCs w:val="24"/>
              </w:rPr>
            </w:pPr>
            <w:r w:rsidRPr="00ED62CA">
              <w:rPr>
                <w:rFonts w:eastAsia="Calibri"/>
                <w:sz w:val="24"/>
                <w:szCs w:val="24"/>
              </w:rPr>
              <w:t>Беседа</w:t>
            </w:r>
          </w:p>
          <w:p w:rsidR="00ED62CA" w:rsidRPr="00ED62CA" w:rsidRDefault="00ED62CA" w:rsidP="00ED62CA">
            <w:pPr>
              <w:widowControl w:val="0"/>
              <w:autoSpaceDE w:val="0"/>
              <w:autoSpaceDN w:val="0"/>
              <w:jc w:val="center"/>
              <w:rPr>
                <w:rFonts w:eastAsia="Calibri"/>
                <w:sz w:val="24"/>
                <w:szCs w:val="24"/>
              </w:rPr>
            </w:pPr>
          </w:p>
          <w:p w:rsidR="00ED62CA" w:rsidRPr="00ED62CA" w:rsidRDefault="00ED62CA" w:rsidP="00ED62CA">
            <w:pPr>
              <w:widowControl w:val="0"/>
              <w:autoSpaceDE w:val="0"/>
              <w:autoSpaceDN w:val="0"/>
              <w:jc w:val="center"/>
              <w:rPr>
                <w:rFonts w:eastAsia="Calibri"/>
                <w:sz w:val="24"/>
                <w:szCs w:val="24"/>
              </w:rPr>
            </w:pPr>
          </w:p>
          <w:p w:rsidR="00ED62CA" w:rsidRPr="00ED62CA" w:rsidRDefault="00ED62CA" w:rsidP="00ED62CA">
            <w:pPr>
              <w:widowControl w:val="0"/>
              <w:autoSpaceDE w:val="0"/>
              <w:autoSpaceDN w:val="0"/>
              <w:jc w:val="center"/>
              <w:rPr>
                <w:rFonts w:eastAsia="Calibri"/>
                <w:sz w:val="24"/>
                <w:szCs w:val="24"/>
              </w:rPr>
            </w:pPr>
          </w:p>
          <w:p w:rsidR="00ED62CA" w:rsidRPr="00ED62CA" w:rsidRDefault="00ED62CA" w:rsidP="00ED62CA">
            <w:pPr>
              <w:widowControl w:val="0"/>
              <w:autoSpaceDE w:val="0"/>
              <w:autoSpaceDN w:val="0"/>
              <w:jc w:val="center"/>
              <w:rPr>
                <w:rFonts w:eastAsia="Calibri"/>
                <w:sz w:val="24"/>
                <w:szCs w:val="24"/>
              </w:rPr>
            </w:pPr>
          </w:p>
          <w:p w:rsidR="0011453B" w:rsidRDefault="0011453B" w:rsidP="0011453B">
            <w:pPr>
              <w:widowControl w:val="0"/>
              <w:autoSpaceDE w:val="0"/>
              <w:autoSpaceDN w:val="0"/>
              <w:rPr>
                <w:rFonts w:eastAsia="Calibri"/>
                <w:sz w:val="24"/>
                <w:szCs w:val="24"/>
              </w:rPr>
            </w:pPr>
          </w:p>
          <w:p w:rsidR="00ED62CA" w:rsidRPr="00ED62CA" w:rsidRDefault="00ED62CA" w:rsidP="0011453B">
            <w:pPr>
              <w:widowControl w:val="0"/>
              <w:autoSpaceDE w:val="0"/>
              <w:autoSpaceDN w:val="0"/>
              <w:rPr>
                <w:rFonts w:eastAsia="Calibri"/>
                <w:sz w:val="24"/>
                <w:szCs w:val="24"/>
              </w:rPr>
            </w:pPr>
            <w:r w:rsidRPr="00ED62CA">
              <w:rPr>
                <w:rFonts w:eastAsia="Calibri"/>
                <w:sz w:val="24"/>
                <w:szCs w:val="24"/>
              </w:rPr>
              <w:t>Беседа, презентация</w:t>
            </w:r>
          </w:p>
          <w:p w:rsidR="00ED62CA" w:rsidRPr="00ED62CA" w:rsidRDefault="00ED62CA" w:rsidP="00ED62CA">
            <w:pPr>
              <w:widowControl w:val="0"/>
              <w:autoSpaceDE w:val="0"/>
              <w:autoSpaceDN w:val="0"/>
              <w:jc w:val="center"/>
              <w:rPr>
                <w:rFonts w:eastAsia="Calibri"/>
                <w:sz w:val="24"/>
                <w:szCs w:val="24"/>
              </w:rPr>
            </w:pPr>
          </w:p>
          <w:p w:rsidR="0011453B" w:rsidRDefault="0011453B" w:rsidP="0011453B">
            <w:pPr>
              <w:widowControl w:val="0"/>
              <w:autoSpaceDE w:val="0"/>
              <w:autoSpaceDN w:val="0"/>
              <w:rPr>
                <w:rFonts w:eastAsia="Calibri"/>
                <w:sz w:val="24"/>
                <w:szCs w:val="24"/>
              </w:rPr>
            </w:pPr>
          </w:p>
          <w:p w:rsidR="00ED62CA" w:rsidRPr="00ED62CA" w:rsidRDefault="00ED62CA" w:rsidP="0011453B">
            <w:pPr>
              <w:widowControl w:val="0"/>
              <w:autoSpaceDE w:val="0"/>
              <w:autoSpaceDN w:val="0"/>
              <w:rPr>
                <w:rFonts w:eastAsia="Calibri"/>
                <w:sz w:val="24"/>
                <w:szCs w:val="24"/>
              </w:rPr>
            </w:pPr>
            <w:r w:rsidRPr="00ED62CA">
              <w:rPr>
                <w:rFonts w:eastAsia="Calibri"/>
                <w:sz w:val="24"/>
                <w:szCs w:val="24"/>
              </w:rPr>
              <w:t>Квиз</w:t>
            </w:r>
          </w:p>
          <w:p w:rsidR="00ED62CA" w:rsidRPr="00ED62CA" w:rsidRDefault="00ED62CA" w:rsidP="00ED62CA">
            <w:pPr>
              <w:widowControl w:val="0"/>
              <w:autoSpaceDE w:val="0"/>
              <w:autoSpaceDN w:val="0"/>
              <w:jc w:val="center"/>
              <w:rPr>
                <w:rFonts w:eastAsia="Calibri"/>
                <w:sz w:val="24"/>
                <w:szCs w:val="24"/>
              </w:rPr>
            </w:pPr>
          </w:p>
          <w:p w:rsidR="00ED62CA" w:rsidRPr="00ED62CA" w:rsidRDefault="00ED62CA" w:rsidP="00ED62CA">
            <w:pPr>
              <w:widowControl w:val="0"/>
              <w:autoSpaceDE w:val="0"/>
              <w:autoSpaceDN w:val="0"/>
              <w:jc w:val="center"/>
              <w:rPr>
                <w:rFonts w:eastAsia="Calibri"/>
                <w:sz w:val="24"/>
                <w:szCs w:val="24"/>
              </w:rPr>
            </w:pPr>
          </w:p>
          <w:p w:rsidR="00ED62CA" w:rsidRPr="00ED62CA" w:rsidRDefault="00ED62CA" w:rsidP="0011453B">
            <w:pPr>
              <w:widowControl w:val="0"/>
              <w:autoSpaceDE w:val="0"/>
              <w:autoSpaceDN w:val="0"/>
              <w:rPr>
                <w:rFonts w:eastAsia="Calibri"/>
                <w:sz w:val="24"/>
                <w:szCs w:val="24"/>
              </w:rPr>
            </w:pPr>
            <w:r w:rsidRPr="00ED62CA">
              <w:rPr>
                <w:rFonts w:eastAsia="Calibri"/>
                <w:sz w:val="24"/>
                <w:szCs w:val="24"/>
              </w:rPr>
              <w:t>Викторина</w:t>
            </w:r>
          </w:p>
          <w:p w:rsidR="00ED62CA" w:rsidRPr="00ED62CA" w:rsidRDefault="00ED62CA" w:rsidP="00ED62CA">
            <w:pPr>
              <w:widowControl w:val="0"/>
              <w:autoSpaceDE w:val="0"/>
              <w:autoSpaceDN w:val="0"/>
              <w:jc w:val="center"/>
              <w:rPr>
                <w:rFonts w:eastAsia="Calibri"/>
                <w:sz w:val="24"/>
                <w:szCs w:val="24"/>
              </w:rPr>
            </w:pPr>
          </w:p>
          <w:p w:rsidR="00ED62CA" w:rsidRPr="00ED62CA" w:rsidRDefault="00ED62CA" w:rsidP="00ED62CA">
            <w:pPr>
              <w:widowControl w:val="0"/>
              <w:autoSpaceDE w:val="0"/>
              <w:autoSpaceDN w:val="0"/>
              <w:jc w:val="center"/>
              <w:rPr>
                <w:rFonts w:eastAsia="Calibri"/>
                <w:sz w:val="24"/>
                <w:szCs w:val="24"/>
              </w:rPr>
            </w:pPr>
          </w:p>
          <w:p w:rsidR="00ED62CA" w:rsidRPr="00ED62CA" w:rsidRDefault="00ED62CA" w:rsidP="0011453B">
            <w:pPr>
              <w:widowControl w:val="0"/>
              <w:autoSpaceDE w:val="0"/>
              <w:autoSpaceDN w:val="0"/>
              <w:rPr>
                <w:rFonts w:eastAsia="Calibri"/>
                <w:sz w:val="24"/>
                <w:szCs w:val="24"/>
              </w:rPr>
            </w:pPr>
            <w:r w:rsidRPr="00ED62CA">
              <w:rPr>
                <w:rFonts w:eastAsia="Calibri"/>
                <w:sz w:val="24"/>
                <w:szCs w:val="24"/>
              </w:rPr>
              <w:t>Презентация, видеоролик, беседа</w:t>
            </w:r>
          </w:p>
          <w:p w:rsidR="00ED62CA" w:rsidRPr="00ED62CA" w:rsidRDefault="00ED62CA" w:rsidP="00ED62CA">
            <w:pPr>
              <w:widowControl w:val="0"/>
              <w:autoSpaceDE w:val="0"/>
              <w:autoSpaceDN w:val="0"/>
              <w:jc w:val="center"/>
              <w:rPr>
                <w:rFonts w:eastAsia="Calibri"/>
                <w:sz w:val="24"/>
                <w:szCs w:val="24"/>
              </w:rPr>
            </w:pPr>
          </w:p>
          <w:p w:rsidR="00ED62CA" w:rsidRPr="00ED62CA" w:rsidRDefault="00ED62CA" w:rsidP="00ED62CA">
            <w:pPr>
              <w:widowControl w:val="0"/>
              <w:autoSpaceDE w:val="0"/>
              <w:autoSpaceDN w:val="0"/>
              <w:jc w:val="center"/>
              <w:rPr>
                <w:rFonts w:eastAsia="Calibri"/>
                <w:sz w:val="24"/>
                <w:szCs w:val="24"/>
              </w:rPr>
            </w:pPr>
          </w:p>
          <w:p w:rsidR="00ED62CA" w:rsidRPr="00ED62CA" w:rsidRDefault="00ED62CA" w:rsidP="00ED62CA">
            <w:pPr>
              <w:widowControl w:val="0"/>
              <w:autoSpaceDE w:val="0"/>
              <w:autoSpaceDN w:val="0"/>
              <w:jc w:val="center"/>
              <w:rPr>
                <w:rFonts w:eastAsia="Calibri"/>
                <w:sz w:val="24"/>
                <w:szCs w:val="24"/>
              </w:rPr>
            </w:pPr>
          </w:p>
          <w:p w:rsidR="0011453B" w:rsidRDefault="0011453B" w:rsidP="0011453B">
            <w:pPr>
              <w:widowControl w:val="0"/>
              <w:autoSpaceDE w:val="0"/>
              <w:autoSpaceDN w:val="0"/>
              <w:rPr>
                <w:rFonts w:eastAsia="Calibri"/>
                <w:sz w:val="24"/>
                <w:szCs w:val="24"/>
              </w:rPr>
            </w:pPr>
          </w:p>
          <w:p w:rsidR="00ED62CA" w:rsidRPr="00ED62CA" w:rsidRDefault="00ED62CA" w:rsidP="0011453B">
            <w:pPr>
              <w:widowControl w:val="0"/>
              <w:autoSpaceDE w:val="0"/>
              <w:autoSpaceDN w:val="0"/>
              <w:rPr>
                <w:rFonts w:eastAsia="Calibri"/>
                <w:sz w:val="24"/>
                <w:szCs w:val="24"/>
              </w:rPr>
            </w:pPr>
            <w:r w:rsidRPr="00ED62CA">
              <w:rPr>
                <w:rFonts w:eastAsia="Calibri"/>
                <w:sz w:val="24"/>
                <w:szCs w:val="24"/>
              </w:rPr>
              <w:t>Беседа, мультфильм</w:t>
            </w:r>
          </w:p>
          <w:p w:rsidR="00ED62CA" w:rsidRPr="00ED62CA" w:rsidRDefault="00ED62CA" w:rsidP="00ED62CA">
            <w:pPr>
              <w:widowControl w:val="0"/>
              <w:autoSpaceDE w:val="0"/>
              <w:autoSpaceDN w:val="0"/>
              <w:jc w:val="center"/>
              <w:rPr>
                <w:rFonts w:eastAsia="Calibri"/>
                <w:sz w:val="24"/>
                <w:szCs w:val="24"/>
              </w:rPr>
            </w:pPr>
          </w:p>
          <w:p w:rsidR="00ED62CA" w:rsidRPr="00ED62CA" w:rsidRDefault="00ED62CA" w:rsidP="00ED62CA">
            <w:pPr>
              <w:widowControl w:val="0"/>
              <w:autoSpaceDE w:val="0"/>
              <w:autoSpaceDN w:val="0"/>
              <w:jc w:val="center"/>
              <w:rPr>
                <w:rFonts w:eastAsia="Calibri"/>
                <w:sz w:val="24"/>
                <w:szCs w:val="24"/>
              </w:rPr>
            </w:pPr>
          </w:p>
          <w:p w:rsidR="00ED62CA" w:rsidRPr="00ED62CA" w:rsidRDefault="00ED62CA" w:rsidP="00ED62CA">
            <w:pPr>
              <w:widowControl w:val="0"/>
              <w:autoSpaceDE w:val="0"/>
              <w:autoSpaceDN w:val="0"/>
              <w:jc w:val="center"/>
              <w:rPr>
                <w:rFonts w:eastAsia="Calibri"/>
                <w:sz w:val="24"/>
                <w:szCs w:val="24"/>
              </w:rPr>
            </w:pPr>
          </w:p>
          <w:p w:rsidR="00ED62CA" w:rsidRPr="00ED62CA" w:rsidRDefault="00ED62CA" w:rsidP="00ED62CA">
            <w:pPr>
              <w:widowControl w:val="0"/>
              <w:autoSpaceDE w:val="0"/>
              <w:autoSpaceDN w:val="0"/>
              <w:jc w:val="center"/>
              <w:rPr>
                <w:rFonts w:eastAsia="Calibri"/>
                <w:sz w:val="24"/>
                <w:szCs w:val="24"/>
              </w:rPr>
            </w:pPr>
          </w:p>
          <w:p w:rsidR="00ED62CA" w:rsidRPr="00ED62CA" w:rsidRDefault="00ED62CA" w:rsidP="00ED62CA">
            <w:pPr>
              <w:widowControl w:val="0"/>
              <w:autoSpaceDE w:val="0"/>
              <w:autoSpaceDN w:val="0"/>
              <w:jc w:val="center"/>
              <w:rPr>
                <w:rFonts w:eastAsia="Calibri"/>
                <w:sz w:val="24"/>
                <w:szCs w:val="24"/>
              </w:rPr>
            </w:pPr>
          </w:p>
          <w:p w:rsidR="00ED62CA" w:rsidRPr="00ED62CA" w:rsidRDefault="00ED62CA" w:rsidP="00ED62CA">
            <w:pPr>
              <w:widowControl w:val="0"/>
              <w:autoSpaceDE w:val="0"/>
              <w:autoSpaceDN w:val="0"/>
              <w:jc w:val="center"/>
              <w:rPr>
                <w:rFonts w:eastAsia="Calibri"/>
                <w:sz w:val="24"/>
                <w:szCs w:val="24"/>
              </w:rPr>
            </w:pPr>
          </w:p>
          <w:p w:rsidR="0011453B" w:rsidRDefault="0011453B" w:rsidP="0011453B">
            <w:pPr>
              <w:widowControl w:val="0"/>
              <w:autoSpaceDE w:val="0"/>
              <w:autoSpaceDN w:val="0"/>
              <w:rPr>
                <w:rFonts w:eastAsia="Calibri"/>
                <w:sz w:val="24"/>
                <w:szCs w:val="24"/>
              </w:rPr>
            </w:pPr>
          </w:p>
          <w:p w:rsidR="0011453B" w:rsidRDefault="0011453B" w:rsidP="0011453B">
            <w:pPr>
              <w:widowControl w:val="0"/>
              <w:autoSpaceDE w:val="0"/>
              <w:autoSpaceDN w:val="0"/>
              <w:rPr>
                <w:rFonts w:eastAsia="Calibri"/>
                <w:sz w:val="24"/>
                <w:szCs w:val="24"/>
              </w:rPr>
            </w:pPr>
          </w:p>
          <w:p w:rsidR="00ED62CA" w:rsidRPr="00ED62CA" w:rsidRDefault="00ED62CA" w:rsidP="0011453B">
            <w:pPr>
              <w:widowControl w:val="0"/>
              <w:autoSpaceDE w:val="0"/>
              <w:autoSpaceDN w:val="0"/>
              <w:rPr>
                <w:rFonts w:eastAsia="Calibri"/>
                <w:sz w:val="24"/>
                <w:szCs w:val="24"/>
              </w:rPr>
            </w:pPr>
            <w:r w:rsidRPr="00ED62CA">
              <w:rPr>
                <w:rFonts w:eastAsia="Calibri"/>
                <w:sz w:val="24"/>
                <w:szCs w:val="24"/>
              </w:rPr>
              <w:t>Викторина</w:t>
            </w:r>
          </w:p>
        </w:tc>
        <w:tc>
          <w:tcPr>
            <w:tcW w:w="1849" w:type="dxa"/>
            <w:tcBorders>
              <w:top w:val="single" w:sz="4" w:space="0" w:color="000000"/>
              <w:left w:val="single" w:sz="4" w:space="0" w:color="000000"/>
              <w:bottom w:val="single" w:sz="4" w:space="0" w:color="000000"/>
              <w:right w:val="single" w:sz="4" w:space="0" w:color="000000"/>
            </w:tcBorders>
          </w:tcPr>
          <w:p w:rsidR="0011453B" w:rsidRDefault="0011453B" w:rsidP="00ED62CA">
            <w:pPr>
              <w:widowControl w:val="0"/>
              <w:autoSpaceDE w:val="0"/>
              <w:autoSpaceDN w:val="0"/>
              <w:jc w:val="center"/>
              <w:rPr>
                <w:rFonts w:eastAsia="Calibri"/>
                <w:sz w:val="24"/>
                <w:szCs w:val="24"/>
              </w:rPr>
            </w:pPr>
          </w:p>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19-26.03.26</w:t>
            </w:r>
          </w:p>
          <w:p w:rsidR="00ED62CA" w:rsidRPr="00ED62CA" w:rsidRDefault="00ED62CA" w:rsidP="00ED62CA">
            <w:pPr>
              <w:widowControl w:val="0"/>
              <w:autoSpaceDE w:val="0"/>
              <w:autoSpaceDN w:val="0"/>
              <w:rPr>
                <w:rFonts w:eastAsia="Calibri"/>
                <w:sz w:val="24"/>
                <w:szCs w:val="24"/>
                <w:lang w:val="en-US"/>
              </w:rPr>
            </w:pPr>
          </w:p>
          <w:p w:rsidR="0011453B" w:rsidRDefault="0011453B" w:rsidP="00ED62CA">
            <w:pPr>
              <w:widowControl w:val="0"/>
              <w:autoSpaceDE w:val="0"/>
              <w:autoSpaceDN w:val="0"/>
              <w:jc w:val="center"/>
              <w:rPr>
                <w:rFonts w:eastAsia="Calibri"/>
                <w:sz w:val="24"/>
                <w:szCs w:val="24"/>
              </w:rPr>
            </w:pPr>
          </w:p>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25.03.26</w:t>
            </w: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p>
          <w:p w:rsidR="0011453B" w:rsidRDefault="0011453B" w:rsidP="00ED62CA">
            <w:pPr>
              <w:widowControl w:val="0"/>
              <w:autoSpaceDE w:val="0"/>
              <w:autoSpaceDN w:val="0"/>
              <w:jc w:val="center"/>
              <w:rPr>
                <w:rFonts w:eastAsia="Calibri"/>
                <w:sz w:val="24"/>
                <w:szCs w:val="24"/>
              </w:rPr>
            </w:pPr>
          </w:p>
          <w:p w:rsidR="0011453B" w:rsidRDefault="0011453B" w:rsidP="00ED62CA">
            <w:pPr>
              <w:widowControl w:val="0"/>
              <w:autoSpaceDE w:val="0"/>
              <w:autoSpaceDN w:val="0"/>
              <w:jc w:val="center"/>
              <w:rPr>
                <w:rFonts w:eastAsia="Calibri"/>
                <w:sz w:val="24"/>
                <w:szCs w:val="24"/>
              </w:rPr>
            </w:pPr>
          </w:p>
          <w:p w:rsidR="0011453B" w:rsidRDefault="0011453B" w:rsidP="00ED62CA">
            <w:pPr>
              <w:widowControl w:val="0"/>
              <w:autoSpaceDE w:val="0"/>
              <w:autoSpaceDN w:val="0"/>
              <w:jc w:val="center"/>
              <w:rPr>
                <w:rFonts w:eastAsia="Calibri"/>
                <w:sz w:val="24"/>
                <w:szCs w:val="24"/>
              </w:rPr>
            </w:pPr>
          </w:p>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19.03.26</w:t>
            </w: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19.03.26</w:t>
            </w:r>
          </w:p>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20.03.26</w:t>
            </w:r>
          </w:p>
          <w:p w:rsidR="00ED62CA" w:rsidRPr="00ED62CA" w:rsidRDefault="00ED62CA" w:rsidP="00ED62CA">
            <w:pPr>
              <w:widowControl w:val="0"/>
              <w:autoSpaceDE w:val="0"/>
              <w:autoSpaceDN w:val="0"/>
              <w:jc w:val="center"/>
              <w:rPr>
                <w:rFonts w:eastAsia="Calibri"/>
                <w:sz w:val="24"/>
                <w:szCs w:val="24"/>
                <w:lang w:val="en-US"/>
              </w:rPr>
            </w:pPr>
          </w:p>
          <w:p w:rsidR="0011453B" w:rsidRDefault="0011453B" w:rsidP="00ED62CA">
            <w:pPr>
              <w:widowControl w:val="0"/>
              <w:autoSpaceDE w:val="0"/>
              <w:autoSpaceDN w:val="0"/>
              <w:jc w:val="center"/>
              <w:rPr>
                <w:rFonts w:eastAsia="Calibri"/>
                <w:sz w:val="24"/>
                <w:szCs w:val="24"/>
              </w:rPr>
            </w:pPr>
          </w:p>
          <w:p w:rsidR="0011453B" w:rsidRDefault="0011453B" w:rsidP="00ED62CA">
            <w:pPr>
              <w:widowControl w:val="0"/>
              <w:autoSpaceDE w:val="0"/>
              <w:autoSpaceDN w:val="0"/>
              <w:jc w:val="center"/>
              <w:rPr>
                <w:rFonts w:eastAsia="Calibri"/>
                <w:sz w:val="24"/>
                <w:szCs w:val="24"/>
              </w:rPr>
            </w:pPr>
          </w:p>
          <w:p w:rsidR="0011453B" w:rsidRDefault="0011453B" w:rsidP="00ED62CA">
            <w:pPr>
              <w:widowControl w:val="0"/>
              <w:autoSpaceDE w:val="0"/>
              <w:autoSpaceDN w:val="0"/>
              <w:jc w:val="center"/>
              <w:rPr>
                <w:rFonts w:eastAsia="Calibri"/>
                <w:sz w:val="24"/>
                <w:szCs w:val="24"/>
              </w:rPr>
            </w:pPr>
          </w:p>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21.03.26</w:t>
            </w: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21.03.26</w:t>
            </w: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23.03.26</w:t>
            </w: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11453B">
            <w:pPr>
              <w:widowControl w:val="0"/>
              <w:autoSpaceDE w:val="0"/>
              <w:autoSpaceDN w:val="0"/>
              <w:jc w:val="center"/>
              <w:rPr>
                <w:rFonts w:eastAsia="Calibri"/>
                <w:sz w:val="24"/>
                <w:szCs w:val="24"/>
                <w:lang w:val="en-US"/>
              </w:rPr>
            </w:pPr>
            <w:r w:rsidRPr="00ED62CA">
              <w:rPr>
                <w:rFonts w:eastAsia="Calibri"/>
                <w:sz w:val="24"/>
                <w:szCs w:val="24"/>
                <w:lang w:val="en-US"/>
              </w:rPr>
              <w:t>24.03.26</w:t>
            </w:r>
          </w:p>
          <w:p w:rsidR="0011453B" w:rsidRDefault="0011453B" w:rsidP="0011453B">
            <w:pPr>
              <w:widowControl w:val="0"/>
              <w:autoSpaceDE w:val="0"/>
              <w:autoSpaceDN w:val="0"/>
              <w:jc w:val="center"/>
              <w:rPr>
                <w:rFonts w:eastAsia="Calibri"/>
                <w:sz w:val="24"/>
                <w:szCs w:val="24"/>
              </w:rPr>
            </w:pPr>
          </w:p>
          <w:p w:rsidR="0011453B" w:rsidRDefault="0011453B" w:rsidP="0011453B">
            <w:pPr>
              <w:widowControl w:val="0"/>
              <w:autoSpaceDE w:val="0"/>
              <w:autoSpaceDN w:val="0"/>
              <w:jc w:val="center"/>
              <w:rPr>
                <w:rFonts w:eastAsia="Calibri"/>
                <w:sz w:val="24"/>
                <w:szCs w:val="24"/>
              </w:rPr>
            </w:pPr>
          </w:p>
          <w:p w:rsidR="0011453B" w:rsidRDefault="0011453B" w:rsidP="0011453B">
            <w:pPr>
              <w:widowControl w:val="0"/>
              <w:autoSpaceDE w:val="0"/>
              <w:autoSpaceDN w:val="0"/>
              <w:jc w:val="center"/>
              <w:rPr>
                <w:rFonts w:eastAsia="Calibri"/>
                <w:sz w:val="24"/>
                <w:szCs w:val="24"/>
              </w:rPr>
            </w:pPr>
          </w:p>
          <w:p w:rsidR="0011453B" w:rsidRDefault="0011453B" w:rsidP="0011453B">
            <w:pPr>
              <w:widowControl w:val="0"/>
              <w:autoSpaceDE w:val="0"/>
              <w:autoSpaceDN w:val="0"/>
              <w:jc w:val="center"/>
              <w:rPr>
                <w:rFonts w:eastAsia="Calibri"/>
                <w:sz w:val="24"/>
                <w:szCs w:val="24"/>
              </w:rPr>
            </w:pPr>
          </w:p>
          <w:p w:rsidR="0011453B" w:rsidRDefault="0011453B" w:rsidP="0011453B">
            <w:pPr>
              <w:widowControl w:val="0"/>
              <w:autoSpaceDE w:val="0"/>
              <w:autoSpaceDN w:val="0"/>
              <w:jc w:val="center"/>
              <w:rPr>
                <w:rFonts w:eastAsia="Calibri"/>
                <w:sz w:val="24"/>
                <w:szCs w:val="24"/>
              </w:rPr>
            </w:pPr>
          </w:p>
          <w:p w:rsidR="0011453B" w:rsidRDefault="0011453B" w:rsidP="0011453B">
            <w:pPr>
              <w:widowControl w:val="0"/>
              <w:autoSpaceDE w:val="0"/>
              <w:autoSpaceDN w:val="0"/>
              <w:jc w:val="center"/>
              <w:rPr>
                <w:rFonts w:eastAsia="Calibri"/>
                <w:sz w:val="24"/>
                <w:szCs w:val="24"/>
              </w:rPr>
            </w:pPr>
          </w:p>
          <w:p w:rsidR="0011453B" w:rsidRDefault="0011453B" w:rsidP="0011453B">
            <w:pPr>
              <w:widowControl w:val="0"/>
              <w:autoSpaceDE w:val="0"/>
              <w:autoSpaceDN w:val="0"/>
              <w:jc w:val="center"/>
              <w:rPr>
                <w:rFonts w:eastAsia="Calibri"/>
                <w:sz w:val="24"/>
                <w:szCs w:val="24"/>
              </w:rPr>
            </w:pPr>
          </w:p>
          <w:p w:rsidR="0011453B" w:rsidRDefault="0011453B" w:rsidP="0011453B">
            <w:pPr>
              <w:widowControl w:val="0"/>
              <w:autoSpaceDE w:val="0"/>
              <w:autoSpaceDN w:val="0"/>
              <w:jc w:val="center"/>
              <w:rPr>
                <w:rFonts w:eastAsia="Calibri"/>
                <w:sz w:val="24"/>
                <w:szCs w:val="24"/>
              </w:rPr>
            </w:pPr>
          </w:p>
          <w:p w:rsidR="00ED62CA" w:rsidRPr="00ED62CA" w:rsidRDefault="00ED62CA" w:rsidP="0011453B">
            <w:pPr>
              <w:widowControl w:val="0"/>
              <w:autoSpaceDE w:val="0"/>
              <w:autoSpaceDN w:val="0"/>
              <w:jc w:val="center"/>
              <w:rPr>
                <w:rFonts w:eastAsia="Calibri"/>
                <w:sz w:val="24"/>
                <w:szCs w:val="24"/>
                <w:lang w:val="en-US"/>
              </w:rPr>
            </w:pPr>
            <w:r w:rsidRPr="00ED62CA">
              <w:rPr>
                <w:rFonts w:eastAsia="Calibri"/>
                <w:sz w:val="24"/>
                <w:szCs w:val="24"/>
                <w:lang w:val="en-US"/>
              </w:rPr>
              <w:t>25.03.26</w:t>
            </w:r>
          </w:p>
        </w:tc>
      </w:tr>
      <w:tr w:rsidR="00ED62CA" w:rsidRPr="00ED62CA" w:rsidTr="00ED62CA">
        <w:tc>
          <w:tcPr>
            <w:tcW w:w="2181" w:type="dxa"/>
            <w:tcBorders>
              <w:top w:val="single" w:sz="4" w:space="0" w:color="000000"/>
              <w:left w:val="single" w:sz="4" w:space="0" w:color="000000"/>
              <w:bottom w:val="single" w:sz="4" w:space="0" w:color="000000"/>
              <w:right w:val="single" w:sz="4" w:space="0" w:color="000000"/>
            </w:tcBorders>
            <w:vAlign w:val="center"/>
          </w:tcPr>
          <w:p w:rsidR="00ED62CA" w:rsidRPr="00ED62CA" w:rsidRDefault="00ED62CA" w:rsidP="00ED62CA">
            <w:pPr>
              <w:widowControl w:val="0"/>
              <w:autoSpaceDE w:val="0"/>
              <w:autoSpaceDN w:val="0"/>
              <w:jc w:val="center"/>
              <w:rPr>
                <w:rFonts w:eastAsia="Calibri"/>
                <w:sz w:val="24"/>
                <w:szCs w:val="24"/>
              </w:rPr>
            </w:pPr>
            <w:r w:rsidRPr="00ED62CA">
              <w:rPr>
                <w:rFonts w:eastAsia="Calibri"/>
                <w:sz w:val="24"/>
                <w:szCs w:val="24"/>
              </w:rPr>
              <w:t>«Арт-каталог русской росписи: Создание и печать»</w:t>
            </w:r>
          </w:p>
          <w:p w:rsidR="00ED62CA" w:rsidRPr="00ED62CA" w:rsidRDefault="00ED62CA" w:rsidP="00ED62CA">
            <w:pPr>
              <w:widowControl w:val="0"/>
              <w:autoSpaceDE w:val="0"/>
              <w:autoSpaceDN w:val="0"/>
              <w:jc w:val="center"/>
              <w:rPr>
                <w:rFonts w:eastAsia="Calibri"/>
                <w:sz w:val="24"/>
                <w:szCs w:val="24"/>
              </w:rPr>
            </w:pPr>
          </w:p>
        </w:tc>
        <w:tc>
          <w:tcPr>
            <w:tcW w:w="2674" w:type="dxa"/>
            <w:tcBorders>
              <w:top w:val="single" w:sz="4" w:space="0" w:color="000000"/>
              <w:left w:val="single" w:sz="4" w:space="0" w:color="000000"/>
              <w:bottom w:val="single" w:sz="4" w:space="0" w:color="000000"/>
              <w:right w:val="single" w:sz="4" w:space="0" w:color="000000"/>
            </w:tcBorders>
          </w:tcPr>
          <w:p w:rsidR="00ED62CA" w:rsidRPr="00ED62CA" w:rsidRDefault="00ED62CA" w:rsidP="00ED62CA">
            <w:pPr>
              <w:widowControl w:val="0"/>
              <w:autoSpaceDE w:val="0"/>
              <w:autoSpaceDN w:val="0"/>
              <w:ind w:right="272"/>
              <w:jc w:val="center"/>
              <w:rPr>
                <w:rFonts w:eastAsia="Calibri"/>
                <w:sz w:val="24"/>
                <w:szCs w:val="24"/>
              </w:rPr>
            </w:pPr>
            <w:r w:rsidRPr="00ED62CA">
              <w:rPr>
                <w:rFonts w:eastAsia="Calibri"/>
                <w:bCs/>
                <w:sz w:val="24"/>
                <w:szCs w:val="24"/>
              </w:rPr>
              <w:t>1.Физкультминутки</w:t>
            </w:r>
          </w:p>
          <w:p w:rsidR="00ED62CA" w:rsidRPr="00ED62CA" w:rsidRDefault="00ED62CA" w:rsidP="00ED62CA">
            <w:pPr>
              <w:widowControl w:val="0"/>
              <w:autoSpaceDE w:val="0"/>
              <w:autoSpaceDN w:val="0"/>
              <w:ind w:right="272"/>
              <w:rPr>
                <w:rFonts w:eastAsia="Calibri"/>
                <w:sz w:val="24"/>
                <w:szCs w:val="24"/>
              </w:rPr>
            </w:pPr>
            <w:r w:rsidRPr="00ED62CA">
              <w:rPr>
                <w:rFonts w:eastAsia="Calibri"/>
                <w:sz w:val="24"/>
                <w:szCs w:val="24"/>
              </w:rPr>
              <w:t xml:space="preserve">2.«Техника безопасности в компьютерном классе» Интерактивная </w:t>
            </w:r>
            <w:r w:rsidRPr="00ED62CA">
              <w:rPr>
                <w:rFonts w:eastAsia="Calibri"/>
                <w:sz w:val="24"/>
                <w:szCs w:val="24"/>
              </w:rPr>
              <w:lastRenderedPageBreak/>
              <w:t>викторина</w:t>
            </w:r>
          </w:p>
          <w:p w:rsidR="00ED62CA" w:rsidRPr="00ED62CA" w:rsidRDefault="00ED62CA" w:rsidP="00ED62CA">
            <w:pPr>
              <w:widowControl w:val="0"/>
              <w:autoSpaceDE w:val="0"/>
              <w:autoSpaceDN w:val="0"/>
              <w:ind w:right="272"/>
              <w:rPr>
                <w:rFonts w:eastAsia="Calibri"/>
                <w:sz w:val="24"/>
                <w:szCs w:val="24"/>
              </w:rPr>
            </w:pPr>
            <w:r w:rsidRPr="00ED62CA">
              <w:rPr>
                <w:rFonts w:eastAsia="Calibri"/>
                <w:sz w:val="24"/>
                <w:szCs w:val="24"/>
              </w:rPr>
              <w:t>3.«История Созвездия» - презентация</w:t>
            </w:r>
          </w:p>
          <w:p w:rsidR="00ED62CA" w:rsidRPr="00ED62CA" w:rsidRDefault="00ED62CA" w:rsidP="00ED62CA">
            <w:pPr>
              <w:widowControl w:val="0"/>
              <w:autoSpaceDE w:val="0"/>
              <w:autoSpaceDN w:val="0"/>
              <w:ind w:right="272"/>
              <w:rPr>
                <w:rFonts w:eastAsia="Calibri"/>
                <w:sz w:val="24"/>
                <w:szCs w:val="24"/>
              </w:rPr>
            </w:pPr>
            <w:r w:rsidRPr="00ED62CA">
              <w:rPr>
                <w:rFonts w:eastAsia="Calibri"/>
                <w:sz w:val="24"/>
                <w:szCs w:val="24"/>
              </w:rPr>
              <w:t>4.Квиз «Созвездие 25 лет блестящих побед»</w:t>
            </w:r>
          </w:p>
          <w:p w:rsidR="00ED62CA" w:rsidRPr="00ED62CA" w:rsidRDefault="00ED62CA" w:rsidP="00ED62CA">
            <w:pPr>
              <w:widowControl w:val="0"/>
              <w:autoSpaceDE w:val="0"/>
              <w:autoSpaceDN w:val="0"/>
              <w:ind w:right="272"/>
              <w:rPr>
                <w:rFonts w:eastAsia="Calibri"/>
                <w:sz w:val="24"/>
                <w:szCs w:val="24"/>
              </w:rPr>
            </w:pPr>
            <w:r w:rsidRPr="00ED62CA">
              <w:rPr>
                <w:rFonts w:eastAsia="Calibri"/>
                <w:sz w:val="24"/>
                <w:szCs w:val="24"/>
              </w:rPr>
              <w:t>5.Викторина «Что для меня Созвездие?»</w:t>
            </w:r>
          </w:p>
          <w:p w:rsidR="00ED62CA" w:rsidRPr="00ED62CA" w:rsidRDefault="00ED62CA" w:rsidP="00ED62CA">
            <w:pPr>
              <w:widowControl w:val="0"/>
              <w:autoSpaceDE w:val="0"/>
              <w:autoSpaceDN w:val="0"/>
              <w:ind w:right="272"/>
              <w:rPr>
                <w:rFonts w:eastAsia="Calibri"/>
                <w:sz w:val="24"/>
                <w:szCs w:val="24"/>
              </w:rPr>
            </w:pPr>
            <w:r w:rsidRPr="00ED62CA">
              <w:rPr>
                <w:rFonts w:eastAsia="Calibri"/>
                <w:sz w:val="24"/>
                <w:szCs w:val="24"/>
              </w:rPr>
              <w:t>6.«Литературная палитра Дальнего Востока» видео, презентация о дальневосточных авторах и их произведениях.</w:t>
            </w:r>
          </w:p>
          <w:p w:rsidR="00ED62CA" w:rsidRPr="00ED62CA" w:rsidRDefault="00ED62CA" w:rsidP="00ED62CA">
            <w:pPr>
              <w:widowControl w:val="0"/>
              <w:autoSpaceDE w:val="0"/>
              <w:autoSpaceDN w:val="0"/>
              <w:ind w:right="272"/>
              <w:rPr>
                <w:rFonts w:eastAsia="Calibri"/>
                <w:sz w:val="24"/>
                <w:szCs w:val="24"/>
              </w:rPr>
            </w:pPr>
            <w:r w:rsidRPr="00ED62CA">
              <w:rPr>
                <w:rFonts w:eastAsia="Calibri"/>
                <w:sz w:val="24"/>
                <w:szCs w:val="24"/>
              </w:rPr>
              <w:t>7«От букв к образу: создаем азбуку Хабаровского края вместе!» Беседа о сквозном проекте «Азбука Хабаровского края». Показ мультфильма.</w:t>
            </w:r>
          </w:p>
          <w:p w:rsidR="00ED62CA" w:rsidRPr="00ED62CA" w:rsidRDefault="00ED62CA" w:rsidP="00ED62CA">
            <w:pPr>
              <w:widowControl w:val="0"/>
              <w:autoSpaceDE w:val="0"/>
              <w:autoSpaceDN w:val="0"/>
              <w:rPr>
                <w:rFonts w:eastAsia="Calibri"/>
                <w:sz w:val="24"/>
                <w:szCs w:val="24"/>
              </w:rPr>
            </w:pPr>
            <w:r w:rsidRPr="00ED62CA">
              <w:rPr>
                <w:rFonts w:eastAsia="Calibri"/>
                <w:sz w:val="24"/>
                <w:szCs w:val="24"/>
              </w:rPr>
              <w:t>8.Викторина «Мы - Дальневосточники»</w:t>
            </w:r>
          </w:p>
        </w:tc>
        <w:tc>
          <w:tcPr>
            <w:tcW w:w="2868" w:type="dxa"/>
            <w:tcBorders>
              <w:top w:val="single" w:sz="4" w:space="0" w:color="000000"/>
              <w:left w:val="single" w:sz="4" w:space="0" w:color="000000"/>
              <w:bottom w:val="single" w:sz="4" w:space="0" w:color="000000"/>
              <w:right w:val="single" w:sz="4" w:space="0" w:color="000000"/>
            </w:tcBorders>
          </w:tcPr>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11453B">
            <w:pPr>
              <w:widowControl w:val="0"/>
              <w:autoSpaceDE w:val="0"/>
              <w:autoSpaceDN w:val="0"/>
              <w:rPr>
                <w:rFonts w:eastAsia="Calibri"/>
                <w:color w:val="000000"/>
                <w:sz w:val="24"/>
                <w:szCs w:val="24"/>
              </w:rPr>
            </w:pPr>
            <w:r w:rsidRPr="00ED62CA">
              <w:rPr>
                <w:rFonts w:eastAsia="Calibri"/>
                <w:color w:val="000000"/>
                <w:sz w:val="24"/>
                <w:szCs w:val="24"/>
              </w:rPr>
              <w:t>Беседа, викторина</w:t>
            </w: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11453B">
            <w:pPr>
              <w:widowControl w:val="0"/>
              <w:autoSpaceDE w:val="0"/>
              <w:autoSpaceDN w:val="0"/>
              <w:rPr>
                <w:rFonts w:eastAsia="Calibri"/>
                <w:color w:val="000000"/>
                <w:sz w:val="24"/>
                <w:szCs w:val="24"/>
              </w:rPr>
            </w:pPr>
            <w:r w:rsidRPr="00ED62CA">
              <w:rPr>
                <w:rFonts w:eastAsia="Calibri"/>
                <w:color w:val="000000"/>
                <w:sz w:val="24"/>
                <w:szCs w:val="24"/>
              </w:rPr>
              <w:t>Беседа, презентация</w:t>
            </w: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11453B">
            <w:pPr>
              <w:widowControl w:val="0"/>
              <w:autoSpaceDE w:val="0"/>
              <w:autoSpaceDN w:val="0"/>
              <w:rPr>
                <w:rFonts w:eastAsia="Calibri"/>
                <w:color w:val="000000"/>
                <w:sz w:val="24"/>
                <w:szCs w:val="24"/>
              </w:rPr>
            </w:pPr>
            <w:r w:rsidRPr="00ED62CA">
              <w:rPr>
                <w:rFonts w:eastAsia="Calibri"/>
                <w:color w:val="000000"/>
                <w:sz w:val="24"/>
                <w:szCs w:val="24"/>
              </w:rPr>
              <w:t>Квиз</w:t>
            </w: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11453B">
            <w:pPr>
              <w:widowControl w:val="0"/>
              <w:autoSpaceDE w:val="0"/>
              <w:autoSpaceDN w:val="0"/>
              <w:rPr>
                <w:rFonts w:eastAsia="Calibri"/>
                <w:color w:val="000000"/>
                <w:sz w:val="24"/>
                <w:szCs w:val="24"/>
              </w:rPr>
            </w:pPr>
            <w:r w:rsidRPr="00ED62CA">
              <w:rPr>
                <w:rFonts w:eastAsia="Calibri"/>
                <w:color w:val="000000"/>
                <w:sz w:val="24"/>
                <w:szCs w:val="24"/>
              </w:rPr>
              <w:t>Викторина</w:t>
            </w: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11453B">
            <w:pPr>
              <w:widowControl w:val="0"/>
              <w:autoSpaceDE w:val="0"/>
              <w:autoSpaceDN w:val="0"/>
              <w:rPr>
                <w:rFonts w:eastAsia="Calibri"/>
                <w:color w:val="000000"/>
                <w:sz w:val="24"/>
                <w:szCs w:val="24"/>
              </w:rPr>
            </w:pPr>
            <w:r w:rsidRPr="00ED62CA">
              <w:rPr>
                <w:rFonts w:eastAsia="Calibri"/>
                <w:color w:val="000000"/>
                <w:sz w:val="24"/>
                <w:szCs w:val="24"/>
              </w:rPr>
              <w:t>Беседа, видеоролик, презентация</w:t>
            </w: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11453B">
            <w:pPr>
              <w:widowControl w:val="0"/>
              <w:autoSpaceDE w:val="0"/>
              <w:autoSpaceDN w:val="0"/>
              <w:rPr>
                <w:rFonts w:eastAsia="Calibri"/>
                <w:color w:val="000000"/>
                <w:sz w:val="24"/>
                <w:szCs w:val="24"/>
              </w:rPr>
            </w:pPr>
            <w:r w:rsidRPr="00ED62CA">
              <w:rPr>
                <w:rFonts w:eastAsia="Calibri"/>
                <w:color w:val="000000"/>
                <w:sz w:val="24"/>
                <w:szCs w:val="24"/>
              </w:rPr>
              <w:t>Мультфильм, беседа</w:t>
            </w: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jc w:val="center"/>
              <w:rPr>
                <w:rFonts w:eastAsia="Calibri"/>
                <w:color w:val="000000"/>
                <w:sz w:val="24"/>
                <w:szCs w:val="24"/>
              </w:rPr>
            </w:pPr>
          </w:p>
          <w:p w:rsidR="00ED62CA" w:rsidRDefault="00ED62CA" w:rsidP="00ED62CA">
            <w:pPr>
              <w:widowControl w:val="0"/>
              <w:autoSpaceDE w:val="0"/>
              <w:autoSpaceDN w:val="0"/>
              <w:jc w:val="center"/>
              <w:rPr>
                <w:rFonts w:eastAsia="Calibri"/>
                <w:color w:val="000000"/>
                <w:sz w:val="24"/>
                <w:szCs w:val="24"/>
              </w:rPr>
            </w:pPr>
          </w:p>
          <w:p w:rsidR="0011453B" w:rsidRDefault="0011453B" w:rsidP="00ED62CA">
            <w:pPr>
              <w:widowControl w:val="0"/>
              <w:autoSpaceDE w:val="0"/>
              <w:autoSpaceDN w:val="0"/>
              <w:jc w:val="center"/>
              <w:rPr>
                <w:rFonts w:eastAsia="Calibri"/>
                <w:color w:val="000000"/>
                <w:sz w:val="24"/>
                <w:szCs w:val="24"/>
              </w:rPr>
            </w:pPr>
          </w:p>
          <w:p w:rsidR="0011453B" w:rsidRDefault="0011453B" w:rsidP="00ED62CA">
            <w:pPr>
              <w:widowControl w:val="0"/>
              <w:autoSpaceDE w:val="0"/>
              <w:autoSpaceDN w:val="0"/>
              <w:jc w:val="center"/>
              <w:rPr>
                <w:rFonts w:eastAsia="Calibri"/>
                <w:color w:val="000000"/>
                <w:sz w:val="24"/>
                <w:szCs w:val="24"/>
              </w:rPr>
            </w:pPr>
          </w:p>
          <w:p w:rsidR="0011453B" w:rsidRDefault="0011453B" w:rsidP="00ED62CA">
            <w:pPr>
              <w:widowControl w:val="0"/>
              <w:autoSpaceDE w:val="0"/>
              <w:autoSpaceDN w:val="0"/>
              <w:jc w:val="center"/>
              <w:rPr>
                <w:rFonts w:eastAsia="Calibri"/>
                <w:color w:val="000000"/>
                <w:sz w:val="24"/>
                <w:szCs w:val="24"/>
              </w:rPr>
            </w:pPr>
          </w:p>
          <w:p w:rsidR="0011453B" w:rsidRDefault="0011453B" w:rsidP="00ED62CA">
            <w:pPr>
              <w:widowControl w:val="0"/>
              <w:autoSpaceDE w:val="0"/>
              <w:autoSpaceDN w:val="0"/>
              <w:jc w:val="center"/>
              <w:rPr>
                <w:rFonts w:eastAsia="Calibri"/>
                <w:color w:val="000000"/>
                <w:sz w:val="24"/>
                <w:szCs w:val="24"/>
              </w:rPr>
            </w:pPr>
          </w:p>
          <w:p w:rsidR="0011453B" w:rsidRPr="00ED62CA" w:rsidRDefault="0011453B"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rPr>
                <w:rFonts w:eastAsia="Calibri"/>
                <w:color w:val="000000"/>
                <w:sz w:val="24"/>
                <w:szCs w:val="24"/>
              </w:rPr>
            </w:pPr>
            <w:r w:rsidRPr="00ED62CA">
              <w:rPr>
                <w:rFonts w:eastAsia="Calibri"/>
                <w:color w:val="000000"/>
                <w:sz w:val="24"/>
                <w:szCs w:val="24"/>
              </w:rPr>
              <w:t>Викторина</w:t>
            </w:r>
          </w:p>
        </w:tc>
        <w:tc>
          <w:tcPr>
            <w:tcW w:w="1849" w:type="dxa"/>
            <w:tcBorders>
              <w:top w:val="single" w:sz="4" w:space="0" w:color="000000"/>
              <w:left w:val="single" w:sz="4" w:space="0" w:color="000000"/>
              <w:bottom w:val="single" w:sz="4" w:space="0" w:color="000000"/>
              <w:right w:val="single" w:sz="4" w:space="0" w:color="000000"/>
            </w:tcBorders>
          </w:tcPr>
          <w:p w:rsidR="0011453B" w:rsidRDefault="0011453B" w:rsidP="00ED62CA">
            <w:pPr>
              <w:widowControl w:val="0"/>
              <w:autoSpaceDE w:val="0"/>
              <w:autoSpaceDN w:val="0"/>
              <w:jc w:val="center"/>
              <w:rPr>
                <w:rFonts w:eastAsia="Calibri"/>
                <w:sz w:val="24"/>
                <w:szCs w:val="24"/>
              </w:rPr>
            </w:pPr>
          </w:p>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19-26.03.26</w:t>
            </w:r>
          </w:p>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19.03.26</w:t>
            </w: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rPr>
                <w:rFonts w:eastAsia="Calibri"/>
                <w:sz w:val="24"/>
                <w:szCs w:val="24"/>
                <w:lang w:val="en-US"/>
              </w:rPr>
            </w:pPr>
          </w:p>
          <w:p w:rsidR="0011453B" w:rsidRDefault="0011453B" w:rsidP="00ED62CA">
            <w:pPr>
              <w:widowControl w:val="0"/>
              <w:autoSpaceDE w:val="0"/>
              <w:autoSpaceDN w:val="0"/>
              <w:jc w:val="center"/>
              <w:rPr>
                <w:rFonts w:eastAsia="Calibri"/>
                <w:sz w:val="24"/>
                <w:szCs w:val="24"/>
              </w:rPr>
            </w:pPr>
          </w:p>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20.03.26</w:t>
            </w: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21.03.26</w:t>
            </w: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21.03.26</w:t>
            </w: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23.03.26</w:t>
            </w: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rPr>
                <w:rFonts w:eastAsia="Calibri"/>
                <w:sz w:val="24"/>
                <w:szCs w:val="24"/>
                <w:lang w:val="en-US"/>
              </w:rPr>
            </w:pPr>
          </w:p>
          <w:p w:rsidR="00ED62CA" w:rsidRPr="00ED62CA" w:rsidRDefault="00ED62CA" w:rsidP="00ED62CA">
            <w:pPr>
              <w:widowControl w:val="0"/>
              <w:autoSpaceDE w:val="0"/>
              <w:autoSpaceDN w:val="0"/>
              <w:rPr>
                <w:rFonts w:eastAsia="Calibri"/>
                <w:sz w:val="24"/>
                <w:szCs w:val="24"/>
                <w:lang w:val="en-US"/>
              </w:rPr>
            </w:pPr>
          </w:p>
          <w:p w:rsidR="0011453B" w:rsidRDefault="0011453B" w:rsidP="00ED62CA">
            <w:pPr>
              <w:widowControl w:val="0"/>
              <w:autoSpaceDE w:val="0"/>
              <w:autoSpaceDN w:val="0"/>
              <w:jc w:val="center"/>
              <w:rPr>
                <w:rFonts w:eastAsia="Calibri"/>
                <w:sz w:val="24"/>
                <w:szCs w:val="24"/>
              </w:rPr>
            </w:pPr>
          </w:p>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24.03.26</w:t>
            </w: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rPr>
                <w:rFonts w:eastAsia="Calibri"/>
                <w:sz w:val="24"/>
                <w:szCs w:val="24"/>
                <w:lang w:val="en-US"/>
              </w:rPr>
            </w:pPr>
          </w:p>
          <w:p w:rsidR="0011453B" w:rsidRDefault="0011453B" w:rsidP="00ED62CA">
            <w:pPr>
              <w:widowControl w:val="0"/>
              <w:autoSpaceDE w:val="0"/>
              <w:autoSpaceDN w:val="0"/>
              <w:jc w:val="center"/>
              <w:rPr>
                <w:rFonts w:eastAsia="Calibri"/>
                <w:sz w:val="24"/>
                <w:szCs w:val="24"/>
              </w:rPr>
            </w:pPr>
          </w:p>
          <w:p w:rsidR="0011453B" w:rsidRDefault="0011453B" w:rsidP="00ED62CA">
            <w:pPr>
              <w:widowControl w:val="0"/>
              <w:autoSpaceDE w:val="0"/>
              <w:autoSpaceDN w:val="0"/>
              <w:jc w:val="center"/>
              <w:rPr>
                <w:rFonts w:eastAsia="Calibri"/>
                <w:sz w:val="24"/>
                <w:szCs w:val="24"/>
              </w:rPr>
            </w:pPr>
          </w:p>
          <w:p w:rsidR="0011453B" w:rsidRDefault="0011453B" w:rsidP="00ED62CA">
            <w:pPr>
              <w:widowControl w:val="0"/>
              <w:autoSpaceDE w:val="0"/>
              <w:autoSpaceDN w:val="0"/>
              <w:jc w:val="center"/>
              <w:rPr>
                <w:rFonts w:eastAsia="Calibri"/>
                <w:sz w:val="24"/>
                <w:szCs w:val="24"/>
              </w:rPr>
            </w:pPr>
          </w:p>
          <w:p w:rsidR="00ED62CA" w:rsidRPr="00ED62CA" w:rsidRDefault="00ED62CA" w:rsidP="00ED62CA">
            <w:pPr>
              <w:widowControl w:val="0"/>
              <w:autoSpaceDE w:val="0"/>
              <w:autoSpaceDN w:val="0"/>
              <w:jc w:val="center"/>
              <w:rPr>
                <w:rFonts w:eastAsia="Calibri"/>
                <w:sz w:val="24"/>
                <w:szCs w:val="24"/>
              </w:rPr>
            </w:pPr>
            <w:r w:rsidRPr="00ED62CA">
              <w:rPr>
                <w:rFonts w:eastAsia="Calibri"/>
                <w:sz w:val="24"/>
                <w:szCs w:val="24"/>
                <w:lang w:val="en-US"/>
              </w:rPr>
              <w:t>25.03.26</w:t>
            </w:r>
          </w:p>
        </w:tc>
      </w:tr>
      <w:tr w:rsidR="00ED62CA" w:rsidRPr="00ED62CA" w:rsidTr="00ED62CA">
        <w:tc>
          <w:tcPr>
            <w:tcW w:w="2181" w:type="dxa"/>
            <w:tcBorders>
              <w:top w:val="single" w:sz="4" w:space="0" w:color="000000"/>
              <w:left w:val="single" w:sz="4" w:space="0" w:color="000000"/>
              <w:bottom w:val="single" w:sz="4" w:space="0" w:color="000000"/>
              <w:right w:val="single" w:sz="4" w:space="0" w:color="000000"/>
            </w:tcBorders>
            <w:vAlign w:val="center"/>
          </w:tcPr>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lastRenderedPageBreak/>
              <w:t>«Лаборатория звука и света»</w:t>
            </w:r>
          </w:p>
        </w:tc>
        <w:tc>
          <w:tcPr>
            <w:tcW w:w="2674" w:type="dxa"/>
            <w:tcBorders>
              <w:top w:val="single" w:sz="4" w:space="0" w:color="000000"/>
              <w:left w:val="single" w:sz="4" w:space="0" w:color="000000"/>
              <w:bottom w:val="single" w:sz="4" w:space="0" w:color="000000"/>
              <w:right w:val="single" w:sz="4" w:space="0" w:color="000000"/>
            </w:tcBorders>
          </w:tcPr>
          <w:p w:rsidR="00ED62CA" w:rsidRPr="00ED62CA" w:rsidRDefault="00ED62CA" w:rsidP="00ED62CA">
            <w:pPr>
              <w:widowControl w:val="0"/>
              <w:autoSpaceDE w:val="0"/>
              <w:autoSpaceDN w:val="0"/>
              <w:ind w:right="272"/>
              <w:jc w:val="center"/>
              <w:rPr>
                <w:rFonts w:eastAsia="Calibri"/>
                <w:sz w:val="24"/>
                <w:szCs w:val="24"/>
              </w:rPr>
            </w:pPr>
            <w:r w:rsidRPr="00ED62CA">
              <w:rPr>
                <w:rFonts w:eastAsia="Calibri"/>
                <w:bCs/>
                <w:sz w:val="24"/>
                <w:szCs w:val="24"/>
              </w:rPr>
              <w:t>1.Физкультминутки</w:t>
            </w:r>
          </w:p>
          <w:p w:rsidR="00ED62CA" w:rsidRPr="00ED62CA" w:rsidRDefault="00ED62CA" w:rsidP="00ED62CA">
            <w:pPr>
              <w:widowControl w:val="0"/>
              <w:autoSpaceDE w:val="0"/>
              <w:autoSpaceDN w:val="0"/>
              <w:ind w:right="272"/>
              <w:rPr>
                <w:rFonts w:eastAsia="Calibri"/>
                <w:sz w:val="24"/>
                <w:szCs w:val="24"/>
              </w:rPr>
            </w:pPr>
            <w:r w:rsidRPr="00ED62CA">
              <w:rPr>
                <w:rFonts w:eastAsia="Calibri"/>
                <w:sz w:val="24"/>
                <w:szCs w:val="24"/>
              </w:rPr>
              <w:t>2.Техника безопасности при работе с электрическим оборудованием</w:t>
            </w:r>
          </w:p>
          <w:p w:rsidR="00ED62CA" w:rsidRPr="00ED62CA" w:rsidRDefault="00ED62CA" w:rsidP="00ED62CA">
            <w:pPr>
              <w:widowControl w:val="0"/>
              <w:autoSpaceDE w:val="0"/>
              <w:autoSpaceDN w:val="0"/>
              <w:ind w:right="272"/>
              <w:rPr>
                <w:rFonts w:eastAsia="Calibri"/>
                <w:sz w:val="24"/>
                <w:szCs w:val="24"/>
              </w:rPr>
            </w:pPr>
            <w:r w:rsidRPr="00ED62CA">
              <w:rPr>
                <w:rFonts w:eastAsia="Calibri"/>
                <w:sz w:val="24"/>
                <w:szCs w:val="24"/>
              </w:rPr>
              <w:t>3.«История Созвездия» - презентация</w:t>
            </w:r>
          </w:p>
          <w:p w:rsidR="00ED62CA" w:rsidRPr="00ED62CA" w:rsidRDefault="00ED62CA" w:rsidP="00ED62CA">
            <w:pPr>
              <w:widowControl w:val="0"/>
              <w:autoSpaceDE w:val="0"/>
              <w:autoSpaceDN w:val="0"/>
              <w:ind w:right="272"/>
              <w:rPr>
                <w:rFonts w:eastAsia="Calibri"/>
                <w:sz w:val="24"/>
                <w:szCs w:val="24"/>
              </w:rPr>
            </w:pPr>
            <w:r w:rsidRPr="00ED62CA">
              <w:rPr>
                <w:rFonts w:eastAsia="Calibri"/>
                <w:sz w:val="24"/>
                <w:szCs w:val="24"/>
              </w:rPr>
              <w:t>4.Квиз «Созвездие 25 лет блестящих побед»</w:t>
            </w:r>
          </w:p>
          <w:p w:rsidR="00ED62CA" w:rsidRPr="00ED62CA" w:rsidRDefault="00ED62CA" w:rsidP="0011453B">
            <w:pPr>
              <w:widowControl w:val="0"/>
              <w:autoSpaceDE w:val="0"/>
              <w:autoSpaceDN w:val="0"/>
              <w:ind w:right="272"/>
              <w:jc w:val="both"/>
              <w:rPr>
                <w:rFonts w:eastAsia="Calibri"/>
                <w:sz w:val="24"/>
                <w:szCs w:val="24"/>
              </w:rPr>
            </w:pPr>
            <w:r w:rsidRPr="00ED62CA">
              <w:rPr>
                <w:rFonts w:eastAsia="Calibri"/>
                <w:sz w:val="24"/>
                <w:szCs w:val="24"/>
              </w:rPr>
              <w:t>5.Викторина «Что для меня Созвездие?»</w:t>
            </w:r>
          </w:p>
          <w:p w:rsidR="00ED62CA" w:rsidRPr="00ED62CA" w:rsidRDefault="00ED62CA" w:rsidP="0011453B">
            <w:pPr>
              <w:widowControl w:val="0"/>
              <w:autoSpaceDE w:val="0"/>
              <w:autoSpaceDN w:val="0"/>
              <w:ind w:right="272"/>
              <w:jc w:val="both"/>
              <w:rPr>
                <w:rFonts w:eastAsia="Calibri"/>
                <w:sz w:val="24"/>
                <w:szCs w:val="24"/>
              </w:rPr>
            </w:pPr>
            <w:r w:rsidRPr="00ED62CA">
              <w:rPr>
                <w:rFonts w:eastAsia="Calibri"/>
                <w:sz w:val="24"/>
                <w:szCs w:val="24"/>
              </w:rPr>
              <w:t>6.«Литературная палитра Дальнего Востока» видео, презентация о дальневосточных авторах и их произведениях.</w:t>
            </w:r>
          </w:p>
          <w:p w:rsidR="00ED62CA" w:rsidRPr="00ED62CA" w:rsidRDefault="00ED62CA" w:rsidP="00ED62CA">
            <w:pPr>
              <w:widowControl w:val="0"/>
              <w:autoSpaceDE w:val="0"/>
              <w:autoSpaceDN w:val="0"/>
              <w:ind w:right="272"/>
              <w:rPr>
                <w:rFonts w:eastAsia="Calibri"/>
                <w:sz w:val="24"/>
                <w:szCs w:val="24"/>
                <w:lang w:val="en-US"/>
              </w:rPr>
            </w:pPr>
            <w:r w:rsidRPr="00ED62CA">
              <w:rPr>
                <w:rFonts w:eastAsia="Calibri"/>
                <w:sz w:val="24"/>
                <w:szCs w:val="24"/>
              </w:rPr>
              <w:t xml:space="preserve">7.«От букв к образу: создаем азбуку Хабаровского края </w:t>
            </w:r>
            <w:r w:rsidRPr="00ED62CA">
              <w:rPr>
                <w:rFonts w:eastAsia="Calibri"/>
                <w:sz w:val="24"/>
                <w:szCs w:val="24"/>
              </w:rPr>
              <w:lastRenderedPageBreak/>
              <w:t xml:space="preserve">вместе!» Беседа о сквозном проекте «Азбука Хабаровского края». </w:t>
            </w:r>
            <w:r w:rsidRPr="00ED62CA">
              <w:rPr>
                <w:rFonts w:eastAsia="Calibri"/>
                <w:sz w:val="24"/>
                <w:szCs w:val="24"/>
                <w:lang w:val="en-US"/>
              </w:rPr>
              <w:t>Показ мультфильма.</w:t>
            </w:r>
          </w:p>
          <w:p w:rsidR="00ED62CA" w:rsidRPr="00ED62CA" w:rsidRDefault="00ED62CA" w:rsidP="00ED62CA">
            <w:pPr>
              <w:widowControl w:val="0"/>
              <w:autoSpaceDE w:val="0"/>
              <w:autoSpaceDN w:val="0"/>
              <w:rPr>
                <w:rFonts w:eastAsia="Calibri"/>
                <w:sz w:val="24"/>
                <w:szCs w:val="24"/>
                <w:lang w:val="en-US"/>
              </w:rPr>
            </w:pPr>
            <w:r w:rsidRPr="00ED62CA">
              <w:rPr>
                <w:rFonts w:eastAsia="Calibri"/>
                <w:sz w:val="24"/>
                <w:szCs w:val="24"/>
                <w:lang w:val="en-US"/>
              </w:rPr>
              <w:t>8.Викторина «Мы - Дальневосточники»</w:t>
            </w:r>
          </w:p>
        </w:tc>
        <w:tc>
          <w:tcPr>
            <w:tcW w:w="2868" w:type="dxa"/>
            <w:tcBorders>
              <w:top w:val="single" w:sz="4" w:space="0" w:color="000000"/>
              <w:left w:val="single" w:sz="4" w:space="0" w:color="000000"/>
              <w:bottom w:val="single" w:sz="4" w:space="0" w:color="000000"/>
              <w:right w:val="single" w:sz="4" w:space="0" w:color="000000"/>
            </w:tcBorders>
          </w:tcPr>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11453B">
            <w:pPr>
              <w:widowControl w:val="0"/>
              <w:autoSpaceDE w:val="0"/>
              <w:autoSpaceDN w:val="0"/>
              <w:rPr>
                <w:rFonts w:eastAsia="Calibri"/>
                <w:color w:val="000000"/>
                <w:sz w:val="24"/>
                <w:szCs w:val="24"/>
              </w:rPr>
            </w:pPr>
            <w:r w:rsidRPr="00ED62CA">
              <w:rPr>
                <w:rFonts w:eastAsia="Calibri"/>
                <w:color w:val="000000"/>
                <w:sz w:val="24"/>
                <w:szCs w:val="24"/>
              </w:rPr>
              <w:t>Беседа</w:t>
            </w: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rPr>
                <w:rFonts w:eastAsia="Calibri"/>
                <w:color w:val="000000"/>
                <w:sz w:val="24"/>
                <w:szCs w:val="24"/>
              </w:rPr>
            </w:pPr>
            <w:r w:rsidRPr="00ED62CA">
              <w:rPr>
                <w:rFonts w:eastAsia="Calibri"/>
                <w:color w:val="000000"/>
                <w:sz w:val="24"/>
                <w:szCs w:val="24"/>
              </w:rPr>
              <w:t>Беседа, презентация</w:t>
            </w: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jc w:val="center"/>
              <w:rPr>
                <w:rFonts w:eastAsia="Calibri"/>
                <w:color w:val="000000"/>
                <w:sz w:val="24"/>
                <w:szCs w:val="24"/>
              </w:rPr>
            </w:pPr>
          </w:p>
          <w:p w:rsidR="0011453B" w:rsidRDefault="0011453B" w:rsidP="0011453B">
            <w:pPr>
              <w:widowControl w:val="0"/>
              <w:autoSpaceDE w:val="0"/>
              <w:autoSpaceDN w:val="0"/>
              <w:rPr>
                <w:rFonts w:eastAsia="Calibri"/>
                <w:color w:val="000000"/>
                <w:sz w:val="24"/>
                <w:szCs w:val="24"/>
              </w:rPr>
            </w:pPr>
          </w:p>
          <w:p w:rsidR="00ED62CA" w:rsidRPr="00ED62CA" w:rsidRDefault="00ED62CA" w:rsidP="0011453B">
            <w:pPr>
              <w:widowControl w:val="0"/>
              <w:autoSpaceDE w:val="0"/>
              <w:autoSpaceDN w:val="0"/>
              <w:rPr>
                <w:rFonts w:eastAsia="Calibri"/>
                <w:color w:val="000000"/>
                <w:sz w:val="24"/>
                <w:szCs w:val="24"/>
              </w:rPr>
            </w:pPr>
            <w:r w:rsidRPr="00ED62CA">
              <w:rPr>
                <w:rFonts w:eastAsia="Calibri"/>
                <w:color w:val="000000"/>
                <w:sz w:val="24"/>
                <w:szCs w:val="24"/>
              </w:rPr>
              <w:t>Квиз</w:t>
            </w: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11453B">
            <w:pPr>
              <w:widowControl w:val="0"/>
              <w:autoSpaceDE w:val="0"/>
              <w:autoSpaceDN w:val="0"/>
              <w:rPr>
                <w:rFonts w:eastAsia="Calibri"/>
                <w:color w:val="000000"/>
                <w:sz w:val="24"/>
                <w:szCs w:val="24"/>
              </w:rPr>
            </w:pPr>
            <w:r w:rsidRPr="00ED62CA">
              <w:rPr>
                <w:rFonts w:eastAsia="Calibri"/>
                <w:color w:val="000000"/>
                <w:sz w:val="24"/>
                <w:szCs w:val="24"/>
              </w:rPr>
              <w:t>Викторина</w:t>
            </w: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11453B">
            <w:pPr>
              <w:widowControl w:val="0"/>
              <w:autoSpaceDE w:val="0"/>
              <w:autoSpaceDN w:val="0"/>
              <w:rPr>
                <w:rFonts w:eastAsia="Calibri"/>
                <w:color w:val="000000"/>
                <w:sz w:val="24"/>
                <w:szCs w:val="24"/>
              </w:rPr>
            </w:pPr>
            <w:r w:rsidRPr="00ED62CA">
              <w:rPr>
                <w:rFonts w:eastAsia="Calibri"/>
                <w:color w:val="000000"/>
                <w:sz w:val="24"/>
                <w:szCs w:val="24"/>
              </w:rPr>
              <w:t>Видеоролик, беседа, презентация</w:t>
            </w: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jc w:val="center"/>
              <w:rPr>
                <w:rFonts w:eastAsia="Calibri"/>
                <w:color w:val="000000"/>
                <w:sz w:val="24"/>
                <w:szCs w:val="24"/>
              </w:rPr>
            </w:pPr>
          </w:p>
          <w:p w:rsidR="00ED62CA" w:rsidRPr="0011453B" w:rsidRDefault="00ED62CA" w:rsidP="0011453B">
            <w:pPr>
              <w:widowControl w:val="0"/>
              <w:autoSpaceDE w:val="0"/>
              <w:autoSpaceDN w:val="0"/>
              <w:rPr>
                <w:rFonts w:eastAsia="Calibri"/>
                <w:color w:val="000000"/>
                <w:sz w:val="24"/>
                <w:szCs w:val="24"/>
              </w:rPr>
            </w:pPr>
            <w:r w:rsidRPr="0011453B">
              <w:rPr>
                <w:rFonts w:eastAsia="Calibri"/>
                <w:color w:val="000000"/>
                <w:sz w:val="24"/>
                <w:szCs w:val="24"/>
              </w:rPr>
              <w:t>Беседа, мультфильм</w:t>
            </w:r>
          </w:p>
          <w:p w:rsidR="00ED62CA" w:rsidRPr="0011453B" w:rsidRDefault="00ED62CA" w:rsidP="00ED62CA">
            <w:pPr>
              <w:widowControl w:val="0"/>
              <w:autoSpaceDE w:val="0"/>
              <w:autoSpaceDN w:val="0"/>
              <w:jc w:val="center"/>
              <w:rPr>
                <w:rFonts w:eastAsia="Calibri"/>
                <w:color w:val="000000"/>
                <w:sz w:val="24"/>
                <w:szCs w:val="24"/>
              </w:rPr>
            </w:pPr>
          </w:p>
          <w:p w:rsidR="00ED62CA" w:rsidRPr="0011453B" w:rsidRDefault="00ED62CA" w:rsidP="00ED62CA">
            <w:pPr>
              <w:widowControl w:val="0"/>
              <w:autoSpaceDE w:val="0"/>
              <w:autoSpaceDN w:val="0"/>
              <w:jc w:val="center"/>
              <w:rPr>
                <w:rFonts w:eastAsia="Calibri"/>
                <w:color w:val="000000"/>
                <w:sz w:val="24"/>
                <w:szCs w:val="24"/>
              </w:rPr>
            </w:pPr>
          </w:p>
          <w:p w:rsidR="00ED62CA" w:rsidRPr="0011453B" w:rsidRDefault="00ED62CA" w:rsidP="00ED62CA">
            <w:pPr>
              <w:widowControl w:val="0"/>
              <w:autoSpaceDE w:val="0"/>
              <w:autoSpaceDN w:val="0"/>
              <w:jc w:val="center"/>
              <w:rPr>
                <w:rFonts w:eastAsia="Calibri"/>
                <w:color w:val="000000"/>
                <w:sz w:val="24"/>
                <w:szCs w:val="24"/>
              </w:rPr>
            </w:pPr>
          </w:p>
          <w:p w:rsidR="00ED62CA" w:rsidRPr="0011453B" w:rsidRDefault="00ED62CA" w:rsidP="00ED62CA">
            <w:pPr>
              <w:widowControl w:val="0"/>
              <w:autoSpaceDE w:val="0"/>
              <w:autoSpaceDN w:val="0"/>
              <w:jc w:val="center"/>
              <w:rPr>
                <w:rFonts w:eastAsia="Calibri"/>
                <w:color w:val="000000"/>
                <w:sz w:val="24"/>
                <w:szCs w:val="24"/>
              </w:rPr>
            </w:pPr>
          </w:p>
          <w:p w:rsidR="0011453B" w:rsidRDefault="0011453B" w:rsidP="00ED62CA">
            <w:pPr>
              <w:widowControl w:val="0"/>
              <w:autoSpaceDE w:val="0"/>
              <w:autoSpaceDN w:val="0"/>
              <w:rPr>
                <w:rFonts w:eastAsia="Calibri"/>
                <w:color w:val="000000"/>
                <w:sz w:val="24"/>
                <w:szCs w:val="24"/>
              </w:rPr>
            </w:pPr>
          </w:p>
          <w:p w:rsidR="0011453B" w:rsidRDefault="0011453B" w:rsidP="00ED62CA">
            <w:pPr>
              <w:widowControl w:val="0"/>
              <w:autoSpaceDE w:val="0"/>
              <w:autoSpaceDN w:val="0"/>
              <w:rPr>
                <w:rFonts w:eastAsia="Calibri"/>
                <w:color w:val="000000"/>
                <w:sz w:val="24"/>
                <w:szCs w:val="24"/>
              </w:rPr>
            </w:pPr>
          </w:p>
          <w:p w:rsidR="0011453B" w:rsidRDefault="0011453B" w:rsidP="00ED62CA">
            <w:pPr>
              <w:widowControl w:val="0"/>
              <w:autoSpaceDE w:val="0"/>
              <w:autoSpaceDN w:val="0"/>
              <w:rPr>
                <w:rFonts w:eastAsia="Calibri"/>
                <w:color w:val="000000"/>
                <w:sz w:val="24"/>
                <w:szCs w:val="24"/>
              </w:rPr>
            </w:pPr>
          </w:p>
          <w:p w:rsidR="00ED62CA" w:rsidRPr="0011453B" w:rsidRDefault="00ED62CA" w:rsidP="00ED62CA">
            <w:pPr>
              <w:widowControl w:val="0"/>
              <w:autoSpaceDE w:val="0"/>
              <w:autoSpaceDN w:val="0"/>
              <w:rPr>
                <w:rFonts w:eastAsia="Calibri"/>
                <w:color w:val="000000"/>
                <w:sz w:val="24"/>
                <w:szCs w:val="24"/>
              </w:rPr>
            </w:pPr>
            <w:r w:rsidRPr="0011453B">
              <w:rPr>
                <w:rFonts w:eastAsia="Calibri"/>
                <w:color w:val="000000"/>
                <w:sz w:val="24"/>
                <w:szCs w:val="24"/>
              </w:rPr>
              <w:t>Викторина</w:t>
            </w:r>
          </w:p>
        </w:tc>
        <w:tc>
          <w:tcPr>
            <w:tcW w:w="1849" w:type="dxa"/>
            <w:tcBorders>
              <w:top w:val="single" w:sz="4" w:space="0" w:color="000000"/>
              <w:left w:val="single" w:sz="4" w:space="0" w:color="000000"/>
              <w:bottom w:val="single" w:sz="4" w:space="0" w:color="000000"/>
              <w:right w:val="single" w:sz="4" w:space="0" w:color="000000"/>
            </w:tcBorders>
          </w:tcPr>
          <w:p w:rsidR="0011453B" w:rsidRDefault="0011453B" w:rsidP="00ED62CA">
            <w:pPr>
              <w:widowControl w:val="0"/>
              <w:autoSpaceDE w:val="0"/>
              <w:autoSpaceDN w:val="0"/>
              <w:jc w:val="center"/>
              <w:rPr>
                <w:rFonts w:eastAsia="Calibri"/>
                <w:sz w:val="24"/>
                <w:szCs w:val="24"/>
              </w:rPr>
            </w:pPr>
          </w:p>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19-26.03.26</w:t>
            </w: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19.03.26</w:t>
            </w: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20.03.26</w:t>
            </w:r>
          </w:p>
          <w:p w:rsidR="00ED62CA" w:rsidRPr="00ED62CA" w:rsidRDefault="00ED62CA" w:rsidP="0011453B">
            <w:pPr>
              <w:widowControl w:val="0"/>
              <w:autoSpaceDE w:val="0"/>
              <w:autoSpaceDN w:val="0"/>
              <w:jc w:val="center"/>
              <w:rPr>
                <w:rFonts w:eastAsia="Calibri"/>
                <w:sz w:val="24"/>
                <w:szCs w:val="24"/>
              </w:rPr>
            </w:pPr>
            <w:r w:rsidRPr="00ED62CA">
              <w:rPr>
                <w:rFonts w:eastAsia="Calibri"/>
                <w:sz w:val="24"/>
                <w:szCs w:val="24"/>
                <w:lang w:val="en-US"/>
              </w:rPr>
              <w:t>21.03.2</w:t>
            </w:r>
          </w:p>
          <w:p w:rsidR="00ED62CA" w:rsidRPr="00ED62CA" w:rsidRDefault="00ED62CA" w:rsidP="00ED62CA">
            <w:pPr>
              <w:widowControl w:val="0"/>
              <w:autoSpaceDE w:val="0"/>
              <w:autoSpaceDN w:val="0"/>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21.03.26</w:t>
            </w: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23.03.26</w:t>
            </w: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24.03.26</w:t>
            </w: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25.03.26</w:t>
            </w:r>
          </w:p>
        </w:tc>
      </w:tr>
      <w:tr w:rsidR="00ED62CA" w:rsidRPr="00ED62CA" w:rsidTr="00ED62CA">
        <w:tc>
          <w:tcPr>
            <w:tcW w:w="2181" w:type="dxa"/>
            <w:tcBorders>
              <w:top w:val="single" w:sz="4" w:space="0" w:color="000000"/>
              <w:left w:val="single" w:sz="4" w:space="0" w:color="000000"/>
              <w:bottom w:val="single" w:sz="4" w:space="0" w:color="000000"/>
              <w:right w:val="single" w:sz="4" w:space="0" w:color="000000"/>
            </w:tcBorders>
            <w:vAlign w:val="center"/>
          </w:tcPr>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lastRenderedPageBreak/>
              <w:t>«Шахматы»</w:t>
            </w:r>
          </w:p>
        </w:tc>
        <w:tc>
          <w:tcPr>
            <w:tcW w:w="2674" w:type="dxa"/>
            <w:tcBorders>
              <w:top w:val="single" w:sz="4" w:space="0" w:color="000000"/>
              <w:left w:val="single" w:sz="4" w:space="0" w:color="000000"/>
              <w:bottom w:val="single" w:sz="4" w:space="0" w:color="000000"/>
              <w:right w:val="single" w:sz="4" w:space="0" w:color="000000"/>
            </w:tcBorders>
          </w:tcPr>
          <w:p w:rsidR="00ED62CA" w:rsidRPr="00ED62CA" w:rsidRDefault="00ED62CA" w:rsidP="00ED62CA">
            <w:pPr>
              <w:widowControl w:val="0"/>
              <w:autoSpaceDE w:val="0"/>
              <w:autoSpaceDN w:val="0"/>
              <w:ind w:right="130"/>
              <w:jc w:val="both"/>
              <w:rPr>
                <w:rFonts w:eastAsia="Calibri"/>
                <w:sz w:val="24"/>
                <w:szCs w:val="24"/>
              </w:rPr>
            </w:pPr>
            <w:r w:rsidRPr="00ED62CA">
              <w:rPr>
                <w:rFonts w:eastAsia="Calibri"/>
                <w:sz w:val="24"/>
                <w:szCs w:val="24"/>
              </w:rPr>
              <w:t>История развития и становления шахмат. 100-летие</w:t>
            </w:r>
            <w:r w:rsidR="0011453B">
              <w:rPr>
                <w:rFonts w:eastAsia="Calibri"/>
                <w:sz w:val="24"/>
                <w:szCs w:val="24"/>
              </w:rPr>
              <w:t xml:space="preserve"> </w:t>
            </w:r>
            <w:r w:rsidRPr="00ED62CA">
              <w:rPr>
                <w:rFonts w:eastAsia="Calibri"/>
                <w:sz w:val="24"/>
                <w:szCs w:val="24"/>
              </w:rPr>
              <w:t>проведения первого шахматного турнира в России, беседа презентация</w:t>
            </w:r>
          </w:p>
          <w:p w:rsidR="00ED62CA" w:rsidRPr="00ED62CA" w:rsidRDefault="00ED62CA" w:rsidP="00ED62CA">
            <w:pPr>
              <w:widowControl w:val="0"/>
              <w:autoSpaceDE w:val="0"/>
              <w:autoSpaceDN w:val="0"/>
              <w:jc w:val="center"/>
              <w:rPr>
                <w:rFonts w:eastAsia="Calibri"/>
                <w:sz w:val="24"/>
                <w:szCs w:val="24"/>
              </w:rPr>
            </w:pPr>
          </w:p>
        </w:tc>
        <w:tc>
          <w:tcPr>
            <w:tcW w:w="2868" w:type="dxa"/>
            <w:tcBorders>
              <w:top w:val="single" w:sz="4" w:space="0" w:color="000000"/>
              <w:left w:val="single" w:sz="4" w:space="0" w:color="000000"/>
              <w:bottom w:val="single" w:sz="4" w:space="0" w:color="000000"/>
              <w:right w:val="single" w:sz="4" w:space="0" w:color="000000"/>
            </w:tcBorders>
          </w:tcPr>
          <w:p w:rsidR="00ED62CA" w:rsidRPr="00ED62CA" w:rsidRDefault="00ED62CA" w:rsidP="0011453B">
            <w:pPr>
              <w:widowControl w:val="0"/>
              <w:autoSpaceDE w:val="0"/>
              <w:autoSpaceDN w:val="0"/>
              <w:rPr>
                <w:rFonts w:eastAsia="Calibri"/>
                <w:color w:val="000000"/>
                <w:sz w:val="24"/>
                <w:szCs w:val="24"/>
                <w:lang w:val="en-US"/>
              </w:rPr>
            </w:pPr>
            <w:r w:rsidRPr="00ED62CA">
              <w:rPr>
                <w:rFonts w:eastAsia="Calibri"/>
                <w:color w:val="000000"/>
                <w:sz w:val="24"/>
                <w:szCs w:val="24"/>
                <w:lang w:val="en-US"/>
              </w:rPr>
              <w:t>Беседа</w:t>
            </w:r>
          </w:p>
        </w:tc>
        <w:tc>
          <w:tcPr>
            <w:tcW w:w="1849" w:type="dxa"/>
            <w:tcBorders>
              <w:top w:val="single" w:sz="4" w:space="0" w:color="000000"/>
              <w:left w:val="single" w:sz="4" w:space="0" w:color="000000"/>
              <w:bottom w:val="single" w:sz="4" w:space="0" w:color="000000"/>
              <w:right w:val="single" w:sz="4" w:space="0" w:color="000000"/>
            </w:tcBorders>
          </w:tcPr>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21.03.26</w:t>
            </w:r>
          </w:p>
        </w:tc>
      </w:tr>
      <w:tr w:rsidR="00ED62CA" w:rsidRPr="00ED62CA" w:rsidTr="00ED62CA">
        <w:tc>
          <w:tcPr>
            <w:tcW w:w="2181" w:type="dxa"/>
            <w:tcBorders>
              <w:top w:val="single" w:sz="4" w:space="0" w:color="000000"/>
              <w:left w:val="single" w:sz="4" w:space="0" w:color="000000"/>
              <w:bottom w:val="single" w:sz="4" w:space="0" w:color="000000"/>
              <w:right w:val="single" w:sz="4" w:space="0" w:color="000000"/>
            </w:tcBorders>
            <w:vAlign w:val="center"/>
          </w:tcPr>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«Волейбол»</w:t>
            </w:r>
          </w:p>
        </w:tc>
        <w:tc>
          <w:tcPr>
            <w:tcW w:w="2674" w:type="dxa"/>
            <w:tcBorders>
              <w:top w:val="single" w:sz="4" w:space="0" w:color="000000"/>
              <w:left w:val="single" w:sz="4" w:space="0" w:color="000000"/>
              <w:bottom w:val="single" w:sz="4" w:space="0" w:color="000000"/>
              <w:right w:val="single" w:sz="4" w:space="0" w:color="000000"/>
            </w:tcBorders>
          </w:tcPr>
          <w:p w:rsidR="00ED62CA" w:rsidRPr="00ED62CA" w:rsidRDefault="00ED62CA" w:rsidP="00ED62CA">
            <w:pPr>
              <w:widowControl w:val="0"/>
              <w:autoSpaceDE w:val="0"/>
              <w:autoSpaceDN w:val="0"/>
              <w:jc w:val="both"/>
              <w:rPr>
                <w:rFonts w:eastAsia="Calibri"/>
                <w:sz w:val="24"/>
                <w:szCs w:val="24"/>
              </w:rPr>
            </w:pPr>
            <w:r w:rsidRPr="00ED62CA">
              <w:rPr>
                <w:rFonts w:eastAsia="Calibri"/>
                <w:sz w:val="24"/>
                <w:szCs w:val="24"/>
              </w:rPr>
              <w:t xml:space="preserve">«Физическая культура и спорт в повседневной жизни» </w:t>
            </w:r>
          </w:p>
          <w:p w:rsidR="00ED62CA" w:rsidRPr="00ED62CA" w:rsidRDefault="00ED62CA" w:rsidP="00ED62CA">
            <w:pPr>
              <w:widowControl w:val="0"/>
              <w:autoSpaceDE w:val="0"/>
              <w:autoSpaceDN w:val="0"/>
              <w:jc w:val="both"/>
              <w:rPr>
                <w:rFonts w:eastAsia="Calibri"/>
                <w:sz w:val="24"/>
                <w:szCs w:val="24"/>
              </w:rPr>
            </w:pPr>
          </w:p>
        </w:tc>
        <w:tc>
          <w:tcPr>
            <w:tcW w:w="2868" w:type="dxa"/>
            <w:tcBorders>
              <w:top w:val="single" w:sz="4" w:space="0" w:color="000000"/>
              <w:left w:val="single" w:sz="4" w:space="0" w:color="000000"/>
              <w:bottom w:val="single" w:sz="4" w:space="0" w:color="000000"/>
              <w:right w:val="single" w:sz="4" w:space="0" w:color="000000"/>
            </w:tcBorders>
          </w:tcPr>
          <w:p w:rsidR="00ED62CA" w:rsidRPr="00ED62CA" w:rsidRDefault="00ED62CA" w:rsidP="0011453B">
            <w:pPr>
              <w:widowControl w:val="0"/>
              <w:autoSpaceDE w:val="0"/>
              <w:autoSpaceDN w:val="0"/>
              <w:rPr>
                <w:rFonts w:eastAsia="Calibri"/>
                <w:color w:val="000000"/>
                <w:sz w:val="24"/>
                <w:szCs w:val="24"/>
                <w:lang w:val="en-US"/>
              </w:rPr>
            </w:pPr>
            <w:r w:rsidRPr="00ED62CA">
              <w:rPr>
                <w:rFonts w:eastAsia="Calibri"/>
                <w:color w:val="000000"/>
                <w:sz w:val="24"/>
                <w:szCs w:val="24"/>
                <w:lang w:val="en-US"/>
              </w:rPr>
              <w:t>Беседа</w:t>
            </w:r>
          </w:p>
        </w:tc>
        <w:tc>
          <w:tcPr>
            <w:tcW w:w="1849" w:type="dxa"/>
            <w:tcBorders>
              <w:top w:val="single" w:sz="4" w:space="0" w:color="000000"/>
              <w:left w:val="single" w:sz="4" w:space="0" w:color="000000"/>
              <w:bottom w:val="single" w:sz="4" w:space="0" w:color="000000"/>
              <w:right w:val="single" w:sz="4" w:space="0" w:color="000000"/>
            </w:tcBorders>
          </w:tcPr>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21.03.26</w:t>
            </w:r>
          </w:p>
        </w:tc>
      </w:tr>
      <w:tr w:rsidR="00ED62CA" w:rsidRPr="00ED62CA" w:rsidTr="00ED62CA">
        <w:tc>
          <w:tcPr>
            <w:tcW w:w="2181" w:type="dxa"/>
            <w:tcBorders>
              <w:top w:val="single" w:sz="4" w:space="0" w:color="000000"/>
              <w:left w:val="single" w:sz="4" w:space="0" w:color="000000"/>
              <w:bottom w:val="single" w:sz="4" w:space="0" w:color="000000"/>
              <w:right w:val="single" w:sz="4" w:space="0" w:color="000000"/>
            </w:tcBorders>
            <w:vAlign w:val="center"/>
          </w:tcPr>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«Плавание для всех»</w:t>
            </w:r>
          </w:p>
        </w:tc>
        <w:tc>
          <w:tcPr>
            <w:tcW w:w="2674" w:type="dxa"/>
            <w:tcBorders>
              <w:top w:val="single" w:sz="4" w:space="0" w:color="000000"/>
              <w:left w:val="single" w:sz="4" w:space="0" w:color="000000"/>
              <w:bottom w:val="single" w:sz="4" w:space="0" w:color="000000"/>
              <w:right w:val="single" w:sz="4" w:space="0" w:color="000000"/>
            </w:tcBorders>
          </w:tcPr>
          <w:p w:rsidR="00ED62CA" w:rsidRPr="00ED62CA" w:rsidRDefault="00ED62CA" w:rsidP="00ED62CA">
            <w:pPr>
              <w:widowControl w:val="0"/>
              <w:autoSpaceDE w:val="0"/>
              <w:autoSpaceDN w:val="0"/>
              <w:jc w:val="both"/>
              <w:rPr>
                <w:rFonts w:eastAsia="Calibri"/>
                <w:sz w:val="24"/>
                <w:szCs w:val="24"/>
              </w:rPr>
            </w:pPr>
            <w:r w:rsidRPr="00ED62CA">
              <w:rPr>
                <w:rFonts w:eastAsia="Calibri"/>
                <w:sz w:val="24"/>
                <w:szCs w:val="24"/>
              </w:rPr>
              <w:t xml:space="preserve">«Физическая культура и спорт в повседневной жизни» </w:t>
            </w:r>
          </w:p>
          <w:p w:rsidR="00ED62CA" w:rsidRPr="00ED62CA" w:rsidRDefault="00ED62CA" w:rsidP="00ED62CA">
            <w:pPr>
              <w:widowControl w:val="0"/>
              <w:autoSpaceDE w:val="0"/>
              <w:autoSpaceDN w:val="0"/>
              <w:jc w:val="both"/>
              <w:rPr>
                <w:rFonts w:eastAsia="Calibri"/>
                <w:sz w:val="24"/>
                <w:szCs w:val="24"/>
              </w:rPr>
            </w:pPr>
          </w:p>
        </w:tc>
        <w:tc>
          <w:tcPr>
            <w:tcW w:w="2868" w:type="dxa"/>
            <w:tcBorders>
              <w:top w:val="single" w:sz="4" w:space="0" w:color="000000"/>
              <w:left w:val="single" w:sz="4" w:space="0" w:color="000000"/>
              <w:bottom w:val="single" w:sz="4" w:space="0" w:color="000000"/>
              <w:right w:val="single" w:sz="4" w:space="0" w:color="000000"/>
            </w:tcBorders>
          </w:tcPr>
          <w:p w:rsidR="00ED62CA" w:rsidRPr="00ED62CA" w:rsidRDefault="00ED62CA" w:rsidP="0011453B">
            <w:pPr>
              <w:widowControl w:val="0"/>
              <w:autoSpaceDE w:val="0"/>
              <w:autoSpaceDN w:val="0"/>
              <w:rPr>
                <w:rFonts w:eastAsia="Calibri"/>
                <w:color w:val="000000"/>
                <w:sz w:val="24"/>
                <w:szCs w:val="24"/>
                <w:lang w:val="en-US"/>
              </w:rPr>
            </w:pPr>
            <w:r w:rsidRPr="00ED62CA">
              <w:rPr>
                <w:rFonts w:eastAsia="Calibri"/>
                <w:color w:val="000000"/>
                <w:sz w:val="24"/>
                <w:szCs w:val="24"/>
                <w:lang w:val="en-US"/>
              </w:rPr>
              <w:t>Беседа</w:t>
            </w:r>
          </w:p>
        </w:tc>
        <w:tc>
          <w:tcPr>
            <w:tcW w:w="1849" w:type="dxa"/>
            <w:tcBorders>
              <w:top w:val="single" w:sz="4" w:space="0" w:color="000000"/>
              <w:left w:val="single" w:sz="4" w:space="0" w:color="000000"/>
              <w:bottom w:val="single" w:sz="4" w:space="0" w:color="000000"/>
              <w:right w:val="single" w:sz="4" w:space="0" w:color="000000"/>
            </w:tcBorders>
          </w:tcPr>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23.03.26</w:t>
            </w:r>
          </w:p>
        </w:tc>
      </w:tr>
      <w:tr w:rsidR="00ED62CA" w:rsidRPr="00ED62CA" w:rsidTr="00ED62CA">
        <w:tc>
          <w:tcPr>
            <w:tcW w:w="2181" w:type="dxa"/>
            <w:tcBorders>
              <w:top w:val="single" w:sz="4" w:space="0" w:color="000000"/>
              <w:left w:val="single" w:sz="4" w:space="0" w:color="000000"/>
              <w:bottom w:val="single" w:sz="4" w:space="0" w:color="000000"/>
              <w:right w:val="single" w:sz="4" w:space="0" w:color="000000"/>
            </w:tcBorders>
            <w:vAlign w:val="center"/>
          </w:tcPr>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«Основы туристской подготовки»</w:t>
            </w:r>
          </w:p>
        </w:tc>
        <w:tc>
          <w:tcPr>
            <w:tcW w:w="2674" w:type="dxa"/>
            <w:tcBorders>
              <w:top w:val="single" w:sz="4" w:space="0" w:color="000000"/>
              <w:left w:val="single" w:sz="4" w:space="0" w:color="000000"/>
              <w:bottom w:val="single" w:sz="4" w:space="0" w:color="000000"/>
              <w:right w:val="single" w:sz="4" w:space="0" w:color="000000"/>
            </w:tcBorders>
          </w:tcPr>
          <w:p w:rsidR="00ED62CA" w:rsidRPr="00ED62CA" w:rsidRDefault="00ED62CA" w:rsidP="00ED62CA">
            <w:pPr>
              <w:widowControl w:val="0"/>
              <w:autoSpaceDE w:val="0"/>
              <w:autoSpaceDN w:val="0"/>
              <w:jc w:val="both"/>
              <w:rPr>
                <w:rFonts w:eastAsia="Calibri"/>
                <w:sz w:val="24"/>
                <w:szCs w:val="24"/>
              </w:rPr>
            </w:pPr>
            <w:r w:rsidRPr="00ED62CA">
              <w:rPr>
                <w:rFonts w:eastAsia="Calibri"/>
                <w:sz w:val="24"/>
                <w:szCs w:val="24"/>
              </w:rPr>
              <w:t xml:space="preserve">Биографические сведения, знаменитые путешествия и исследования Дальнего Востока, семья, вклад в развитие Дальнего Востока: </w:t>
            </w:r>
          </w:p>
          <w:p w:rsidR="00ED62CA" w:rsidRPr="00ED62CA" w:rsidRDefault="00ED62CA" w:rsidP="00ED62CA">
            <w:pPr>
              <w:widowControl w:val="0"/>
              <w:autoSpaceDE w:val="0"/>
              <w:autoSpaceDN w:val="0"/>
              <w:jc w:val="both"/>
              <w:rPr>
                <w:rFonts w:eastAsia="Calibri"/>
                <w:sz w:val="24"/>
                <w:szCs w:val="24"/>
              </w:rPr>
            </w:pPr>
            <w:r w:rsidRPr="00ED62CA">
              <w:rPr>
                <w:rFonts w:eastAsia="Calibri"/>
                <w:sz w:val="24"/>
                <w:szCs w:val="24"/>
              </w:rPr>
              <w:t xml:space="preserve">Сысоев Всеволод Петрович </w:t>
            </w:r>
          </w:p>
          <w:p w:rsidR="00ED62CA" w:rsidRPr="00ED62CA" w:rsidRDefault="00ED62CA" w:rsidP="00ED62CA">
            <w:pPr>
              <w:widowControl w:val="0"/>
              <w:autoSpaceDE w:val="0"/>
              <w:autoSpaceDN w:val="0"/>
              <w:jc w:val="both"/>
              <w:rPr>
                <w:rFonts w:eastAsia="Calibri"/>
                <w:sz w:val="24"/>
                <w:szCs w:val="24"/>
              </w:rPr>
            </w:pPr>
            <w:r w:rsidRPr="00ED62CA">
              <w:rPr>
                <w:rFonts w:eastAsia="Calibri"/>
                <w:sz w:val="24"/>
                <w:szCs w:val="24"/>
              </w:rPr>
              <w:t>Пржевальский Николай Михайлович</w:t>
            </w:r>
          </w:p>
          <w:p w:rsidR="00ED62CA" w:rsidRPr="00ED62CA" w:rsidRDefault="00ED62CA" w:rsidP="00ED62CA">
            <w:pPr>
              <w:widowControl w:val="0"/>
              <w:autoSpaceDE w:val="0"/>
              <w:autoSpaceDN w:val="0"/>
              <w:jc w:val="both"/>
              <w:rPr>
                <w:rFonts w:eastAsia="Calibri"/>
                <w:sz w:val="24"/>
                <w:szCs w:val="24"/>
                <w:lang w:val="en-US"/>
              </w:rPr>
            </w:pPr>
            <w:r w:rsidRPr="00ED62CA">
              <w:rPr>
                <w:rFonts w:eastAsia="Calibri"/>
                <w:sz w:val="24"/>
                <w:szCs w:val="24"/>
                <w:lang w:val="en-US"/>
              </w:rPr>
              <w:t>Арсеньев Владимир Клавдиевич</w:t>
            </w:r>
          </w:p>
        </w:tc>
        <w:tc>
          <w:tcPr>
            <w:tcW w:w="2868" w:type="dxa"/>
            <w:tcBorders>
              <w:top w:val="single" w:sz="4" w:space="0" w:color="000000"/>
              <w:left w:val="single" w:sz="4" w:space="0" w:color="000000"/>
              <w:bottom w:val="single" w:sz="4" w:space="0" w:color="000000"/>
              <w:right w:val="single" w:sz="4" w:space="0" w:color="000000"/>
            </w:tcBorders>
          </w:tcPr>
          <w:p w:rsidR="00ED62CA" w:rsidRPr="00ED62CA" w:rsidRDefault="00ED62CA" w:rsidP="0011453B">
            <w:pPr>
              <w:widowControl w:val="0"/>
              <w:autoSpaceDE w:val="0"/>
              <w:autoSpaceDN w:val="0"/>
              <w:rPr>
                <w:rFonts w:eastAsia="Calibri"/>
                <w:color w:val="000000"/>
                <w:sz w:val="24"/>
                <w:szCs w:val="24"/>
                <w:lang w:val="en-US"/>
              </w:rPr>
            </w:pPr>
            <w:r w:rsidRPr="00ED62CA">
              <w:rPr>
                <w:rFonts w:eastAsia="Calibri"/>
                <w:color w:val="000000"/>
                <w:sz w:val="24"/>
                <w:szCs w:val="24"/>
                <w:lang w:val="en-US"/>
              </w:rPr>
              <w:t>Беседа</w:t>
            </w:r>
          </w:p>
          <w:p w:rsidR="00ED62CA" w:rsidRPr="00ED62CA" w:rsidRDefault="00ED62CA" w:rsidP="00ED62CA">
            <w:pPr>
              <w:widowControl w:val="0"/>
              <w:autoSpaceDE w:val="0"/>
              <w:autoSpaceDN w:val="0"/>
              <w:jc w:val="center"/>
              <w:rPr>
                <w:rFonts w:eastAsia="Calibri"/>
                <w:color w:val="000000"/>
                <w:sz w:val="24"/>
                <w:szCs w:val="24"/>
                <w:lang w:val="en-US"/>
              </w:rPr>
            </w:pPr>
          </w:p>
          <w:p w:rsidR="00ED62CA" w:rsidRPr="00ED62CA" w:rsidRDefault="00ED62CA" w:rsidP="00ED62CA">
            <w:pPr>
              <w:widowControl w:val="0"/>
              <w:autoSpaceDE w:val="0"/>
              <w:autoSpaceDN w:val="0"/>
              <w:jc w:val="center"/>
              <w:rPr>
                <w:rFonts w:eastAsia="Calibri"/>
                <w:color w:val="000000"/>
                <w:sz w:val="24"/>
                <w:szCs w:val="24"/>
                <w:lang w:val="en-US"/>
              </w:rPr>
            </w:pPr>
          </w:p>
          <w:p w:rsidR="0011453B" w:rsidRDefault="0011453B" w:rsidP="00ED62CA">
            <w:pPr>
              <w:widowControl w:val="0"/>
              <w:autoSpaceDE w:val="0"/>
              <w:autoSpaceDN w:val="0"/>
              <w:jc w:val="center"/>
              <w:rPr>
                <w:rFonts w:eastAsia="Calibri"/>
                <w:color w:val="000000"/>
                <w:sz w:val="24"/>
                <w:szCs w:val="24"/>
              </w:rPr>
            </w:pPr>
          </w:p>
          <w:p w:rsidR="0011453B" w:rsidRDefault="0011453B" w:rsidP="00ED62CA">
            <w:pPr>
              <w:widowControl w:val="0"/>
              <w:autoSpaceDE w:val="0"/>
              <w:autoSpaceDN w:val="0"/>
              <w:jc w:val="center"/>
              <w:rPr>
                <w:rFonts w:eastAsia="Calibri"/>
                <w:color w:val="000000"/>
                <w:sz w:val="24"/>
                <w:szCs w:val="24"/>
              </w:rPr>
            </w:pPr>
          </w:p>
          <w:p w:rsidR="0011453B" w:rsidRDefault="0011453B" w:rsidP="00ED62CA">
            <w:pPr>
              <w:widowControl w:val="0"/>
              <w:autoSpaceDE w:val="0"/>
              <w:autoSpaceDN w:val="0"/>
              <w:jc w:val="center"/>
              <w:rPr>
                <w:rFonts w:eastAsia="Calibri"/>
                <w:color w:val="000000"/>
                <w:sz w:val="24"/>
                <w:szCs w:val="24"/>
              </w:rPr>
            </w:pPr>
          </w:p>
          <w:p w:rsidR="0011453B" w:rsidRDefault="0011453B" w:rsidP="00ED62CA">
            <w:pPr>
              <w:widowControl w:val="0"/>
              <w:autoSpaceDE w:val="0"/>
              <w:autoSpaceDN w:val="0"/>
              <w:jc w:val="center"/>
              <w:rPr>
                <w:rFonts w:eastAsia="Calibri"/>
                <w:color w:val="000000"/>
                <w:sz w:val="24"/>
                <w:szCs w:val="24"/>
              </w:rPr>
            </w:pPr>
          </w:p>
          <w:p w:rsidR="00ED62CA" w:rsidRPr="00ED62CA" w:rsidRDefault="00ED62CA" w:rsidP="0011453B">
            <w:pPr>
              <w:widowControl w:val="0"/>
              <w:autoSpaceDE w:val="0"/>
              <w:autoSpaceDN w:val="0"/>
              <w:rPr>
                <w:rFonts w:eastAsia="Calibri"/>
                <w:color w:val="000000"/>
                <w:sz w:val="24"/>
                <w:szCs w:val="24"/>
                <w:lang w:val="en-US"/>
              </w:rPr>
            </w:pPr>
            <w:r w:rsidRPr="00ED62CA">
              <w:rPr>
                <w:rFonts w:eastAsia="Calibri"/>
                <w:color w:val="000000"/>
                <w:sz w:val="24"/>
                <w:szCs w:val="24"/>
                <w:lang w:val="en-US"/>
              </w:rPr>
              <w:t>Беседа</w:t>
            </w:r>
          </w:p>
          <w:p w:rsidR="00ED62CA" w:rsidRPr="00ED62CA" w:rsidRDefault="00ED62CA" w:rsidP="00ED62CA">
            <w:pPr>
              <w:widowControl w:val="0"/>
              <w:autoSpaceDE w:val="0"/>
              <w:autoSpaceDN w:val="0"/>
              <w:jc w:val="center"/>
              <w:rPr>
                <w:rFonts w:eastAsia="Calibri"/>
                <w:color w:val="000000"/>
                <w:sz w:val="24"/>
                <w:szCs w:val="24"/>
                <w:lang w:val="en-US"/>
              </w:rPr>
            </w:pPr>
          </w:p>
          <w:p w:rsidR="00ED62CA" w:rsidRPr="00ED62CA" w:rsidRDefault="00ED62CA" w:rsidP="00ED62CA">
            <w:pPr>
              <w:widowControl w:val="0"/>
              <w:autoSpaceDE w:val="0"/>
              <w:autoSpaceDN w:val="0"/>
              <w:jc w:val="center"/>
              <w:rPr>
                <w:rFonts w:eastAsia="Calibri"/>
                <w:color w:val="000000"/>
                <w:sz w:val="24"/>
                <w:szCs w:val="24"/>
                <w:lang w:val="en-US"/>
              </w:rPr>
            </w:pPr>
          </w:p>
          <w:p w:rsidR="0011453B" w:rsidRDefault="0011453B" w:rsidP="0011453B">
            <w:pPr>
              <w:widowControl w:val="0"/>
              <w:autoSpaceDE w:val="0"/>
              <w:autoSpaceDN w:val="0"/>
              <w:rPr>
                <w:rFonts w:eastAsia="Calibri"/>
                <w:color w:val="000000"/>
                <w:sz w:val="24"/>
                <w:szCs w:val="24"/>
              </w:rPr>
            </w:pPr>
          </w:p>
          <w:p w:rsidR="00ED62CA" w:rsidRPr="00ED62CA" w:rsidRDefault="00ED62CA" w:rsidP="0011453B">
            <w:pPr>
              <w:widowControl w:val="0"/>
              <w:autoSpaceDE w:val="0"/>
              <w:autoSpaceDN w:val="0"/>
              <w:rPr>
                <w:rFonts w:eastAsia="Calibri"/>
                <w:color w:val="000000"/>
                <w:sz w:val="24"/>
                <w:szCs w:val="24"/>
                <w:lang w:val="en-US"/>
              </w:rPr>
            </w:pPr>
            <w:r w:rsidRPr="00ED62CA">
              <w:rPr>
                <w:rFonts w:eastAsia="Calibri"/>
                <w:color w:val="000000"/>
                <w:sz w:val="24"/>
                <w:szCs w:val="24"/>
                <w:lang w:val="en-US"/>
              </w:rPr>
              <w:t>Беседа</w:t>
            </w:r>
          </w:p>
        </w:tc>
        <w:tc>
          <w:tcPr>
            <w:tcW w:w="1849" w:type="dxa"/>
            <w:tcBorders>
              <w:top w:val="single" w:sz="4" w:space="0" w:color="000000"/>
              <w:left w:val="single" w:sz="4" w:space="0" w:color="000000"/>
              <w:bottom w:val="single" w:sz="4" w:space="0" w:color="000000"/>
              <w:right w:val="single" w:sz="4" w:space="0" w:color="000000"/>
            </w:tcBorders>
          </w:tcPr>
          <w:p w:rsidR="00ED62CA" w:rsidRPr="00ED62CA" w:rsidRDefault="00ED62CA" w:rsidP="0011453B">
            <w:pPr>
              <w:widowControl w:val="0"/>
              <w:autoSpaceDE w:val="0"/>
              <w:autoSpaceDN w:val="0"/>
              <w:jc w:val="center"/>
              <w:rPr>
                <w:rFonts w:eastAsia="Calibri"/>
                <w:sz w:val="24"/>
                <w:szCs w:val="24"/>
                <w:lang w:val="en-US"/>
              </w:rPr>
            </w:pPr>
            <w:r w:rsidRPr="00ED62CA">
              <w:rPr>
                <w:rFonts w:eastAsia="Calibri"/>
                <w:sz w:val="24"/>
                <w:szCs w:val="24"/>
                <w:lang w:val="en-US"/>
              </w:rPr>
              <w:t>0.03.26</w:t>
            </w:r>
          </w:p>
          <w:p w:rsidR="00ED62CA" w:rsidRPr="00ED62CA" w:rsidRDefault="00ED62CA" w:rsidP="00ED62CA">
            <w:pPr>
              <w:widowControl w:val="0"/>
              <w:autoSpaceDE w:val="0"/>
              <w:autoSpaceDN w:val="0"/>
              <w:jc w:val="center"/>
              <w:rPr>
                <w:rFonts w:eastAsia="Calibri"/>
                <w:sz w:val="24"/>
                <w:szCs w:val="24"/>
                <w:lang w:val="en-US"/>
              </w:rPr>
            </w:pPr>
          </w:p>
          <w:p w:rsidR="0011453B" w:rsidRDefault="0011453B" w:rsidP="00ED62CA">
            <w:pPr>
              <w:widowControl w:val="0"/>
              <w:autoSpaceDE w:val="0"/>
              <w:autoSpaceDN w:val="0"/>
              <w:jc w:val="center"/>
              <w:rPr>
                <w:rFonts w:eastAsia="Calibri"/>
                <w:sz w:val="24"/>
                <w:szCs w:val="24"/>
              </w:rPr>
            </w:pPr>
          </w:p>
          <w:p w:rsidR="0011453B" w:rsidRDefault="0011453B" w:rsidP="00ED62CA">
            <w:pPr>
              <w:widowControl w:val="0"/>
              <w:autoSpaceDE w:val="0"/>
              <w:autoSpaceDN w:val="0"/>
              <w:jc w:val="center"/>
              <w:rPr>
                <w:rFonts w:eastAsia="Calibri"/>
                <w:sz w:val="24"/>
                <w:szCs w:val="24"/>
              </w:rPr>
            </w:pPr>
          </w:p>
          <w:p w:rsidR="0011453B" w:rsidRDefault="0011453B" w:rsidP="00ED62CA">
            <w:pPr>
              <w:widowControl w:val="0"/>
              <w:autoSpaceDE w:val="0"/>
              <w:autoSpaceDN w:val="0"/>
              <w:jc w:val="center"/>
              <w:rPr>
                <w:rFonts w:eastAsia="Calibri"/>
                <w:sz w:val="24"/>
                <w:szCs w:val="24"/>
              </w:rPr>
            </w:pPr>
          </w:p>
          <w:p w:rsidR="0011453B" w:rsidRDefault="0011453B" w:rsidP="00ED62CA">
            <w:pPr>
              <w:widowControl w:val="0"/>
              <w:autoSpaceDE w:val="0"/>
              <w:autoSpaceDN w:val="0"/>
              <w:jc w:val="center"/>
              <w:rPr>
                <w:rFonts w:eastAsia="Calibri"/>
                <w:sz w:val="24"/>
                <w:szCs w:val="24"/>
              </w:rPr>
            </w:pPr>
          </w:p>
          <w:p w:rsidR="0011453B" w:rsidRDefault="0011453B" w:rsidP="00ED62CA">
            <w:pPr>
              <w:widowControl w:val="0"/>
              <w:autoSpaceDE w:val="0"/>
              <w:autoSpaceDN w:val="0"/>
              <w:jc w:val="center"/>
              <w:rPr>
                <w:rFonts w:eastAsia="Calibri"/>
                <w:sz w:val="24"/>
                <w:szCs w:val="24"/>
              </w:rPr>
            </w:pPr>
          </w:p>
          <w:p w:rsidR="00ED62CA" w:rsidRPr="00ED62CA" w:rsidRDefault="0011453B" w:rsidP="00ED62CA">
            <w:pPr>
              <w:widowControl w:val="0"/>
              <w:autoSpaceDE w:val="0"/>
              <w:autoSpaceDN w:val="0"/>
              <w:jc w:val="center"/>
              <w:rPr>
                <w:rFonts w:eastAsia="Calibri"/>
                <w:sz w:val="24"/>
                <w:szCs w:val="24"/>
              </w:rPr>
            </w:pPr>
            <w:r>
              <w:rPr>
                <w:rFonts w:eastAsia="Calibri"/>
                <w:sz w:val="24"/>
                <w:szCs w:val="24"/>
              </w:rPr>
              <w:t>2</w:t>
            </w:r>
            <w:r w:rsidR="00ED62CA" w:rsidRPr="00ED62CA">
              <w:rPr>
                <w:rFonts w:eastAsia="Calibri"/>
                <w:sz w:val="24"/>
                <w:szCs w:val="24"/>
                <w:lang w:val="en-US"/>
              </w:rPr>
              <w:t>1.03.2</w:t>
            </w:r>
          </w:p>
          <w:p w:rsidR="0011453B" w:rsidRDefault="0011453B" w:rsidP="00ED62CA">
            <w:pPr>
              <w:widowControl w:val="0"/>
              <w:autoSpaceDE w:val="0"/>
              <w:autoSpaceDN w:val="0"/>
              <w:jc w:val="center"/>
              <w:rPr>
                <w:rFonts w:eastAsia="Calibri"/>
                <w:sz w:val="24"/>
                <w:szCs w:val="24"/>
              </w:rPr>
            </w:pPr>
          </w:p>
          <w:p w:rsidR="0011453B" w:rsidRDefault="0011453B" w:rsidP="00ED62CA">
            <w:pPr>
              <w:widowControl w:val="0"/>
              <w:autoSpaceDE w:val="0"/>
              <w:autoSpaceDN w:val="0"/>
              <w:jc w:val="center"/>
              <w:rPr>
                <w:rFonts w:eastAsia="Calibri"/>
                <w:sz w:val="24"/>
                <w:szCs w:val="24"/>
              </w:rPr>
            </w:pPr>
          </w:p>
          <w:p w:rsidR="0011453B" w:rsidRDefault="0011453B" w:rsidP="00ED62CA">
            <w:pPr>
              <w:widowControl w:val="0"/>
              <w:autoSpaceDE w:val="0"/>
              <w:autoSpaceDN w:val="0"/>
              <w:jc w:val="center"/>
              <w:rPr>
                <w:rFonts w:eastAsia="Calibri"/>
                <w:sz w:val="24"/>
                <w:szCs w:val="24"/>
              </w:rPr>
            </w:pPr>
          </w:p>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23.03.26</w:t>
            </w:r>
          </w:p>
        </w:tc>
      </w:tr>
      <w:tr w:rsidR="00ED62CA" w:rsidRPr="00ED62CA" w:rsidTr="00ED62CA">
        <w:trPr>
          <w:trHeight w:val="558"/>
        </w:trPr>
        <w:tc>
          <w:tcPr>
            <w:tcW w:w="2181" w:type="dxa"/>
            <w:tcBorders>
              <w:top w:val="single" w:sz="4" w:space="0" w:color="000000"/>
              <w:left w:val="single" w:sz="4" w:space="0" w:color="000000"/>
              <w:bottom w:val="single" w:sz="4" w:space="0" w:color="000000"/>
              <w:right w:val="single" w:sz="4" w:space="0" w:color="000000"/>
            </w:tcBorders>
            <w:vAlign w:val="center"/>
          </w:tcPr>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«Мастерская актера»</w:t>
            </w:r>
          </w:p>
        </w:tc>
        <w:tc>
          <w:tcPr>
            <w:tcW w:w="2674" w:type="dxa"/>
            <w:tcBorders>
              <w:top w:val="single" w:sz="4" w:space="0" w:color="000000"/>
              <w:left w:val="single" w:sz="4" w:space="0" w:color="000000"/>
              <w:bottom w:val="single" w:sz="4" w:space="0" w:color="000000"/>
              <w:right w:val="single" w:sz="4" w:space="0" w:color="000000"/>
            </w:tcBorders>
          </w:tcPr>
          <w:p w:rsidR="00ED62CA" w:rsidRPr="00ED62CA" w:rsidRDefault="00ED62CA" w:rsidP="00ED62CA">
            <w:pPr>
              <w:widowControl w:val="0"/>
              <w:autoSpaceDE w:val="0"/>
              <w:autoSpaceDN w:val="0"/>
              <w:jc w:val="both"/>
              <w:rPr>
                <w:rFonts w:eastAsia="Calibri"/>
                <w:sz w:val="24"/>
                <w:szCs w:val="24"/>
              </w:rPr>
            </w:pPr>
            <w:r w:rsidRPr="00ED62CA">
              <w:rPr>
                <w:rFonts w:eastAsia="Calibri"/>
                <w:sz w:val="24"/>
                <w:szCs w:val="24"/>
              </w:rPr>
              <w:t xml:space="preserve">1.Физкультминутки </w:t>
            </w:r>
          </w:p>
          <w:p w:rsidR="00ED62CA" w:rsidRPr="00ED62CA" w:rsidRDefault="00ED62CA" w:rsidP="00ED62CA">
            <w:pPr>
              <w:widowControl w:val="0"/>
              <w:autoSpaceDE w:val="0"/>
              <w:autoSpaceDN w:val="0"/>
              <w:jc w:val="both"/>
              <w:rPr>
                <w:rFonts w:eastAsia="Calibri"/>
                <w:sz w:val="24"/>
                <w:szCs w:val="24"/>
              </w:rPr>
            </w:pPr>
            <w:r w:rsidRPr="00ED62CA">
              <w:rPr>
                <w:rFonts w:eastAsia="Calibri"/>
                <w:sz w:val="24"/>
                <w:szCs w:val="24"/>
              </w:rPr>
              <w:t>2.Беседа о технике безопасности и правилах поведения.</w:t>
            </w:r>
          </w:p>
          <w:p w:rsidR="00ED62CA" w:rsidRPr="00ED62CA" w:rsidRDefault="00ED62CA" w:rsidP="00ED62CA">
            <w:pPr>
              <w:widowControl w:val="0"/>
              <w:autoSpaceDE w:val="0"/>
              <w:autoSpaceDN w:val="0"/>
              <w:jc w:val="both"/>
              <w:rPr>
                <w:rFonts w:eastAsia="Calibri"/>
                <w:sz w:val="24"/>
                <w:szCs w:val="24"/>
              </w:rPr>
            </w:pPr>
            <w:r w:rsidRPr="00ED62CA">
              <w:rPr>
                <w:rFonts w:eastAsia="Calibri"/>
                <w:sz w:val="24"/>
                <w:szCs w:val="24"/>
              </w:rPr>
              <w:t xml:space="preserve">3.«История Созвездия» - презентация </w:t>
            </w:r>
          </w:p>
          <w:p w:rsidR="00ED62CA" w:rsidRPr="00ED62CA" w:rsidRDefault="00ED62CA" w:rsidP="00ED62CA">
            <w:pPr>
              <w:widowControl w:val="0"/>
              <w:autoSpaceDE w:val="0"/>
              <w:autoSpaceDN w:val="0"/>
              <w:jc w:val="both"/>
              <w:rPr>
                <w:rFonts w:eastAsia="Calibri"/>
                <w:sz w:val="24"/>
                <w:szCs w:val="24"/>
              </w:rPr>
            </w:pPr>
            <w:r w:rsidRPr="00ED62CA">
              <w:rPr>
                <w:rFonts w:eastAsia="Calibri"/>
                <w:sz w:val="24"/>
                <w:szCs w:val="24"/>
              </w:rPr>
              <w:t xml:space="preserve">4.Квиз «Созвездие 25 лет блестящих побед» </w:t>
            </w:r>
          </w:p>
          <w:p w:rsidR="00ED62CA" w:rsidRPr="00ED62CA" w:rsidRDefault="00ED62CA" w:rsidP="00ED62CA">
            <w:pPr>
              <w:widowControl w:val="0"/>
              <w:autoSpaceDE w:val="0"/>
              <w:autoSpaceDN w:val="0"/>
              <w:jc w:val="both"/>
              <w:rPr>
                <w:rFonts w:eastAsia="Calibri"/>
                <w:sz w:val="24"/>
                <w:szCs w:val="24"/>
              </w:rPr>
            </w:pPr>
            <w:r w:rsidRPr="00ED62CA">
              <w:rPr>
                <w:rFonts w:eastAsia="Calibri"/>
                <w:sz w:val="24"/>
                <w:szCs w:val="24"/>
              </w:rPr>
              <w:t>5.Викторина «Что для меня Созвездие?»</w:t>
            </w:r>
          </w:p>
          <w:p w:rsidR="00ED62CA" w:rsidRPr="00ED62CA" w:rsidRDefault="00ED62CA" w:rsidP="00ED62CA">
            <w:pPr>
              <w:widowControl w:val="0"/>
              <w:autoSpaceDE w:val="0"/>
              <w:autoSpaceDN w:val="0"/>
              <w:jc w:val="both"/>
              <w:rPr>
                <w:rFonts w:eastAsia="Calibri"/>
                <w:sz w:val="24"/>
                <w:szCs w:val="24"/>
              </w:rPr>
            </w:pPr>
            <w:r w:rsidRPr="00ED62CA">
              <w:rPr>
                <w:rFonts w:eastAsia="Calibri"/>
                <w:sz w:val="24"/>
                <w:szCs w:val="24"/>
              </w:rPr>
              <w:t>6.«Литературная палитра Дальнего Востока» видео, презентация о дальневосточных авторах и их произведениях.</w:t>
            </w:r>
          </w:p>
          <w:p w:rsidR="00ED62CA" w:rsidRPr="00ED62CA" w:rsidRDefault="00ED62CA" w:rsidP="00ED62CA">
            <w:pPr>
              <w:widowControl w:val="0"/>
              <w:autoSpaceDE w:val="0"/>
              <w:autoSpaceDN w:val="0"/>
              <w:jc w:val="both"/>
              <w:rPr>
                <w:rFonts w:eastAsia="Calibri"/>
                <w:sz w:val="24"/>
                <w:szCs w:val="24"/>
                <w:lang w:val="en-US"/>
              </w:rPr>
            </w:pPr>
            <w:r w:rsidRPr="00ED62CA">
              <w:rPr>
                <w:rFonts w:eastAsia="Calibri"/>
                <w:sz w:val="24"/>
                <w:szCs w:val="24"/>
              </w:rPr>
              <w:lastRenderedPageBreak/>
              <w:t xml:space="preserve">7.«От букв к образу: создаем азбуку Хабаровского края вместе!» Беседа о сквозном проекте «Азбука Хабаровского края». </w:t>
            </w:r>
            <w:r w:rsidRPr="00ED62CA">
              <w:rPr>
                <w:rFonts w:eastAsia="Calibri"/>
                <w:sz w:val="24"/>
                <w:szCs w:val="24"/>
                <w:lang w:val="en-US"/>
              </w:rPr>
              <w:t xml:space="preserve">Показ мультфильма. </w:t>
            </w:r>
          </w:p>
          <w:p w:rsidR="00ED62CA" w:rsidRPr="00ED62CA" w:rsidRDefault="00ED62CA" w:rsidP="00ED62CA">
            <w:pPr>
              <w:widowControl w:val="0"/>
              <w:autoSpaceDE w:val="0"/>
              <w:autoSpaceDN w:val="0"/>
              <w:jc w:val="both"/>
              <w:rPr>
                <w:rFonts w:eastAsia="Calibri"/>
                <w:sz w:val="24"/>
                <w:szCs w:val="24"/>
                <w:lang w:val="en-US"/>
              </w:rPr>
            </w:pPr>
            <w:r w:rsidRPr="00ED62CA">
              <w:rPr>
                <w:rFonts w:eastAsia="Calibri"/>
                <w:sz w:val="24"/>
                <w:szCs w:val="24"/>
                <w:lang w:val="en-US"/>
              </w:rPr>
              <w:t>8.Викторина «Мы - Дальневосточники»</w:t>
            </w:r>
          </w:p>
        </w:tc>
        <w:tc>
          <w:tcPr>
            <w:tcW w:w="2868" w:type="dxa"/>
            <w:tcBorders>
              <w:top w:val="single" w:sz="4" w:space="0" w:color="000000"/>
              <w:left w:val="single" w:sz="4" w:space="0" w:color="000000"/>
              <w:bottom w:val="single" w:sz="4" w:space="0" w:color="000000"/>
              <w:right w:val="single" w:sz="4" w:space="0" w:color="000000"/>
            </w:tcBorders>
          </w:tcPr>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11453B">
            <w:pPr>
              <w:widowControl w:val="0"/>
              <w:autoSpaceDE w:val="0"/>
              <w:autoSpaceDN w:val="0"/>
              <w:rPr>
                <w:rFonts w:eastAsia="Calibri"/>
                <w:color w:val="000000"/>
                <w:sz w:val="24"/>
                <w:szCs w:val="24"/>
              </w:rPr>
            </w:pPr>
            <w:r w:rsidRPr="00ED62CA">
              <w:rPr>
                <w:rFonts w:eastAsia="Calibri"/>
                <w:color w:val="000000"/>
                <w:sz w:val="24"/>
                <w:szCs w:val="24"/>
              </w:rPr>
              <w:t>Беседа</w:t>
            </w: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11453B">
            <w:pPr>
              <w:widowControl w:val="0"/>
              <w:autoSpaceDE w:val="0"/>
              <w:autoSpaceDN w:val="0"/>
              <w:rPr>
                <w:rFonts w:eastAsia="Calibri"/>
                <w:color w:val="000000"/>
                <w:sz w:val="24"/>
                <w:szCs w:val="24"/>
              </w:rPr>
            </w:pPr>
            <w:r w:rsidRPr="00ED62CA">
              <w:rPr>
                <w:rFonts w:eastAsia="Calibri"/>
                <w:color w:val="000000"/>
                <w:sz w:val="24"/>
                <w:szCs w:val="24"/>
              </w:rPr>
              <w:t>Беседа, презентация</w:t>
            </w: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11453B">
            <w:pPr>
              <w:widowControl w:val="0"/>
              <w:autoSpaceDE w:val="0"/>
              <w:autoSpaceDN w:val="0"/>
              <w:rPr>
                <w:rFonts w:eastAsia="Calibri"/>
                <w:color w:val="000000"/>
                <w:sz w:val="24"/>
                <w:szCs w:val="24"/>
              </w:rPr>
            </w:pPr>
            <w:r w:rsidRPr="00ED62CA">
              <w:rPr>
                <w:rFonts w:eastAsia="Calibri"/>
                <w:color w:val="000000"/>
                <w:sz w:val="24"/>
                <w:szCs w:val="24"/>
              </w:rPr>
              <w:t>Квиз</w:t>
            </w: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11453B">
            <w:pPr>
              <w:widowControl w:val="0"/>
              <w:autoSpaceDE w:val="0"/>
              <w:autoSpaceDN w:val="0"/>
              <w:rPr>
                <w:rFonts w:eastAsia="Calibri"/>
                <w:color w:val="000000"/>
                <w:sz w:val="24"/>
                <w:szCs w:val="24"/>
              </w:rPr>
            </w:pPr>
            <w:r w:rsidRPr="00ED62CA">
              <w:rPr>
                <w:rFonts w:eastAsia="Calibri"/>
                <w:color w:val="000000"/>
                <w:sz w:val="24"/>
                <w:szCs w:val="24"/>
              </w:rPr>
              <w:t>Викторина</w:t>
            </w: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11453B">
            <w:pPr>
              <w:widowControl w:val="0"/>
              <w:autoSpaceDE w:val="0"/>
              <w:autoSpaceDN w:val="0"/>
              <w:rPr>
                <w:rFonts w:eastAsia="Calibri"/>
                <w:color w:val="000000"/>
                <w:sz w:val="24"/>
                <w:szCs w:val="24"/>
              </w:rPr>
            </w:pPr>
            <w:r w:rsidRPr="00ED62CA">
              <w:rPr>
                <w:rFonts w:eastAsia="Calibri"/>
                <w:color w:val="000000"/>
                <w:sz w:val="24"/>
                <w:szCs w:val="24"/>
              </w:rPr>
              <w:t>Видеоролик, презентация, беседа</w:t>
            </w: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jc w:val="center"/>
              <w:rPr>
                <w:rFonts w:eastAsia="Calibri"/>
                <w:color w:val="000000"/>
                <w:sz w:val="24"/>
                <w:szCs w:val="24"/>
              </w:rPr>
            </w:pPr>
          </w:p>
          <w:p w:rsidR="00ED62CA" w:rsidRPr="0011453B" w:rsidRDefault="00ED62CA" w:rsidP="0011453B">
            <w:pPr>
              <w:widowControl w:val="0"/>
              <w:autoSpaceDE w:val="0"/>
              <w:autoSpaceDN w:val="0"/>
              <w:rPr>
                <w:rFonts w:eastAsia="Calibri"/>
                <w:color w:val="000000"/>
                <w:sz w:val="24"/>
                <w:szCs w:val="24"/>
              </w:rPr>
            </w:pPr>
            <w:r w:rsidRPr="0011453B">
              <w:rPr>
                <w:rFonts w:eastAsia="Calibri"/>
                <w:color w:val="000000"/>
                <w:sz w:val="24"/>
                <w:szCs w:val="24"/>
              </w:rPr>
              <w:lastRenderedPageBreak/>
              <w:t>Мультфильм, беседа</w:t>
            </w:r>
          </w:p>
          <w:p w:rsidR="00ED62CA" w:rsidRPr="0011453B" w:rsidRDefault="00ED62CA" w:rsidP="00ED62CA">
            <w:pPr>
              <w:widowControl w:val="0"/>
              <w:autoSpaceDE w:val="0"/>
              <w:autoSpaceDN w:val="0"/>
              <w:jc w:val="center"/>
              <w:rPr>
                <w:rFonts w:eastAsia="Calibri"/>
                <w:color w:val="000000"/>
                <w:sz w:val="24"/>
                <w:szCs w:val="24"/>
              </w:rPr>
            </w:pPr>
          </w:p>
          <w:p w:rsidR="0011453B" w:rsidRDefault="0011453B" w:rsidP="00ED62CA">
            <w:pPr>
              <w:widowControl w:val="0"/>
              <w:autoSpaceDE w:val="0"/>
              <w:autoSpaceDN w:val="0"/>
              <w:jc w:val="center"/>
              <w:rPr>
                <w:rFonts w:eastAsia="Calibri"/>
                <w:color w:val="000000"/>
                <w:sz w:val="24"/>
                <w:szCs w:val="24"/>
              </w:rPr>
            </w:pPr>
          </w:p>
          <w:p w:rsidR="0011453B" w:rsidRDefault="0011453B" w:rsidP="00ED62CA">
            <w:pPr>
              <w:widowControl w:val="0"/>
              <w:autoSpaceDE w:val="0"/>
              <w:autoSpaceDN w:val="0"/>
              <w:jc w:val="center"/>
              <w:rPr>
                <w:rFonts w:eastAsia="Calibri"/>
                <w:color w:val="000000"/>
                <w:sz w:val="24"/>
                <w:szCs w:val="24"/>
              </w:rPr>
            </w:pPr>
          </w:p>
          <w:p w:rsidR="0011453B" w:rsidRDefault="0011453B" w:rsidP="00ED62CA">
            <w:pPr>
              <w:widowControl w:val="0"/>
              <w:autoSpaceDE w:val="0"/>
              <w:autoSpaceDN w:val="0"/>
              <w:jc w:val="center"/>
              <w:rPr>
                <w:rFonts w:eastAsia="Calibri"/>
                <w:color w:val="000000"/>
                <w:sz w:val="24"/>
                <w:szCs w:val="24"/>
              </w:rPr>
            </w:pPr>
          </w:p>
          <w:p w:rsidR="0011453B" w:rsidRDefault="0011453B" w:rsidP="00ED62CA">
            <w:pPr>
              <w:widowControl w:val="0"/>
              <w:autoSpaceDE w:val="0"/>
              <w:autoSpaceDN w:val="0"/>
              <w:jc w:val="center"/>
              <w:rPr>
                <w:rFonts w:eastAsia="Calibri"/>
                <w:color w:val="000000"/>
                <w:sz w:val="24"/>
                <w:szCs w:val="24"/>
              </w:rPr>
            </w:pPr>
          </w:p>
          <w:p w:rsidR="0011453B" w:rsidRDefault="0011453B" w:rsidP="00ED62CA">
            <w:pPr>
              <w:widowControl w:val="0"/>
              <w:autoSpaceDE w:val="0"/>
              <w:autoSpaceDN w:val="0"/>
              <w:jc w:val="center"/>
              <w:rPr>
                <w:rFonts w:eastAsia="Calibri"/>
                <w:color w:val="000000"/>
                <w:sz w:val="24"/>
                <w:szCs w:val="24"/>
              </w:rPr>
            </w:pPr>
          </w:p>
          <w:p w:rsidR="0011453B" w:rsidRDefault="0011453B" w:rsidP="00ED62CA">
            <w:pPr>
              <w:widowControl w:val="0"/>
              <w:autoSpaceDE w:val="0"/>
              <w:autoSpaceDN w:val="0"/>
              <w:jc w:val="center"/>
              <w:rPr>
                <w:rFonts w:eastAsia="Calibri"/>
                <w:color w:val="000000"/>
                <w:sz w:val="24"/>
                <w:szCs w:val="24"/>
              </w:rPr>
            </w:pPr>
          </w:p>
          <w:p w:rsidR="00ED62CA" w:rsidRPr="0011453B" w:rsidRDefault="00ED62CA" w:rsidP="00ED62CA">
            <w:pPr>
              <w:widowControl w:val="0"/>
              <w:autoSpaceDE w:val="0"/>
              <w:autoSpaceDN w:val="0"/>
              <w:jc w:val="center"/>
              <w:rPr>
                <w:rFonts w:eastAsia="Calibri"/>
                <w:color w:val="000000"/>
                <w:sz w:val="24"/>
                <w:szCs w:val="24"/>
              </w:rPr>
            </w:pPr>
            <w:r w:rsidRPr="0011453B">
              <w:rPr>
                <w:rFonts w:eastAsia="Calibri"/>
                <w:color w:val="000000"/>
                <w:sz w:val="24"/>
                <w:szCs w:val="24"/>
              </w:rPr>
              <w:t>Викторина</w:t>
            </w:r>
          </w:p>
        </w:tc>
        <w:tc>
          <w:tcPr>
            <w:tcW w:w="1849" w:type="dxa"/>
            <w:tcBorders>
              <w:top w:val="single" w:sz="4" w:space="0" w:color="000000"/>
              <w:left w:val="single" w:sz="4" w:space="0" w:color="000000"/>
              <w:bottom w:val="single" w:sz="4" w:space="0" w:color="000000"/>
              <w:right w:val="single" w:sz="4" w:space="0" w:color="000000"/>
            </w:tcBorders>
          </w:tcPr>
          <w:p w:rsidR="0011453B" w:rsidRDefault="0011453B" w:rsidP="00ED62CA">
            <w:pPr>
              <w:widowControl w:val="0"/>
              <w:autoSpaceDE w:val="0"/>
              <w:autoSpaceDN w:val="0"/>
              <w:jc w:val="center"/>
              <w:rPr>
                <w:rFonts w:eastAsia="Calibri"/>
                <w:sz w:val="24"/>
                <w:szCs w:val="24"/>
              </w:rPr>
            </w:pPr>
          </w:p>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19-26.03.26</w:t>
            </w: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19.03.26</w:t>
            </w: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20.03.26</w:t>
            </w: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21.03.26</w:t>
            </w: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21.03.26</w:t>
            </w:r>
          </w:p>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23.03.26</w:t>
            </w: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lastRenderedPageBreak/>
              <w:t>24.03.26</w:t>
            </w:r>
          </w:p>
          <w:p w:rsidR="00ED62CA" w:rsidRPr="00ED62CA" w:rsidRDefault="00ED62CA" w:rsidP="00ED62CA">
            <w:pPr>
              <w:widowControl w:val="0"/>
              <w:autoSpaceDE w:val="0"/>
              <w:autoSpaceDN w:val="0"/>
              <w:jc w:val="center"/>
              <w:rPr>
                <w:rFonts w:eastAsia="Calibri"/>
                <w:sz w:val="24"/>
                <w:szCs w:val="24"/>
                <w:lang w:val="en-US"/>
              </w:rPr>
            </w:pPr>
          </w:p>
          <w:p w:rsidR="0011453B" w:rsidRDefault="0011453B" w:rsidP="0011453B">
            <w:pPr>
              <w:widowControl w:val="0"/>
              <w:autoSpaceDE w:val="0"/>
              <w:autoSpaceDN w:val="0"/>
              <w:jc w:val="center"/>
              <w:rPr>
                <w:rFonts w:eastAsia="Calibri"/>
                <w:sz w:val="24"/>
                <w:szCs w:val="24"/>
              </w:rPr>
            </w:pPr>
          </w:p>
          <w:p w:rsidR="0011453B" w:rsidRDefault="0011453B" w:rsidP="0011453B">
            <w:pPr>
              <w:widowControl w:val="0"/>
              <w:autoSpaceDE w:val="0"/>
              <w:autoSpaceDN w:val="0"/>
              <w:jc w:val="center"/>
              <w:rPr>
                <w:rFonts w:eastAsia="Calibri"/>
                <w:sz w:val="24"/>
                <w:szCs w:val="24"/>
              </w:rPr>
            </w:pPr>
          </w:p>
          <w:p w:rsidR="0011453B" w:rsidRDefault="0011453B" w:rsidP="0011453B">
            <w:pPr>
              <w:widowControl w:val="0"/>
              <w:autoSpaceDE w:val="0"/>
              <w:autoSpaceDN w:val="0"/>
              <w:jc w:val="center"/>
              <w:rPr>
                <w:rFonts w:eastAsia="Calibri"/>
                <w:sz w:val="24"/>
                <w:szCs w:val="24"/>
              </w:rPr>
            </w:pPr>
          </w:p>
          <w:p w:rsidR="0011453B" w:rsidRDefault="0011453B" w:rsidP="0011453B">
            <w:pPr>
              <w:widowControl w:val="0"/>
              <w:autoSpaceDE w:val="0"/>
              <w:autoSpaceDN w:val="0"/>
              <w:jc w:val="center"/>
              <w:rPr>
                <w:rFonts w:eastAsia="Calibri"/>
                <w:sz w:val="24"/>
                <w:szCs w:val="24"/>
              </w:rPr>
            </w:pPr>
          </w:p>
          <w:p w:rsidR="0011453B" w:rsidRDefault="0011453B" w:rsidP="0011453B">
            <w:pPr>
              <w:widowControl w:val="0"/>
              <w:autoSpaceDE w:val="0"/>
              <w:autoSpaceDN w:val="0"/>
              <w:jc w:val="center"/>
              <w:rPr>
                <w:rFonts w:eastAsia="Calibri"/>
                <w:sz w:val="24"/>
                <w:szCs w:val="24"/>
              </w:rPr>
            </w:pPr>
          </w:p>
          <w:p w:rsidR="0011453B" w:rsidRDefault="0011453B" w:rsidP="0011453B">
            <w:pPr>
              <w:widowControl w:val="0"/>
              <w:autoSpaceDE w:val="0"/>
              <w:autoSpaceDN w:val="0"/>
              <w:jc w:val="center"/>
              <w:rPr>
                <w:rFonts w:eastAsia="Calibri"/>
                <w:sz w:val="24"/>
                <w:szCs w:val="24"/>
              </w:rPr>
            </w:pPr>
          </w:p>
          <w:p w:rsidR="00ED62CA" w:rsidRPr="00ED62CA" w:rsidRDefault="00ED62CA" w:rsidP="0011453B">
            <w:pPr>
              <w:widowControl w:val="0"/>
              <w:autoSpaceDE w:val="0"/>
              <w:autoSpaceDN w:val="0"/>
              <w:jc w:val="center"/>
              <w:rPr>
                <w:rFonts w:eastAsia="Calibri"/>
                <w:sz w:val="24"/>
                <w:szCs w:val="24"/>
                <w:lang w:val="en-US"/>
              </w:rPr>
            </w:pPr>
            <w:r w:rsidRPr="00ED62CA">
              <w:rPr>
                <w:rFonts w:eastAsia="Calibri"/>
                <w:sz w:val="24"/>
                <w:szCs w:val="24"/>
                <w:lang w:val="en-US"/>
              </w:rPr>
              <w:t>25.03.26</w:t>
            </w:r>
          </w:p>
        </w:tc>
      </w:tr>
      <w:tr w:rsidR="00ED62CA" w:rsidRPr="00ED62CA" w:rsidTr="00ED62CA">
        <w:tc>
          <w:tcPr>
            <w:tcW w:w="2181" w:type="dxa"/>
            <w:tcBorders>
              <w:top w:val="single" w:sz="4" w:space="0" w:color="000000"/>
              <w:left w:val="single" w:sz="4" w:space="0" w:color="000000"/>
              <w:bottom w:val="single" w:sz="4" w:space="0" w:color="000000"/>
              <w:right w:val="single" w:sz="4" w:space="0" w:color="000000"/>
            </w:tcBorders>
            <w:vAlign w:val="center"/>
          </w:tcPr>
          <w:p w:rsidR="00ED62CA" w:rsidRPr="00ED62CA" w:rsidRDefault="00ED62CA" w:rsidP="00ED62CA">
            <w:pPr>
              <w:widowControl w:val="0"/>
              <w:autoSpaceDE w:val="0"/>
              <w:autoSpaceDN w:val="0"/>
              <w:jc w:val="center"/>
              <w:rPr>
                <w:rFonts w:eastAsia="Calibri"/>
                <w:sz w:val="24"/>
                <w:szCs w:val="24"/>
              </w:rPr>
            </w:pPr>
          </w:p>
          <w:p w:rsidR="00ED62CA" w:rsidRPr="00ED62CA" w:rsidRDefault="00ED62CA" w:rsidP="00ED62CA">
            <w:pPr>
              <w:widowControl w:val="0"/>
              <w:autoSpaceDE w:val="0"/>
              <w:autoSpaceDN w:val="0"/>
              <w:jc w:val="center"/>
              <w:rPr>
                <w:rFonts w:eastAsia="Calibri"/>
                <w:sz w:val="24"/>
                <w:szCs w:val="24"/>
              </w:rPr>
            </w:pPr>
            <w:r w:rsidRPr="00ED62CA">
              <w:rPr>
                <w:rFonts w:eastAsia="Calibri"/>
                <w:sz w:val="24"/>
                <w:szCs w:val="24"/>
              </w:rPr>
              <w:t>«Мир картона. Путешествие по русским сказкам»</w:t>
            </w:r>
          </w:p>
          <w:p w:rsidR="00ED62CA" w:rsidRPr="00ED62CA" w:rsidRDefault="00ED62CA" w:rsidP="00ED62CA">
            <w:pPr>
              <w:widowControl w:val="0"/>
              <w:autoSpaceDE w:val="0"/>
              <w:autoSpaceDN w:val="0"/>
              <w:jc w:val="center"/>
              <w:rPr>
                <w:rFonts w:eastAsia="Calibri"/>
                <w:sz w:val="24"/>
                <w:szCs w:val="24"/>
              </w:rPr>
            </w:pPr>
          </w:p>
          <w:p w:rsidR="00ED62CA" w:rsidRPr="00ED62CA" w:rsidRDefault="00ED62CA" w:rsidP="00ED62CA">
            <w:pPr>
              <w:widowControl w:val="0"/>
              <w:autoSpaceDE w:val="0"/>
              <w:autoSpaceDN w:val="0"/>
              <w:jc w:val="center"/>
              <w:rPr>
                <w:rFonts w:eastAsia="Calibri"/>
                <w:sz w:val="24"/>
                <w:szCs w:val="24"/>
              </w:rPr>
            </w:pPr>
          </w:p>
        </w:tc>
        <w:tc>
          <w:tcPr>
            <w:tcW w:w="2674" w:type="dxa"/>
            <w:tcBorders>
              <w:top w:val="single" w:sz="4" w:space="0" w:color="000000"/>
              <w:left w:val="single" w:sz="4" w:space="0" w:color="000000"/>
              <w:bottom w:val="single" w:sz="4" w:space="0" w:color="000000"/>
              <w:right w:val="single" w:sz="4" w:space="0" w:color="000000"/>
            </w:tcBorders>
          </w:tcPr>
          <w:p w:rsidR="00ED62CA" w:rsidRPr="00ED62CA" w:rsidRDefault="00ED62CA" w:rsidP="00ED62CA">
            <w:pPr>
              <w:widowControl w:val="0"/>
              <w:autoSpaceDE w:val="0"/>
              <w:autoSpaceDN w:val="0"/>
              <w:jc w:val="both"/>
              <w:rPr>
                <w:rFonts w:eastAsia="Calibri"/>
                <w:sz w:val="24"/>
                <w:szCs w:val="24"/>
              </w:rPr>
            </w:pPr>
            <w:r w:rsidRPr="00ED62CA">
              <w:rPr>
                <w:rFonts w:eastAsia="Calibri"/>
                <w:sz w:val="24"/>
                <w:szCs w:val="24"/>
              </w:rPr>
              <w:t xml:space="preserve">1.Физкультминутки </w:t>
            </w:r>
          </w:p>
          <w:p w:rsidR="00ED62CA" w:rsidRPr="00ED62CA" w:rsidRDefault="00ED62CA" w:rsidP="00ED62CA">
            <w:pPr>
              <w:widowControl w:val="0"/>
              <w:autoSpaceDE w:val="0"/>
              <w:autoSpaceDN w:val="0"/>
              <w:jc w:val="both"/>
              <w:rPr>
                <w:rFonts w:eastAsia="Calibri"/>
                <w:sz w:val="24"/>
                <w:szCs w:val="24"/>
              </w:rPr>
            </w:pPr>
            <w:r w:rsidRPr="00ED62CA">
              <w:rPr>
                <w:rFonts w:eastAsia="Calibri"/>
                <w:sz w:val="24"/>
                <w:szCs w:val="24"/>
              </w:rPr>
              <w:t>2.Беседа о технике безопасности и правилах поведения.</w:t>
            </w:r>
          </w:p>
          <w:p w:rsidR="00ED62CA" w:rsidRPr="00ED62CA" w:rsidRDefault="00ED62CA" w:rsidP="00ED62CA">
            <w:pPr>
              <w:widowControl w:val="0"/>
              <w:autoSpaceDE w:val="0"/>
              <w:autoSpaceDN w:val="0"/>
              <w:jc w:val="both"/>
              <w:rPr>
                <w:rFonts w:eastAsia="Calibri"/>
                <w:sz w:val="24"/>
                <w:szCs w:val="24"/>
              </w:rPr>
            </w:pPr>
            <w:r w:rsidRPr="00ED62CA">
              <w:rPr>
                <w:rFonts w:eastAsia="Calibri"/>
                <w:sz w:val="24"/>
                <w:szCs w:val="24"/>
              </w:rPr>
              <w:t>3.«История Созвездия» - презентация 20.03</w:t>
            </w:r>
          </w:p>
          <w:p w:rsidR="00ED62CA" w:rsidRPr="00ED62CA" w:rsidRDefault="00ED62CA" w:rsidP="00ED62CA">
            <w:pPr>
              <w:widowControl w:val="0"/>
              <w:autoSpaceDE w:val="0"/>
              <w:autoSpaceDN w:val="0"/>
              <w:jc w:val="both"/>
              <w:rPr>
                <w:rFonts w:eastAsia="Calibri"/>
                <w:sz w:val="24"/>
                <w:szCs w:val="24"/>
              </w:rPr>
            </w:pPr>
            <w:r w:rsidRPr="00ED62CA">
              <w:rPr>
                <w:rFonts w:eastAsia="Calibri"/>
                <w:sz w:val="24"/>
                <w:szCs w:val="24"/>
              </w:rPr>
              <w:t xml:space="preserve">4.Квиз «Созвездие 25 лет блестящих побед» </w:t>
            </w:r>
          </w:p>
          <w:p w:rsidR="00ED62CA" w:rsidRPr="00ED62CA" w:rsidRDefault="00ED62CA" w:rsidP="00ED62CA">
            <w:pPr>
              <w:widowControl w:val="0"/>
              <w:autoSpaceDE w:val="0"/>
              <w:autoSpaceDN w:val="0"/>
              <w:jc w:val="both"/>
              <w:rPr>
                <w:rFonts w:eastAsia="Calibri"/>
                <w:sz w:val="24"/>
                <w:szCs w:val="24"/>
              </w:rPr>
            </w:pPr>
            <w:r w:rsidRPr="00ED62CA">
              <w:rPr>
                <w:rFonts w:eastAsia="Calibri"/>
                <w:sz w:val="24"/>
                <w:szCs w:val="24"/>
              </w:rPr>
              <w:t>5.Викторина «Что для меня Созвездие?»</w:t>
            </w:r>
          </w:p>
          <w:p w:rsidR="00ED62CA" w:rsidRPr="00ED62CA" w:rsidRDefault="00ED62CA" w:rsidP="00ED62CA">
            <w:pPr>
              <w:widowControl w:val="0"/>
              <w:autoSpaceDE w:val="0"/>
              <w:autoSpaceDN w:val="0"/>
              <w:jc w:val="both"/>
              <w:rPr>
                <w:rFonts w:eastAsia="Calibri"/>
                <w:sz w:val="24"/>
                <w:szCs w:val="24"/>
              </w:rPr>
            </w:pPr>
            <w:r w:rsidRPr="00ED62CA">
              <w:rPr>
                <w:rFonts w:eastAsia="Calibri"/>
                <w:sz w:val="24"/>
                <w:szCs w:val="24"/>
              </w:rPr>
              <w:t>6.«Литературная палитра Дальнего Востока» видео, презентация о дальневосточных авторах и их произведениях.</w:t>
            </w:r>
          </w:p>
          <w:p w:rsidR="00ED62CA" w:rsidRPr="00ED62CA" w:rsidRDefault="00ED62CA" w:rsidP="00ED62CA">
            <w:pPr>
              <w:widowControl w:val="0"/>
              <w:autoSpaceDE w:val="0"/>
              <w:autoSpaceDN w:val="0"/>
              <w:jc w:val="both"/>
              <w:rPr>
                <w:rFonts w:eastAsia="Calibri"/>
                <w:sz w:val="24"/>
                <w:szCs w:val="24"/>
                <w:lang w:val="en-US"/>
              </w:rPr>
            </w:pPr>
            <w:r w:rsidRPr="00ED62CA">
              <w:rPr>
                <w:rFonts w:eastAsia="Calibri"/>
                <w:sz w:val="24"/>
                <w:szCs w:val="24"/>
              </w:rPr>
              <w:t xml:space="preserve">7.«От букв к образу: создаем азбуку Хабаровского края вместе!» Беседа о сквозном проекте «Азбука Хабаровского края». </w:t>
            </w:r>
            <w:r w:rsidRPr="00ED62CA">
              <w:rPr>
                <w:rFonts w:eastAsia="Calibri"/>
                <w:sz w:val="24"/>
                <w:szCs w:val="24"/>
                <w:lang w:val="en-US"/>
              </w:rPr>
              <w:t xml:space="preserve">Показ мультфильма. </w:t>
            </w:r>
          </w:p>
          <w:p w:rsidR="00ED62CA" w:rsidRPr="00ED62CA" w:rsidRDefault="00ED62CA" w:rsidP="00ED62CA">
            <w:pPr>
              <w:widowControl w:val="0"/>
              <w:autoSpaceDE w:val="0"/>
              <w:autoSpaceDN w:val="0"/>
              <w:jc w:val="both"/>
              <w:rPr>
                <w:rFonts w:eastAsia="Calibri"/>
                <w:sz w:val="24"/>
                <w:szCs w:val="24"/>
                <w:lang w:val="en-US"/>
              </w:rPr>
            </w:pPr>
            <w:r w:rsidRPr="00ED62CA">
              <w:rPr>
                <w:rFonts w:eastAsia="Calibri"/>
                <w:sz w:val="24"/>
                <w:szCs w:val="24"/>
                <w:lang w:val="en-US"/>
              </w:rPr>
              <w:t>8.Викторина «Мы - Дальневосточники»</w:t>
            </w:r>
          </w:p>
        </w:tc>
        <w:tc>
          <w:tcPr>
            <w:tcW w:w="2868" w:type="dxa"/>
            <w:tcBorders>
              <w:top w:val="single" w:sz="4" w:space="0" w:color="000000"/>
              <w:left w:val="single" w:sz="4" w:space="0" w:color="000000"/>
              <w:bottom w:val="single" w:sz="4" w:space="0" w:color="000000"/>
              <w:right w:val="single" w:sz="4" w:space="0" w:color="000000"/>
            </w:tcBorders>
          </w:tcPr>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11453B">
            <w:pPr>
              <w:widowControl w:val="0"/>
              <w:autoSpaceDE w:val="0"/>
              <w:autoSpaceDN w:val="0"/>
              <w:rPr>
                <w:rFonts w:eastAsia="Calibri"/>
                <w:color w:val="000000"/>
                <w:sz w:val="24"/>
                <w:szCs w:val="24"/>
              </w:rPr>
            </w:pPr>
            <w:r w:rsidRPr="00ED62CA">
              <w:rPr>
                <w:rFonts w:eastAsia="Calibri"/>
                <w:color w:val="000000"/>
                <w:sz w:val="24"/>
                <w:szCs w:val="24"/>
              </w:rPr>
              <w:t>Беседа</w:t>
            </w: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11453B">
            <w:pPr>
              <w:widowControl w:val="0"/>
              <w:autoSpaceDE w:val="0"/>
              <w:autoSpaceDN w:val="0"/>
              <w:rPr>
                <w:rFonts w:eastAsia="Calibri"/>
                <w:color w:val="000000"/>
                <w:sz w:val="24"/>
                <w:szCs w:val="24"/>
              </w:rPr>
            </w:pPr>
            <w:r w:rsidRPr="00ED62CA">
              <w:rPr>
                <w:rFonts w:eastAsia="Calibri"/>
                <w:color w:val="000000"/>
                <w:sz w:val="24"/>
                <w:szCs w:val="24"/>
              </w:rPr>
              <w:t>Беседа, презентация</w:t>
            </w: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11453B">
            <w:pPr>
              <w:widowControl w:val="0"/>
              <w:autoSpaceDE w:val="0"/>
              <w:autoSpaceDN w:val="0"/>
              <w:rPr>
                <w:rFonts w:eastAsia="Calibri"/>
                <w:color w:val="000000"/>
                <w:sz w:val="24"/>
                <w:szCs w:val="24"/>
              </w:rPr>
            </w:pPr>
            <w:r w:rsidRPr="00ED62CA">
              <w:rPr>
                <w:rFonts w:eastAsia="Calibri"/>
                <w:color w:val="000000"/>
                <w:sz w:val="24"/>
                <w:szCs w:val="24"/>
              </w:rPr>
              <w:t>Квиз</w:t>
            </w: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11453B">
            <w:pPr>
              <w:widowControl w:val="0"/>
              <w:autoSpaceDE w:val="0"/>
              <w:autoSpaceDN w:val="0"/>
              <w:rPr>
                <w:rFonts w:eastAsia="Calibri"/>
                <w:color w:val="000000"/>
                <w:sz w:val="24"/>
                <w:szCs w:val="24"/>
              </w:rPr>
            </w:pPr>
            <w:r w:rsidRPr="00ED62CA">
              <w:rPr>
                <w:rFonts w:eastAsia="Calibri"/>
                <w:color w:val="000000"/>
                <w:sz w:val="24"/>
                <w:szCs w:val="24"/>
              </w:rPr>
              <w:t>Викторина</w:t>
            </w:r>
          </w:p>
          <w:p w:rsidR="00ED62CA" w:rsidRPr="00ED62CA" w:rsidRDefault="00ED62CA" w:rsidP="00ED62CA">
            <w:pPr>
              <w:widowControl w:val="0"/>
              <w:autoSpaceDE w:val="0"/>
              <w:autoSpaceDN w:val="0"/>
              <w:jc w:val="center"/>
              <w:rPr>
                <w:rFonts w:eastAsia="Calibri"/>
                <w:color w:val="000000"/>
                <w:sz w:val="24"/>
                <w:szCs w:val="24"/>
              </w:rPr>
            </w:pPr>
          </w:p>
          <w:p w:rsidR="00ED62CA" w:rsidRPr="00ED62CA" w:rsidRDefault="00ED62CA" w:rsidP="0011453B">
            <w:pPr>
              <w:widowControl w:val="0"/>
              <w:autoSpaceDE w:val="0"/>
              <w:autoSpaceDN w:val="0"/>
              <w:rPr>
                <w:rFonts w:eastAsia="Calibri"/>
                <w:color w:val="000000"/>
                <w:sz w:val="24"/>
                <w:szCs w:val="24"/>
              </w:rPr>
            </w:pPr>
            <w:r w:rsidRPr="00ED62CA">
              <w:rPr>
                <w:rFonts w:eastAsia="Calibri"/>
                <w:color w:val="000000"/>
                <w:sz w:val="24"/>
                <w:szCs w:val="24"/>
              </w:rPr>
              <w:t>Видеоролик, презентация, беседа</w:t>
            </w:r>
          </w:p>
          <w:p w:rsidR="00ED62CA" w:rsidRPr="00ED62CA" w:rsidRDefault="00ED62CA" w:rsidP="00ED62CA">
            <w:pPr>
              <w:widowControl w:val="0"/>
              <w:autoSpaceDE w:val="0"/>
              <w:autoSpaceDN w:val="0"/>
              <w:jc w:val="center"/>
              <w:rPr>
                <w:rFonts w:eastAsia="Calibri"/>
                <w:color w:val="000000"/>
                <w:sz w:val="24"/>
                <w:szCs w:val="24"/>
              </w:rPr>
            </w:pPr>
          </w:p>
          <w:p w:rsidR="0011453B" w:rsidRDefault="0011453B" w:rsidP="00ED62CA">
            <w:pPr>
              <w:widowControl w:val="0"/>
              <w:autoSpaceDE w:val="0"/>
              <w:autoSpaceDN w:val="0"/>
              <w:jc w:val="center"/>
              <w:rPr>
                <w:rFonts w:eastAsia="Calibri"/>
                <w:color w:val="000000"/>
                <w:sz w:val="24"/>
                <w:szCs w:val="24"/>
              </w:rPr>
            </w:pPr>
          </w:p>
          <w:p w:rsidR="0011453B" w:rsidRDefault="0011453B" w:rsidP="00ED62CA">
            <w:pPr>
              <w:widowControl w:val="0"/>
              <w:autoSpaceDE w:val="0"/>
              <w:autoSpaceDN w:val="0"/>
              <w:jc w:val="center"/>
              <w:rPr>
                <w:rFonts w:eastAsia="Calibri"/>
                <w:color w:val="000000"/>
                <w:sz w:val="24"/>
                <w:szCs w:val="24"/>
              </w:rPr>
            </w:pPr>
          </w:p>
          <w:p w:rsidR="0011453B" w:rsidRDefault="0011453B" w:rsidP="00ED62CA">
            <w:pPr>
              <w:widowControl w:val="0"/>
              <w:autoSpaceDE w:val="0"/>
              <w:autoSpaceDN w:val="0"/>
              <w:jc w:val="center"/>
              <w:rPr>
                <w:rFonts w:eastAsia="Calibri"/>
                <w:color w:val="000000"/>
                <w:sz w:val="24"/>
                <w:szCs w:val="24"/>
              </w:rPr>
            </w:pPr>
          </w:p>
          <w:p w:rsidR="0011453B" w:rsidRDefault="0011453B" w:rsidP="00ED62CA">
            <w:pPr>
              <w:widowControl w:val="0"/>
              <w:autoSpaceDE w:val="0"/>
              <w:autoSpaceDN w:val="0"/>
              <w:jc w:val="center"/>
              <w:rPr>
                <w:rFonts w:eastAsia="Calibri"/>
                <w:color w:val="000000"/>
                <w:sz w:val="24"/>
                <w:szCs w:val="24"/>
              </w:rPr>
            </w:pPr>
          </w:p>
          <w:p w:rsidR="00ED62CA" w:rsidRPr="0011453B" w:rsidRDefault="00ED62CA" w:rsidP="0011453B">
            <w:pPr>
              <w:widowControl w:val="0"/>
              <w:autoSpaceDE w:val="0"/>
              <w:autoSpaceDN w:val="0"/>
              <w:rPr>
                <w:rFonts w:eastAsia="Calibri"/>
                <w:color w:val="000000"/>
                <w:sz w:val="24"/>
                <w:szCs w:val="24"/>
              </w:rPr>
            </w:pPr>
            <w:r w:rsidRPr="0011453B">
              <w:rPr>
                <w:rFonts w:eastAsia="Calibri"/>
                <w:color w:val="000000"/>
                <w:sz w:val="24"/>
                <w:szCs w:val="24"/>
              </w:rPr>
              <w:t>Мультфильм, беседа</w:t>
            </w:r>
          </w:p>
          <w:p w:rsidR="00ED62CA" w:rsidRPr="0011453B" w:rsidRDefault="00ED62CA" w:rsidP="00ED62CA">
            <w:pPr>
              <w:widowControl w:val="0"/>
              <w:autoSpaceDE w:val="0"/>
              <w:autoSpaceDN w:val="0"/>
              <w:jc w:val="center"/>
              <w:rPr>
                <w:rFonts w:eastAsia="Calibri"/>
                <w:color w:val="000000"/>
                <w:sz w:val="24"/>
                <w:szCs w:val="24"/>
              </w:rPr>
            </w:pPr>
          </w:p>
          <w:p w:rsidR="00ED62CA" w:rsidRPr="0011453B" w:rsidRDefault="00ED62CA" w:rsidP="00ED62CA">
            <w:pPr>
              <w:widowControl w:val="0"/>
              <w:autoSpaceDE w:val="0"/>
              <w:autoSpaceDN w:val="0"/>
              <w:jc w:val="center"/>
              <w:rPr>
                <w:rFonts w:eastAsia="Calibri"/>
                <w:color w:val="000000"/>
                <w:sz w:val="24"/>
                <w:szCs w:val="24"/>
              </w:rPr>
            </w:pPr>
          </w:p>
          <w:p w:rsidR="0011453B" w:rsidRDefault="0011453B" w:rsidP="00ED62CA">
            <w:pPr>
              <w:widowControl w:val="0"/>
              <w:autoSpaceDE w:val="0"/>
              <w:autoSpaceDN w:val="0"/>
              <w:jc w:val="center"/>
              <w:rPr>
                <w:rFonts w:eastAsia="Calibri"/>
                <w:color w:val="000000"/>
                <w:sz w:val="24"/>
                <w:szCs w:val="24"/>
              </w:rPr>
            </w:pPr>
          </w:p>
          <w:p w:rsidR="0011453B" w:rsidRDefault="0011453B" w:rsidP="00ED62CA">
            <w:pPr>
              <w:widowControl w:val="0"/>
              <w:autoSpaceDE w:val="0"/>
              <w:autoSpaceDN w:val="0"/>
              <w:jc w:val="center"/>
              <w:rPr>
                <w:rFonts w:eastAsia="Calibri"/>
                <w:color w:val="000000"/>
                <w:sz w:val="24"/>
                <w:szCs w:val="24"/>
              </w:rPr>
            </w:pPr>
          </w:p>
          <w:p w:rsidR="0011453B" w:rsidRDefault="0011453B" w:rsidP="00ED62CA">
            <w:pPr>
              <w:widowControl w:val="0"/>
              <w:autoSpaceDE w:val="0"/>
              <w:autoSpaceDN w:val="0"/>
              <w:jc w:val="center"/>
              <w:rPr>
                <w:rFonts w:eastAsia="Calibri"/>
                <w:color w:val="000000"/>
                <w:sz w:val="24"/>
                <w:szCs w:val="24"/>
              </w:rPr>
            </w:pPr>
          </w:p>
          <w:p w:rsidR="0011453B" w:rsidRDefault="0011453B" w:rsidP="00ED62CA">
            <w:pPr>
              <w:widowControl w:val="0"/>
              <w:autoSpaceDE w:val="0"/>
              <w:autoSpaceDN w:val="0"/>
              <w:jc w:val="center"/>
              <w:rPr>
                <w:rFonts w:eastAsia="Calibri"/>
                <w:color w:val="000000"/>
                <w:sz w:val="24"/>
                <w:szCs w:val="24"/>
              </w:rPr>
            </w:pPr>
          </w:p>
          <w:p w:rsidR="0011453B" w:rsidRDefault="0011453B" w:rsidP="00ED62CA">
            <w:pPr>
              <w:widowControl w:val="0"/>
              <w:autoSpaceDE w:val="0"/>
              <w:autoSpaceDN w:val="0"/>
              <w:jc w:val="center"/>
              <w:rPr>
                <w:rFonts w:eastAsia="Calibri"/>
                <w:color w:val="000000"/>
                <w:sz w:val="24"/>
                <w:szCs w:val="24"/>
              </w:rPr>
            </w:pPr>
          </w:p>
          <w:p w:rsidR="00ED62CA" w:rsidRPr="0011453B" w:rsidRDefault="00ED62CA" w:rsidP="0011453B">
            <w:pPr>
              <w:widowControl w:val="0"/>
              <w:autoSpaceDE w:val="0"/>
              <w:autoSpaceDN w:val="0"/>
              <w:rPr>
                <w:rFonts w:eastAsia="Calibri"/>
                <w:color w:val="000000"/>
                <w:sz w:val="24"/>
                <w:szCs w:val="24"/>
              </w:rPr>
            </w:pPr>
            <w:r w:rsidRPr="0011453B">
              <w:rPr>
                <w:rFonts w:eastAsia="Calibri"/>
                <w:color w:val="000000"/>
                <w:sz w:val="24"/>
                <w:szCs w:val="24"/>
              </w:rPr>
              <w:t>Викторина</w:t>
            </w:r>
          </w:p>
        </w:tc>
        <w:tc>
          <w:tcPr>
            <w:tcW w:w="1849" w:type="dxa"/>
            <w:tcBorders>
              <w:top w:val="single" w:sz="4" w:space="0" w:color="000000"/>
              <w:left w:val="single" w:sz="4" w:space="0" w:color="000000"/>
              <w:bottom w:val="single" w:sz="4" w:space="0" w:color="000000"/>
              <w:right w:val="single" w:sz="4" w:space="0" w:color="000000"/>
            </w:tcBorders>
          </w:tcPr>
          <w:p w:rsidR="0011453B" w:rsidRDefault="0011453B" w:rsidP="00ED62CA">
            <w:pPr>
              <w:widowControl w:val="0"/>
              <w:autoSpaceDE w:val="0"/>
              <w:autoSpaceDN w:val="0"/>
              <w:jc w:val="center"/>
              <w:rPr>
                <w:rFonts w:eastAsia="Calibri"/>
                <w:sz w:val="24"/>
                <w:szCs w:val="24"/>
              </w:rPr>
            </w:pPr>
          </w:p>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19-26.03.26</w:t>
            </w: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19.03.26</w:t>
            </w: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20.03.26</w:t>
            </w: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21.03.26</w:t>
            </w: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11453B">
            <w:pPr>
              <w:widowControl w:val="0"/>
              <w:autoSpaceDE w:val="0"/>
              <w:autoSpaceDN w:val="0"/>
              <w:jc w:val="center"/>
              <w:rPr>
                <w:rFonts w:eastAsia="Calibri"/>
                <w:sz w:val="24"/>
                <w:szCs w:val="24"/>
                <w:lang w:val="en-US"/>
              </w:rPr>
            </w:pPr>
            <w:r w:rsidRPr="00ED62CA">
              <w:rPr>
                <w:rFonts w:eastAsia="Calibri"/>
                <w:sz w:val="24"/>
                <w:szCs w:val="24"/>
                <w:lang w:val="en-US"/>
              </w:rPr>
              <w:t>21.03.26</w:t>
            </w:r>
          </w:p>
          <w:p w:rsidR="00ED62CA" w:rsidRPr="00ED62CA" w:rsidRDefault="00ED62CA" w:rsidP="00ED62CA">
            <w:pPr>
              <w:widowControl w:val="0"/>
              <w:autoSpaceDE w:val="0"/>
              <w:autoSpaceDN w:val="0"/>
              <w:jc w:val="center"/>
              <w:rPr>
                <w:rFonts w:eastAsia="Calibri"/>
                <w:sz w:val="24"/>
                <w:szCs w:val="24"/>
                <w:lang w:val="en-US"/>
              </w:rPr>
            </w:pPr>
            <w:r w:rsidRPr="00ED62CA">
              <w:rPr>
                <w:rFonts w:eastAsia="Calibri"/>
                <w:sz w:val="24"/>
                <w:szCs w:val="24"/>
                <w:lang w:val="en-US"/>
              </w:rPr>
              <w:t>23.03.26</w:t>
            </w: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p>
          <w:p w:rsidR="00ED62CA" w:rsidRPr="00ED62CA" w:rsidRDefault="00ED62CA" w:rsidP="00ED62CA">
            <w:pPr>
              <w:widowControl w:val="0"/>
              <w:autoSpaceDE w:val="0"/>
              <w:autoSpaceDN w:val="0"/>
              <w:jc w:val="center"/>
              <w:rPr>
                <w:rFonts w:eastAsia="Calibri"/>
                <w:sz w:val="24"/>
                <w:szCs w:val="24"/>
                <w:lang w:val="en-US"/>
              </w:rPr>
            </w:pPr>
          </w:p>
          <w:p w:rsidR="0011453B" w:rsidRDefault="0011453B" w:rsidP="00ED62CA">
            <w:pPr>
              <w:widowControl w:val="0"/>
              <w:autoSpaceDE w:val="0"/>
              <w:autoSpaceDN w:val="0"/>
              <w:rPr>
                <w:rFonts w:eastAsia="Calibri"/>
                <w:sz w:val="24"/>
                <w:szCs w:val="24"/>
              </w:rPr>
            </w:pPr>
          </w:p>
          <w:p w:rsidR="00ED62CA" w:rsidRPr="00ED62CA" w:rsidRDefault="00ED62CA" w:rsidP="0011453B">
            <w:pPr>
              <w:widowControl w:val="0"/>
              <w:autoSpaceDE w:val="0"/>
              <w:autoSpaceDN w:val="0"/>
              <w:jc w:val="center"/>
              <w:rPr>
                <w:rFonts w:eastAsia="Calibri"/>
                <w:sz w:val="24"/>
                <w:szCs w:val="24"/>
                <w:lang w:val="en-US"/>
              </w:rPr>
            </w:pPr>
            <w:r w:rsidRPr="00ED62CA">
              <w:rPr>
                <w:rFonts w:eastAsia="Calibri"/>
                <w:sz w:val="24"/>
                <w:szCs w:val="24"/>
                <w:lang w:val="en-US"/>
              </w:rPr>
              <w:t>24.03.26</w:t>
            </w:r>
          </w:p>
          <w:p w:rsidR="00ED62CA" w:rsidRPr="00ED62CA" w:rsidRDefault="00ED62CA" w:rsidP="00ED62CA">
            <w:pPr>
              <w:widowControl w:val="0"/>
              <w:autoSpaceDE w:val="0"/>
              <w:autoSpaceDN w:val="0"/>
              <w:jc w:val="both"/>
              <w:rPr>
                <w:rFonts w:eastAsia="Calibri"/>
                <w:sz w:val="24"/>
                <w:szCs w:val="24"/>
              </w:rPr>
            </w:pPr>
          </w:p>
          <w:p w:rsidR="0011453B" w:rsidRDefault="0011453B" w:rsidP="00ED62CA">
            <w:pPr>
              <w:widowControl w:val="0"/>
              <w:autoSpaceDE w:val="0"/>
              <w:autoSpaceDN w:val="0"/>
              <w:jc w:val="both"/>
              <w:rPr>
                <w:rFonts w:eastAsia="Calibri"/>
                <w:sz w:val="24"/>
                <w:szCs w:val="24"/>
              </w:rPr>
            </w:pPr>
          </w:p>
          <w:p w:rsidR="0011453B" w:rsidRDefault="0011453B" w:rsidP="00ED62CA">
            <w:pPr>
              <w:widowControl w:val="0"/>
              <w:autoSpaceDE w:val="0"/>
              <w:autoSpaceDN w:val="0"/>
              <w:jc w:val="both"/>
              <w:rPr>
                <w:rFonts w:eastAsia="Calibri"/>
                <w:sz w:val="24"/>
                <w:szCs w:val="24"/>
              </w:rPr>
            </w:pPr>
          </w:p>
          <w:p w:rsidR="0011453B" w:rsidRDefault="0011453B" w:rsidP="00ED62CA">
            <w:pPr>
              <w:widowControl w:val="0"/>
              <w:autoSpaceDE w:val="0"/>
              <w:autoSpaceDN w:val="0"/>
              <w:jc w:val="both"/>
              <w:rPr>
                <w:rFonts w:eastAsia="Calibri"/>
                <w:sz w:val="24"/>
                <w:szCs w:val="24"/>
              </w:rPr>
            </w:pPr>
          </w:p>
          <w:p w:rsidR="0011453B" w:rsidRDefault="0011453B" w:rsidP="00ED62CA">
            <w:pPr>
              <w:widowControl w:val="0"/>
              <w:autoSpaceDE w:val="0"/>
              <w:autoSpaceDN w:val="0"/>
              <w:jc w:val="both"/>
              <w:rPr>
                <w:rFonts w:eastAsia="Calibri"/>
                <w:sz w:val="24"/>
                <w:szCs w:val="24"/>
              </w:rPr>
            </w:pPr>
          </w:p>
          <w:p w:rsidR="0011453B" w:rsidRDefault="0011453B" w:rsidP="00ED62CA">
            <w:pPr>
              <w:widowControl w:val="0"/>
              <w:autoSpaceDE w:val="0"/>
              <w:autoSpaceDN w:val="0"/>
              <w:jc w:val="both"/>
              <w:rPr>
                <w:rFonts w:eastAsia="Calibri"/>
                <w:sz w:val="24"/>
                <w:szCs w:val="24"/>
              </w:rPr>
            </w:pPr>
          </w:p>
          <w:p w:rsidR="0011453B" w:rsidRDefault="0011453B" w:rsidP="00ED62CA">
            <w:pPr>
              <w:widowControl w:val="0"/>
              <w:autoSpaceDE w:val="0"/>
              <w:autoSpaceDN w:val="0"/>
              <w:jc w:val="both"/>
              <w:rPr>
                <w:rFonts w:eastAsia="Calibri"/>
                <w:sz w:val="24"/>
                <w:szCs w:val="24"/>
              </w:rPr>
            </w:pPr>
          </w:p>
          <w:p w:rsidR="00ED62CA" w:rsidRPr="00ED62CA" w:rsidRDefault="00ED62CA" w:rsidP="0011453B">
            <w:pPr>
              <w:widowControl w:val="0"/>
              <w:autoSpaceDE w:val="0"/>
              <w:autoSpaceDN w:val="0"/>
              <w:jc w:val="center"/>
              <w:rPr>
                <w:rFonts w:eastAsia="Calibri"/>
                <w:sz w:val="24"/>
                <w:szCs w:val="24"/>
                <w:lang w:val="en-US"/>
              </w:rPr>
            </w:pPr>
            <w:r w:rsidRPr="00ED62CA">
              <w:rPr>
                <w:rFonts w:eastAsia="Calibri"/>
                <w:sz w:val="24"/>
                <w:szCs w:val="24"/>
                <w:lang w:val="en-US"/>
              </w:rPr>
              <w:t>25.03.26</w:t>
            </w:r>
          </w:p>
        </w:tc>
      </w:tr>
    </w:tbl>
    <w:p w:rsidR="00ED62CA" w:rsidRDefault="00ED62CA" w:rsidP="009361DA">
      <w:pPr>
        <w:rPr>
          <w:rFonts w:ascii="Times New Roman" w:hAnsi="Times New Roman" w:cs="Times New Roman"/>
          <w:b/>
          <w:bCs/>
          <w:sz w:val="24"/>
          <w:szCs w:val="24"/>
        </w:rPr>
      </w:pPr>
    </w:p>
    <w:p w:rsidR="00ED62CA" w:rsidRPr="00ED62CA" w:rsidRDefault="00ED62CA" w:rsidP="00ED62CA">
      <w:pPr>
        <w:spacing w:after="160" w:line="259" w:lineRule="auto"/>
        <w:jc w:val="center"/>
        <w:rPr>
          <w:rFonts w:ascii="Times New Roman" w:eastAsia="Calibri" w:hAnsi="Times New Roman" w:cs="Times New Roman"/>
          <w:b/>
          <w:bCs/>
          <w:iCs/>
          <w:sz w:val="24"/>
          <w:szCs w:val="24"/>
        </w:rPr>
      </w:pPr>
      <w:r w:rsidRPr="00ED62CA">
        <w:rPr>
          <w:rFonts w:ascii="Times New Roman" w:eastAsia="Calibri" w:hAnsi="Times New Roman" w:cs="Times New Roman"/>
          <w:b/>
          <w:bCs/>
          <w:iCs/>
          <w:sz w:val="24"/>
          <w:szCs w:val="24"/>
        </w:rPr>
        <w:t>4.3. Валеологическое направление деятельности</w:t>
      </w:r>
    </w:p>
    <w:p w:rsidR="00ED62CA" w:rsidRPr="00ED62CA" w:rsidRDefault="00ED62CA" w:rsidP="00ED62CA">
      <w:pPr>
        <w:tabs>
          <w:tab w:val="left" w:pos="851"/>
        </w:tabs>
        <w:spacing w:after="0"/>
        <w:ind w:firstLine="708"/>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Организация валеологической работы в рамках смены включает в себя следующее:</w:t>
      </w:r>
    </w:p>
    <w:p w:rsidR="00ED62CA" w:rsidRPr="00ED62CA" w:rsidRDefault="00ED62CA" w:rsidP="00ED62CA">
      <w:pPr>
        <w:tabs>
          <w:tab w:val="left" w:pos="851"/>
        </w:tabs>
        <w:spacing w:after="0"/>
        <w:ind w:firstLine="708"/>
        <w:jc w:val="both"/>
        <w:rPr>
          <w:rFonts w:ascii="Times New Roman" w:eastAsia="Calibri" w:hAnsi="Times New Roman" w:cs="Times New Roman"/>
          <w:i/>
          <w:iCs/>
          <w:sz w:val="24"/>
          <w:szCs w:val="24"/>
          <w:u w:val="single"/>
        </w:rPr>
      </w:pPr>
      <w:r w:rsidRPr="00ED62CA">
        <w:rPr>
          <w:rFonts w:ascii="Times New Roman" w:eastAsia="Calibri" w:hAnsi="Times New Roman" w:cs="Times New Roman"/>
          <w:i/>
          <w:iCs/>
          <w:sz w:val="24"/>
          <w:szCs w:val="24"/>
          <w:u w:val="single"/>
        </w:rPr>
        <w:t>1.Обеспечение рационального питания.</w:t>
      </w:r>
    </w:p>
    <w:p w:rsidR="00ED62CA" w:rsidRPr="00ED62CA" w:rsidRDefault="00ED62CA" w:rsidP="00ED62CA">
      <w:pPr>
        <w:tabs>
          <w:tab w:val="left" w:pos="851"/>
        </w:tabs>
        <w:spacing w:after="0"/>
        <w:ind w:firstLine="708"/>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В рамках программы организовано пятиразовое питание: завтрак, обед, полдник, ужин, второй ужин. Меню соответствует требованиям питания в детском учреждении, индивидуальные особенности питания участников решаются в частном порядке через медицинского работника.</w:t>
      </w:r>
    </w:p>
    <w:p w:rsidR="00ED62CA" w:rsidRPr="00ED62CA" w:rsidRDefault="00ED62CA" w:rsidP="00ED62CA">
      <w:pPr>
        <w:tabs>
          <w:tab w:val="left" w:pos="851"/>
        </w:tabs>
        <w:spacing w:after="0"/>
        <w:ind w:firstLine="708"/>
        <w:jc w:val="both"/>
        <w:rPr>
          <w:rFonts w:ascii="Times New Roman" w:eastAsia="Calibri" w:hAnsi="Times New Roman" w:cs="Times New Roman"/>
          <w:i/>
          <w:iCs/>
          <w:sz w:val="24"/>
          <w:szCs w:val="24"/>
          <w:u w:val="single"/>
        </w:rPr>
      </w:pPr>
      <w:r w:rsidRPr="00ED62CA">
        <w:rPr>
          <w:rFonts w:ascii="Times New Roman" w:eastAsia="Calibri" w:hAnsi="Times New Roman" w:cs="Times New Roman"/>
          <w:i/>
          <w:iCs/>
          <w:sz w:val="24"/>
          <w:szCs w:val="24"/>
          <w:u w:val="single"/>
        </w:rPr>
        <w:t>2. Физическое воспитание</w:t>
      </w:r>
      <w:r>
        <w:rPr>
          <w:rFonts w:ascii="Times New Roman" w:eastAsia="Calibri" w:hAnsi="Times New Roman" w:cs="Times New Roman"/>
          <w:i/>
          <w:iCs/>
          <w:sz w:val="24"/>
          <w:szCs w:val="24"/>
          <w:u w:val="single"/>
        </w:rPr>
        <w:t>.</w:t>
      </w:r>
    </w:p>
    <w:p w:rsidR="00ED62CA" w:rsidRPr="00ED62CA" w:rsidRDefault="00ED62CA" w:rsidP="00ED62CA">
      <w:pPr>
        <w:tabs>
          <w:tab w:val="left" w:pos="851"/>
        </w:tabs>
        <w:spacing w:after="0"/>
        <w:ind w:firstLine="708"/>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 xml:space="preserve">В программе предусмотрены спортивные эстафеты и соревнования, реализуемые в течение смены: </w:t>
      </w:r>
    </w:p>
    <w:p w:rsidR="00ED62CA" w:rsidRPr="00ED62CA" w:rsidRDefault="00ED62CA" w:rsidP="00ED62CA">
      <w:pPr>
        <w:tabs>
          <w:tab w:val="left" w:pos="851"/>
        </w:tabs>
        <w:spacing w:after="0"/>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w:t>
      </w:r>
      <w:r w:rsidRPr="00ED62CA">
        <w:rPr>
          <w:rFonts w:ascii="Times New Roman" w:eastAsia="Calibri" w:hAnsi="Times New Roman" w:cs="Times New Roman"/>
          <w:iCs/>
          <w:sz w:val="24"/>
          <w:szCs w:val="24"/>
        </w:rPr>
        <w:t>Посещение бассейна (не менее 3-х раз за смену)</w:t>
      </w:r>
    </w:p>
    <w:p w:rsidR="00ED62CA" w:rsidRPr="00ED62CA" w:rsidRDefault="00ED62CA" w:rsidP="00ED62CA">
      <w:pPr>
        <w:tabs>
          <w:tab w:val="left" w:pos="851"/>
        </w:tabs>
        <w:spacing w:after="0"/>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lastRenderedPageBreak/>
        <w:t xml:space="preserve">- </w:t>
      </w:r>
      <w:r w:rsidRPr="00ED62CA">
        <w:rPr>
          <w:rFonts w:ascii="Times New Roman" w:eastAsia="Calibri" w:hAnsi="Times New Roman" w:cs="Times New Roman"/>
          <w:iCs/>
          <w:sz w:val="24"/>
          <w:szCs w:val="24"/>
        </w:rPr>
        <w:t>Час спорта</w:t>
      </w:r>
    </w:p>
    <w:p w:rsidR="00ED62CA" w:rsidRPr="00ED62CA" w:rsidRDefault="00ED62CA" w:rsidP="00ED62CA">
      <w:pPr>
        <w:tabs>
          <w:tab w:val="left" w:pos="851"/>
        </w:tabs>
        <w:spacing w:after="0"/>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w:t>
      </w:r>
      <w:r w:rsidRPr="00ED62CA">
        <w:rPr>
          <w:rFonts w:ascii="Times New Roman" w:eastAsia="Calibri" w:hAnsi="Times New Roman" w:cs="Times New Roman"/>
          <w:iCs/>
          <w:sz w:val="24"/>
          <w:szCs w:val="24"/>
        </w:rPr>
        <w:t>Спортивная эстафета</w:t>
      </w:r>
    </w:p>
    <w:p w:rsidR="00ED62CA" w:rsidRPr="00ED62CA" w:rsidRDefault="00ED62CA" w:rsidP="00ED62CA">
      <w:pPr>
        <w:tabs>
          <w:tab w:val="left" w:pos="851"/>
        </w:tabs>
        <w:spacing w:after="0"/>
        <w:ind w:firstLine="708"/>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ab/>
        <w:t>Ежедневые зарядки и прогулки на отрытом воздухе проходят по расписанию и сопровождаются спорт инструктором:</w:t>
      </w:r>
    </w:p>
    <w:p w:rsidR="00ED62CA" w:rsidRPr="00ED62CA" w:rsidRDefault="00ED62CA" w:rsidP="00ED62CA">
      <w:pPr>
        <w:tabs>
          <w:tab w:val="left" w:pos="851"/>
        </w:tabs>
        <w:spacing w:after="0"/>
        <w:ind w:firstLine="708"/>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w:t>
      </w:r>
      <w:r w:rsidRPr="00ED62CA">
        <w:rPr>
          <w:rFonts w:ascii="Times New Roman" w:eastAsia="Calibri" w:hAnsi="Times New Roman" w:cs="Times New Roman"/>
          <w:iCs/>
          <w:sz w:val="24"/>
          <w:szCs w:val="24"/>
        </w:rPr>
        <w:t xml:space="preserve">09:00 – Зарядка </w:t>
      </w:r>
    </w:p>
    <w:p w:rsidR="00ED62CA" w:rsidRPr="00ED62CA" w:rsidRDefault="00ED62CA" w:rsidP="00ED62CA">
      <w:pPr>
        <w:tabs>
          <w:tab w:val="left" w:pos="851"/>
        </w:tabs>
        <w:spacing w:after="0"/>
        <w:ind w:firstLine="708"/>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w:t>
      </w:r>
      <w:r w:rsidRPr="00ED62CA">
        <w:rPr>
          <w:rFonts w:ascii="Times New Roman" w:eastAsia="Calibri" w:hAnsi="Times New Roman" w:cs="Times New Roman"/>
          <w:iCs/>
          <w:sz w:val="24"/>
          <w:szCs w:val="24"/>
        </w:rPr>
        <w:t>17:30 – Час спорта/ Бассейн</w:t>
      </w:r>
    </w:p>
    <w:p w:rsidR="00ED62CA" w:rsidRPr="00ED62CA" w:rsidRDefault="00ED62CA" w:rsidP="00ED62CA">
      <w:pPr>
        <w:tabs>
          <w:tab w:val="left" w:pos="851"/>
        </w:tabs>
        <w:spacing w:after="0"/>
        <w:ind w:firstLine="708"/>
        <w:jc w:val="both"/>
        <w:rPr>
          <w:rFonts w:ascii="Times New Roman" w:eastAsia="Calibri" w:hAnsi="Times New Roman" w:cs="Times New Roman"/>
          <w:i/>
          <w:iCs/>
          <w:sz w:val="24"/>
          <w:szCs w:val="24"/>
          <w:u w:val="single"/>
        </w:rPr>
      </w:pPr>
      <w:r w:rsidRPr="00ED62CA">
        <w:rPr>
          <w:rFonts w:ascii="Times New Roman" w:eastAsia="Calibri" w:hAnsi="Times New Roman" w:cs="Times New Roman"/>
          <w:i/>
          <w:iCs/>
          <w:sz w:val="24"/>
          <w:szCs w:val="24"/>
          <w:u w:val="single"/>
        </w:rPr>
        <w:t>3. Обеспечение безопасности во всех проявлениях и безопасное поведение.</w:t>
      </w:r>
    </w:p>
    <w:p w:rsidR="00ED62CA" w:rsidRPr="00ED62CA" w:rsidRDefault="00ED62CA" w:rsidP="00ED62CA">
      <w:pPr>
        <w:tabs>
          <w:tab w:val="left" w:pos="851"/>
        </w:tabs>
        <w:spacing w:after="0"/>
        <w:ind w:firstLine="708"/>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 xml:space="preserve">Дружина «Созвездие» оснащена противопожарной безопасностью и охраной, позволяющей обеспечить безопасность участников на территории. Для обеспечения безопасности участников предусмотрены беседы, инструктажи и здоровьесберегающий режим дня, включающий время для отдыха в 14:00: </w:t>
      </w:r>
    </w:p>
    <w:p w:rsidR="00ED62CA" w:rsidRPr="00ED62CA" w:rsidRDefault="00ED62CA" w:rsidP="00ED62CA">
      <w:pPr>
        <w:tabs>
          <w:tab w:val="left" w:pos="851"/>
        </w:tabs>
        <w:spacing w:after="0"/>
        <w:ind w:left="708"/>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w:t>
      </w:r>
      <w:r w:rsidRPr="00ED62CA">
        <w:rPr>
          <w:rFonts w:ascii="Times New Roman" w:eastAsia="Calibri" w:hAnsi="Times New Roman" w:cs="Times New Roman"/>
          <w:iCs/>
          <w:sz w:val="24"/>
          <w:szCs w:val="24"/>
        </w:rPr>
        <w:t>Инструктажи</w:t>
      </w:r>
    </w:p>
    <w:p w:rsidR="00ED62CA" w:rsidRPr="00ED62CA" w:rsidRDefault="00ED62CA" w:rsidP="00ED62CA">
      <w:pPr>
        <w:tabs>
          <w:tab w:val="left" w:pos="851"/>
        </w:tabs>
        <w:spacing w:after="0"/>
        <w:ind w:left="708"/>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w:t>
      </w:r>
      <w:r w:rsidRPr="00ED62CA">
        <w:rPr>
          <w:rFonts w:ascii="Times New Roman" w:eastAsia="Calibri" w:hAnsi="Times New Roman" w:cs="Times New Roman"/>
          <w:iCs/>
          <w:sz w:val="24"/>
          <w:szCs w:val="24"/>
        </w:rPr>
        <w:t>Экскурсии по территории</w:t>
      </w:r>
    </w:p>
    <w:p w:rsidR="00ED62CA" w:rsidRPr="00ED62CA" w:rsidRDefault="00ED62CA" w:rsidP="00ED62CA">
      <w:pPr>
        <w:tabs>
          <w:tab w:val="left" w:pos="851"/>
        </w:tabs>
        <w:spacing w:after="0"/>
        <w:ind w:left="708"/>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w:t>
      </w:r>
      <w:r w:rsidRPr="00ED62CA">
        <w:rPr>
          <w:rFonts w:ascii="Times New Roman" w:eastAsia="Calibri" w:hAnsi="Times New Roman" w:cs="Times New Roman"/>
          <w:iCs/>
          <w:sz w:val="24"/>
          <w:szCs w:val="24"/>
        </w:rPr>
        <w:t>Организационно-хозяйственный сбор</w:t>
      </w:r>
    </w:p>
    <w:p w:rsidR="00ED62CA" w:rsidRPr="00ED62CA" w:rsidRDefault="00ED62CA" w:rsidP="00ED62CA">
      <w:pPr>
        <w:tabs>
          <w:tab w:val="left" w:pos="851"/>
        </w:tabs>
        <w:spacing w:after="0"/>
        <w:ind w:left="708"/>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w:t>
      </w:r>
      <w:r w:rsidRPr="00ED62CA">
        <w:rPr>
          <w:rFonts w:ascii="Times New Roman" w:eastAsia="Calibri" w:hAnsi="Times New Roman" w:cs="Times New Roman"/>
          <w:iCs/>
          <w:sz w:val="24"/>
          <w:szCs w:val="24"/>
        </w:rPr>
        <w:t>ОД «Пожарная безопасность»</w:t>
      </w:r>
    </w:p>
    <w:p w:rsidR="00ED62CA" w:rsidRPr="00ED62CA" w:rsidRDefault="00ED62CA" w:rsidP="00ED62CA">
      <w:pPr>
        <w:tabs>
          <w:tab w:val="left" w:pos="851"/>
        </w:tabs>
        <w:spacing w:after="0"/>
        <w:ind w:left="708"/>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w:t>
      </w:r>
      <w:r w:rsidRPr="00ED62CA">
        <w:rPr>
          <w:rFonts w:ascii="Times New Roman" w:eastAsia="Calibri" w:hAnsi="Times New Roman" w:cs="Times New Roman"/>
          <w:iCs/>
          <w:sz w:val="24"/>
          <w:szCs w:val="24"/>
        </w:rPr>
        <w:t>Экскурсия по дружине</w:t>
      </w:r>
    </w:p>
    <w:p w:rsidR="00ED62CA" w:rsidRPr="00ED62CA" w:rsidRDefault="00ED62CA" w:rsidP="00ED62CA">
      <w:pPr>
        <w:tabs>
          <w:tab w:val="left" w:pos="851"/>
        </w:tabs>
        <w:spacing w:after="0"/>
        <w:ind w:firstLine="708"/>
        <w:jc w:val="both"/>
        <w:rPr>
          <w:rFonts w:ascii="Times New Roman" w:eastAsia="Calibri" w:hAnsi="Times New Roman" w:cs="Times New Roman"/>
          <w:bCs/>
          <w:i/>
          <w:iCs/>
          <w:sz w:val="24"/>
          <w:szCs w:val="24"/>
          <w:u w:val="single"/>
        </w:rPr>
      </w:pPr>
      <w:r w:rsidRPr="00ED62CA">
        <w:rPr>
          <w:rFonts w:ascii="Times New Roman" w:eastAsia="Calibri" w:hAnsi="Times New Roman" w:cs="Times New Roman"/>
          <w:bCs/>
          <w:i/>
          <w:iCs/>
          <w:sz w:val="24"/>
          <w:szCs w:val="24"/>
          <w:u w:val="single"/>
        </w:rPr>
        <w:t xml:space="preserve">4. Психологическое сопровождение. </w:t>
      </w:r>
    </w:p>
    <w:p w:rsidR="00ED62CA" w:rsidRPr="00ED62CA" w:rsidRDefault="00ED62CA" w:rsidP="00ED62CA">
      <w:pPr>
        <w:tabs>
          <w:tab w:val="left" w:pos="851"/>
        </w:tabs>
        <w:spacing w:after="0"/>
        <w:ind w:firstLine="708"/>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Данное направление деятельности основано на программе организации психологической работы. Психологическое сопровождение в рамках смены осуществляется в следующих направлениях.</w:t>
      </w:r>
    </w:p>
    <w:p w:rsidR="00ED62CA" w:rsidRPr="00ED62CA" w:rsidRDefault="00ED62CA" w:rsidP="00ED62CA">
      <w:pPr>
        <w:tabs>
          <w:tab w:val="left" w:pos="851"/>
          <w:tab w:val="left" w:pos="993"/>
        </w:tabs>
        <w:spacing w:after="0"/>
        <w:ind w:firstLine="708"/>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1.</w:t>
      </w:r>
      <w:r w:rsidRPr="00ED62CA">
        <w:rPr>
          <w:rFonts w:ascii="Times New Roman" w:eastAsia="Calibri" w:hAnsi="Times New Roman" w:cs="Times New Roman"/>
          <w:iCs/>
          <w:sz w:val="24"/>
          <w:szCs w:val="24"/>
        </w:rPr>
        <w:tab/>
        <w:t>Психодиагностическая работа: диагностическая работа с детьми и вожатыми (анкетирование, тестирование, диагностические методики и инструменты).</w:t>
      </w:r>
    </w:p>
    <w:p w:rsidR="00ED62CA" w:rsidRPr="00ED62CA" w:rsidRDefault="00ED62CA" w:rsidP="00ED62CA">
      <w:pPr>
        <w:tabs>
          <w:tab w:val="left" w:pos="851"/>
          <w:tab w:val="left" w:pos="993"/>
        </w:tabs>
        <w:spacing w:after="0"/>
        <w:ind w:firstLine="708"/>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2.</w:t>
      </w:r>
      <w:r w:rsidRPr="00ED62CA">
        <w:rPr>
          <w:rFonts w:ascii="Times New Roman" w:eastAsia="Calibri" w:hAnsi="Times New Roman" w:cs="Times New Roman"/>
          <w:iCs/>
          <w:sz w:val="24"/>
          <w:szCs w:val="24"/>
        </w:rPr>
        <w:tab/>
        <w:t>Психологическое просвещение: лекции, беседы, стенды с информацией, просмотр и обсуждение фильмов, психологический анализ поведения.</w:t>
      </w:r>
    </w:p>
    <w:p w:rsidR="00ED62CA" w:rsidRPr="00ED62CA" w:rsidRDefault="00ED62CA" w:rsidP="00ED62CA">
      <w:pPr>
        <w:tabs>
          <w:tab w:val="left" w:pos="851"/>
          <w:tab w:val="left" w:pos="993"/>
        </w:tabs>
        <w:spacing w:after="0"/>
        <w:ind w:firstLine="708"/>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3.</w:t>
      </w:r>
      <w:r w:rsidRPr="00ED62CA">
        <w:rPr>
          <w:rFonts w:ascii="Times New Roman" w:eastAsia="Calibri" w:hAnsi="Times New Roman" w:cs="Times New Roman"/>
          <w:iCs/>
          <w:sz w:val="24"/>
          <w:szCs w:val="24"/>
        </w:rPr>
        <w:tab/>
        <w:t>Психологическая профилактика: профилактика дезадаптации (психологические тренинги и упражнения, психологические мероприятия, профилактические консультации с детьми, родителями, вожатыми, педагогами, посещение часов отрядных дел, огоньков, объединений дополнительного образования и др., мониторинг комфортности пребывания ребенка, организация спонтанной беседы с детьми), профилактика деструктивных отношений во временных детских коллективах, профилактика эмоционального переутомления вожатых.</w:t>
      </w:r>
    </w:p>
    <w:p w:rsidR="00ED62CA" w:rsidRPr="00ED62CA" w:rsidRDefault="00ED62CA" w:rsidP="00ED62CA">
      <w:pPr>
        <w:tabs>
          <w:tab w:val="left" w:pos="851"/>
          <w:tab w:val="left" w:pos="993"/>
        </w:tabs>
        <w:spacing w:after="0"/>
        <w:ind w:firstLine="708"/>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4.</w:t>
      </w:r>
      <w:r w:rsidRPr="00ED62CA">
        <w:rPr>
          <w:rFonts w:ascii="Times New Roman" w:eastAsia="Calibri" w:hAnsi="Times New Roman" w:cs="Times New Roman"/>
          <w:iCs/>
          <w:sz w:val="24"/>
          <w:szCs w:val="24"/>
        </w:rPr>
        <w:tab/>
        <w:t>Коррекционно-развивающая работа: проведение отрядных огоньков психологической направленности, артпедагогика (Мозартика), арттерапия (драматерапия, игротерапия, сказкотерапия, песочная терапия, нейрографика, изотерапия, леготерапия), технологии психологического сопровождения (телефон доверия, почта доверия, сенсорная комната / центр психологической разгрузки, игровой центр/комната), логопедические занятия (по показаниям).</w:t>
      </w:r>
    </w:p>
    <w:p w:rsidR="00ED62CA" w:rsidRPr="00ED62CA" w:rsidRDefault="00ED62CA" w:rsidP="00ED62CA">
      <w:pPr>
        <w:tabs>
          <w:tab w:val="left" w:pos="851"/>
        </w:tabs>
        <w:spacing w:after="0"/>
        <w:ind w:firstLine="708"/>
        <w:jc w:val="center"/>
        <w:rPr>
          <w:rFonts w:ascii="Times New Roman" w:eastAsia="Calibri" w:hAnsi="Times New Roman" w:cs="Times New Roman"/>
          <w:b/>
          <w:iCs/>
          <w:sz w:val="24"/>
          <w:szCs w:val="24"/>
        </w:rPr>
      </w:pPr>
      <w:r w:rsidRPr="00ED62CA">
        <w:rPr>
          <w:rFonts w:ascii="Times New Roman" w:eastAsia="Calibri" w:hAnsi="Times New Roman" w:cs="Times New Roman"/>
          <w:b/>
          <w:iCs/>
          <w:sz w:val="24"/>
          <w:szCs w:val="24"/>
        </w:rPr>
        <w:t>5. Логика развития смены</w:t>
      </w:r>
    </w:p>
    <w:p w:rsidR="00ED62CA" w:rsidRPr="00ED62CA" w:rsidRDefault="00ED62CA" w:rsidP="00ED62CA">
      <w:pPr>
        <w:tabs>
          <w:tab w:val="left" w:pos="851"/>
          <w:tab w:val="left" w:pos="993"/>
        </w:tabs>
        <w:spacing w:after="0"/>
        <w:ind w:firstLine="708"/>
        <w:jc w:val="both"/>
        <w:rPr>
          <w:rFonts w:ascii="Times New Roman" w:eastAsia="Calibri" w:hAnsi="Times New Roman" w:cs="Times New Roman"/>
          <w:b/>
          <w:bCs/>
          <w:i/>
          <w:iCs/>
          <w:sz w:val="24"/>
          <w:szCs w:val="24"/>
        </w:rPr>
      </w:pPr>
      <w:r w:rsidRPr="00ED62CA">
        <w:rPr>
          <w:rFonts w:ascii="Times New Roman" w:eastAsia="Calibri" w:hAnsi="Times New Roman" w:cs="Times New Roman"/>
          <w:b/>
          <w:bCs/>
          <w:i/>
          <w:iCs/>
          <w:sz w:val="24"/>
          <w:szCs w:val="24"/>
        </w:rPr>
        <w:t>Организационный период</w:t>
      </w:r>
    </w:p>
    <w:p w:rsidR="00ED62CA" w:rsidRPr="00ED62CA" w:rsidRDefault="00ED62CA" w:rsidP="00ED62CA">
      <w:pPr>
        <w:tabs>
          <w:tab w:val="left" w:pos="851"/>
          <w:tab w:val="left" w:pos="993"/>
        </w:tabs>
        <w:spacing w:after="0"/>
        <w:ind w:firstLine="708"/>
        <w:jc w:val="both"/>
        <w:rPr>
          <w:rFonts w:ascii="Times New Roman" w:eastAsia="Calibri" w:hAnsi="Times New Roman" w:cs="Times New Roman"/>
          <w:bCs/>
          <w:iCs/>
          <w:sz w:val="24"/>
          <w:szCs w:val="24"/>
        </w:rPr>
      </w:pPr>
      <w:r w:rsidRPr="00ED62CA">
        <w:rPr>
          <w:rFonts w:ascii="Times New Roman" w:eastAsia="Calibri" w:hAnsi="Times New Roman" w:cs="Times New Roman"/>
          <w:b/>
          <w:bCs/>
          <w:iCs/>
          <w:sz w:val="24"/>
          <w:szCs w:val="24"/>
        </w:rPr>
        <w:t>Основные цель</w:t>
      </w:r>
      <w:r w:rsidRPr="00ED62CA">
        <w:rPr>
          <w:rFonts w:ascii="Times New Roman" w:eastAsia="Calibri" w:hAnsi="Times New Roman" w:cs="Times New Roman"/>
          <w:bCs/>
          <w:iCs/>
          <w:sz w:val="24"/>
          <w:szCs w:val="24"/>
        </w:rPr>
        <w:t>: адаптация участников к условиям жизнедеятельности в центре, предъявление ЕПТ, заложение основ ВДК, погружение в тематику смены.</w:t>
      </w:r>
    </w:p>
    <w:p w:rsidR="00ED62CA" w:rsidRPr="00ED62CA" w:rsidRDefault="00ED62CA" w:rsidP="00ED62CA">
      <w:pPr>
        <w:tabs>
          <w:tab w:val="left" w:pos="851"/>
          <w:tab w:val="left" w:pos="993"/>
        </w:tabs>
        <w:spacing w:after="0"/>
        <w:ind w:firstLine="708"/>
        <w:jc w:val="both"/>
        <w:rPr>
          <w:rFonts w:ascii="Times New Roman" w:eastAsia="Calibri" w:hAnsi="Times New Roman" w:cs="Times New Roman"/>
          <w:b/>
          <w:bCs/>
          <w:iCs/>
          <w:sz w:val="24"/>
          <w:szCs w:val="24"/>
        </w:rPr>
      </w:pPr>
      <w:r w:rsidRPr="00ED62CA">
        <w:rPr>
          <w:rFonts w:ascii="Times New Roman" w:eastAsia="Calibri" w:hAnsi="Times New Roman" w:cs="Times New Roman"/>
          <w:b/>
          <w:bCs/>
          <w:iCs/>
          <w:sz w:val="24"/>
          <w:szCs w:val="24"/>
        </w:rPr>
        <w:t>Решаемые задачи:</w:t>
      </w:r>
    </w:p>
    <w:p w:rsidR="00ED62CA" w:rsidRPr="00ED62CA" w:rsidRDefault="00ED62CA" w:rsidP="00ED62CA">
      <w:pPr>
        <w:tabs>
          <w:tab w:val="left" w:pos="851"/>
          <w:tab w:val="left" w:pos="993"/>
        </w:tabs>
        <w:spacing w:after="0"/>
        <w:ind w:firstLine="708"/>
        <w:jc w:val="both"/>
        <w:rPr>
          <w:rFonts w:ascii="Times New Roman" w:eastAsia="Calibri" w:hAnsi="Times New Roman" w:cs="Times New Roman"/>
          <w:bCs/>
          <w:iCs/>
          <w:sz w:val="24"/>
          <w:szCs w:val="24"/>
        </w:rPr>
      </w:pPr>
      <w:r w:rsidRPr="00ED62CA">
        <w:rPr>
          <w:rFonts w:ascii="Times New Roman" w:eastAsia="Calibri" w:hAnsi="Times New Roman" w:cs="Times New Roman"/>
          <w:bCs/>
          <w:iCs/>
          <w:sz w:val="24"/>
          <w:szCs w:val="24"/>
        </w:rPr>
        <w:t>1. Расселить участников и сформировать команды;</w:t>
      </w:r>
    </w:p>
    <w:p w:rsidR="00ED62CA" w:rsidRPr="00ED62CA" w:rsidRDefault="00ED62CA" w:rsidP="00ED62CA">
      <w:pPr>
        <w:tabs>
          <w:tab w:val="left" w:pos="851"/>
          <w:tab w:val="left" w:pos="993"/>
        </w:tabs>
        <w:spacing w:after="0"/>
        <w:ind w:firstLine="708"/>
        <w:jc w:val="both"/>
        <w:rPr>
          <w:rFonts w:ascii="Times New Roman" w:eastAsia="Calibri" w:hAnsi="Times New Roman" w:cs="Times New Roman"/>
          <w:bCs/>
          <w:iCs/>
          <w:sz w:val="24"/>
          <w:szCs w:val="24"/>
        </w:rPr>
      </w:pPr>
      <w:r w:rsidRPr="00ED62CA">
        <w:rPr>
          <w:rFonts w:ascii="Times New Roman" w:eastAsia="Calibri" w:hAnsi="Times New Roman" w:cs="Times New Roman"/>
          <w:bCs/>
          <w:iCs/>
          <w:sz w:val="24"/>
          <w:szCs w:val="24"/>
        </w:rPr>
        <w:t>2. Познакомить участников с территорией лагеря, правилами пребывания,</w:t>
      </w:r>
    </w:p>
    <w:p w:rsidR="00ED62CA" w:rsidRPr="00ED62CA" w:rsidRDefault="00ED62CA" w:rsidP="00ED62CA">
      <w:pPr>
        <w:tabs>
          <w:tab w:val="left" w:pos="851"/>
          <w:tab w:val="left" w:pos="993"/>
        </w:tabs>
        <w:spacing w:after="0"/>
        <w:jc w:val="both"/>
        <w:rPr>
          <w:rFonts w:ascii="Times New Roman" w:eastAsia="Calibri" w:hAnsi="Times New Roman" w:cs="Times New Roman"/>
          <w:bCs/>
          <w:iCs/>
          <w:sz w:val="24"/>
          <w:szCs w:val="24"/>
        </w:rPr>
      </w:pPr>
      <w:r w:rsidRPr="00ED62CA">
        <w:rPr>
          <w:rFonts w:ascii="Times New Roman" w:eastAsia="Calibri" w:hAnsi="Times New Roman" w:cs="Times New Roman"/>
          <w:bCs/>
          <w:iCs/>
          <w:sz w:val="24"/>
          <w:szCs w:val="24"/>
        </w:rPr>
        <w:t>традициями;</w:t>
      </w:r>
    </w:p>
    <w:p w:rsidR="00ED62CA" w:rsidRPr="00ED62CA" w:rsidRDefault="00ED62CA" w:rsidP="00ED62CA">
      <w:pPr>
        <w:tabs>
          <w:tab w:val="left" w:pos="851"/>
          <w:tab w:val="left" w:pos="993"/>
        </w:tabs>
        <w:spacing w:after="0"/>
        <w:ind w:firstLine="708"/>
        <w:jc w:val="both"/>
        <w:rPr>
          <w:rFonts w:ascii="Times New Roman" w:eastAsia="Calibri" w:hAnsi="Times New Roman" w:cs="Times New Roman"/>
          <w:bCs/>
          <w:iCs/>
          <w:sz w:val="24"/>
          <w:szCs w:val="24"/>
        </w:rPr>
      </w:pPr>
      <w:r w:rsidRPr="00ED62CA">
        <w:rPr>
          <w:rFonts w:ascii="Times New Roman" w:eastAsia="Calibri" w:hAnsi="Times New Roman" w:cs="Times New Roman"/>
          <w:bCs/>
          <w:iCs/>
          <w:sz w:val="24"/>
          <w:szCs w:val="24"/>
        </w:rPr>
        <w:lastRenderedPageBreak/>
        <w:t>3. Провести мероприятия, направленные на знакомство;</w:t>
      </w:r>
    </w:p>
    <w:p w:rsidR="00ED62CA" w:rsidRPr="00ED62CA" w:rsidRDefault="00ED62CA" w:rsidP="00ED62CA">
      <w:pPr>
        <w:tabs>
          <w:tab w:val="left" w:pos="851"/>
          <w:tab w:val="left" w:pos="993"/>
        </w:tabs>
        <w:spacing w:after="0"/>
        <w:ind w:firstLine="708"/>
        <w:jc w:val="both"/>
        <w:rPr>
          <w:rFonts w:ascii="Times New Roman" w:eastAsia="Calibri" w:hAnsi="Times New Roman" w:cs="Times New Roman"/>
          <w:bCs/>
          <w:iCs/>
          <w:sz w:val="24"/>
          <w:szCs w:val="24"/>
        </w:rPr>
      </w:pPr>
      <w:r w:rsidRPr="00ED62CA">
        <w:rPr>
          <w:rFonts w:ascii="Times New Roman" w:eastAsia="Calibri" w:hAnsi="Times New Roman" w:cs="Times New Roman"/>
          <w:bCs/>
          <w:iCs/>
          <w:sz w:val="24"/>
          <w:szCs w:val="24"/>
        </w:rPr>
        <w:t>4. Погрузить участников в тематику смены, познакомить с игровыми задачами и возможностями самореализации;</w:t>
      </w:r>
    </w:p>
    <w:p w:rsidR="00ED62CA" w:rsidRPr="00ED62CA" w:rsidRDefault="00ED62CA" w:rsidP="00ED62CA">
      <w:pPr>
        <w:tabs>
          <w:tab w:val="left" w:pos="851"/>
          <w:tab w:val="left" w:pos="993"/>
        </w:tabs>
        <w:spacing w:after="0"/>
        <w:ind w:firstLine="708"/>
        <w:jc w:val="both"/>
        <w:rPr>
          <w:rFonts w:ascii="Times New Roman" w:eastAsia="Calibri" w:hAnsi="Times New Roman" w:cs="Times New Roman"/>
          <w:bCs/>
          <w:iCs/>
          <w:sz w:val="24"/>
          <w:szCs w:val="24"/>
        </w:rPr>
      </w:pPr>
      <w:r w:rsidRPr="00ED62CA">
        <w:rPr>
          <w:rFonts w:ascii="Times New Roman" w:eastAsia="Calibri" w:hAnsi="Times New Roman" w:cs="Times New Roman"/>
          <w:bCs/>
          <w:iCs/>
          <w:sz w:val="24"/>
          <w:szCs w:val="24"/>
        </w:rPr>
        <w:t>5. Выбрать органы соуправления;</w:t>
      </w:r>
    </w:p>
    <w:p w:rsidR="00ED62CA" w:rsidRPr="00ED62CA" w:rsidRDefault="00ED62CA" w:rsidP="00ED62CA">
      <w:pPr>
        <w:tabs>
          <w:tab w:val="left" w:pos="851"/>
          <w:tab w:val="left" w:pos="993"/>
        </w:tabs>
        <w:spacing w:after="0"/>
        <w:ind w:firstLine="708"/>
        <w:jc w:val="both"/>
        <w:rPr>
          <w:rFonts w:ascii="Times New Roman" w:eastAsia="Calibri" w:hAnsi="Times New Roman" w:cs="Times New Roman"/>
          <w:bCs/>
          <w:iCs/>
          <w:sz w:val="24"/>
          <w:szCs w:val="24"/>
        </w:rPr>
      </w:pPr>
      <w:r w:rsidRPr="00ED62CA">
        <w:rPr>
          <w:rFonts w:ascii="Times New Roman" w:eastAsia="Calibri" w:hAnsi="Times New Roman" w:cs="Times New Roman"/>
          <w:bCs/>
          <w:iCs/>
          <w:sz w:val="24"/>
          <w:szCs w:val="24"/>
        </w:rPr>
        <w:t>6. Провести психологами тестирование участников, входящее социальное</w:t>
      </w:r>
    </w:p>
    <w:p w:rsidR="00ED62CA" w:rsidRPr="00ED62CA" w:rsidRDefault="00ED62CA" w:rsidP="00ED62CA">
      <w:pPr>
        <w:tabs>
          <w:tab w:val="left" w:pos="851"/>
          <w:tab w:val="left" w:pos="993"/>
        </w:tabs>
        <w:spacing w:after="0"/>
        <w:jc w:val="both"/>
        <w:rPr>
          <w:rFonts w:ascii="Times New Roman" w:eastAsia="Calibri" w:hAnsi="Times New Roman" w:cs="Times New Roman"/>
          <w:bCs/>
          <w:iCs/>
          <w:sz w:val="24"/>
          <w:szCs w:val="24"/>
        </w:rPr>
      </w:pPr>
      <w:r w:rsidRPr="00ED62CA">
        <w:rPr>
          <w:rFonts w:ascii="Times New Roman" w:eastAsia="Calibri" w:hAnsi="Times New Roman" w:cs="Times New Roman"/>
          <w:bCs/>
          <w:iCs/>
          <w:sz w:val="24"/>
          <w:szCs w:val="24"/>
        </w:rPr>
        <w:t>анкетирование.</w:t>
      </w:r>
    </w:p>
    <w:p w:rsidR="00ED62CA" w:rsidRPr="00ED62CA" w:rsidRDefault="00ED62CA" w:rsidP="00ED62CA">
      <w:pPr>
        <w:tabs>
          <w:tab w:val="left" w:pos="851"/>
          <w:tab w:val="left" w:pos="993"/>
        </w:tabs>
        <w:spacing w:after="0"/>
        <w:ind w:firstLine="708"/>
        <w:jc w:val="both"/>
        <w:rPr>
          <w:rFonts w:ascii="Times New Roman" w:eastAsia="Calibri" w:hAnsi="Times New Roman" w:cs="Times New Roman"/>
          <w:b/>
          <w:bCs/>
          <w:i/>
          <w:iCs/>
          <w:sz w:val="24"/>
          <w:szCs w:val="24"/>
        </w:rPr>
      </w:pPr>
      <w:r w:rsidRPr="00ED62CA">
        <w:rPr>
          <w:rFonts w:ascii="Times New Roman" w:eastAsia="Calibri" w:hAnsi="Times New Roman" w:cs="Times New Roman"/>
          <w:b/>
          <w:bCs/>
          <w:i/>
          <w:iCs/>
          <w:sz w:val="24"/>
          <w:szCs w:val="24"/>
        </w:rPr>
        <w:t>Основной период</w:t>
      </w:r>
    </w:p>
    <w:p w:rsidR="00ED62CA" w:rsidRPr="00ED62CA" w:rsidRDefault="00ED62CA" w:rsidP="00ED62CA">
      <w:pPr>
        <w:tabs>
          <w:tab w:val="left" w:pos="851"/>
          <w:tab w:val="left" w:pos="993"/>
        </w:tabs>
        <w:spacing w:after="0"/>
        <w:ind w:firstLine="708"/>
        <w:jc w:val="both"/>
        <w:rPr>
          <w:rFonts w:ascii="Times New Roman" w:eastAsia="Calibri" w:hAnsi="Times New Roman" w:cs="Times New Roman"/>
          <w:bCs/>
          <w:iCs/>
          <w:sz w:val="24"/>
          <w:szCs w:val="24"/>
        </w:rPr>
      </w:pPr>
      <w:r w:rsidRPr="00ED62CA">
        <w:rPr>
          <w:rFonts w:ascii="Times New Roman" w:eastAsia="Calibri" w:hAnsi="Times New Roman" w:cs="Times New Roman"/>
          <w:b/>
          <w:bCs/>
          <w:iCs/>
          <w:sz w:val="24"/>
          <w:szCs w:val="24"/>
        </w:rPr>
        <w:t>Основная цель:</w:t>
      </w:r>
      <w:r w:rsidRPr="00ED62CA">
        <w:rPr>
          <w:rFonts w:ascii="Times New Roman" w:eastAsia="Calibri" w:hAnsi="Times New Roman" w:cs="Times New Roman"/>
          <w:bCs/>
          <w:iCs/>
          <w:sz w:val="24"/>
          <w:szCs w:val="24"/>
        </w:rPr>
        <w:t xml:space="preserve"> создание условий для реализации целей, задач и содержания</w:t>
      </w:r>
    </w:p>
    <w:p w:rsidR="00ED62CA" w:rsidRPr="00ED62CA" w:rsidRDefault="00ED62CA" w:rsidP="00ED62CA">
      <w:pPr>
        <w:tabs>
          <w:tab w:val="left" w:pos="851"/>
          <w:tab w:val="left" w:pos="993"/>
        </w:tabs>
        <w:spacing w:after="0"/>
        <w:jc w:val="both"/>
        <w:rPr>
          <w:rFonts w:ascii="Times New Roman" w:eastAsia="Calibri" w:hAnsi="Times New Roman" w:cs="Times New Roman"/>
          <w:bCs/>
          <w:iCs/>
          <w:sz w:val="24"/>
          <w:szCs w:val="24"/>
        </w:rPr>
      </w:pPr>
      <w:r w:rsidRPr="00ED62CA">
        <w:rPr>
          <w:rFonts w:ascii="Times New Roman" w:eastAsia="Calibri" w:hAnsi="Times New Roman" w:cs="Times New Roman"/>
          <w:bCs/>
          <w:iCs/>
          <w:sz w:val="24"/>
          <w:szCs w:val="24"/>
        </w:rPr>
        <w:t>программы смены применительно к каждому участнику.</w:t>
      </w:r>
    </w:p>
    <w:p w:rsidR="00ED62CA" w:rsidRPr="00ED62CA" w:rsidRDefault="00ED62CA" w:rsidP="00ED62CA">
      <w:pPr>
        <w:tabs>
          <w:tab w:val="left" w:pos="851"/>
          <w:tab w:val="left" w:pos="993"/>
        </w:tabs>
        <w:spacing w:after="0"/>
        <w:ind w:firstLine="708"/>
        <w:jc w:val="both"/>
        <w:rPr>
          <w:rFonts w:ascii="Times New Roman" w:eastAsia="Calibri" w:hAnsi="Times New Roman" w:cs="Times New Roman"/>
          <w:b/>
          <w:bCs/>
          <w:iCs/>
          <w:sz w:val="24"/>
          <w:szCs w:val="24"/>
        </w:rPr>
      </w:pPr>
      <w:r w:rsidRPr="00ED62CA">
        <w:rPr>
          <w:rFonts w:ascii="Times New Roman" w:eastAsia="Calibri" w:hAnsi="Times New Roman" w:cs="Times New Roman"/>
          <w:b/>
          <w:bCs/>
          <w:iCs/>
          <w:sz w:val="24"/>
          <w:szCs w:val="24"/>
        </w:rPr>
        <w:t>Решаемые задачи:</w:t>
      </w:r>
    </w:p>
    <w:p w:rsidR="00ED62CA" w:rsidRPr="00ED62CA" w:rsidRDefault="00ED62CA" w:rsidP="00ED62CA">
      <w:pPr>
        <w:tabs>
          <w:tab w:val="left" w:pos="851"/>
          <w:tab w:val="left" w:pos="993"/>
        </w:tabs>
        <w:spacing w:after="0"/>
        <w:ind w:firstLine="708"/>
        <w:jc w:val="both"/>
        <w:rPr>
          <w:rFonts w:ascii="Times New Roman" w:eastAsia="Calibri" w:hAnsi="Times New Roman" w:cs="Times New Roman"/>
          <w:bCs/>
          <w:iCs/>
          <w:sz w:val="24"/>
          <w:szCs w:val="24"/>
        </w:rPr>
      </w:pPr>
      <w:r w:rsidRPr="00ED62CA">
        <w:rPr>
          <w:rFonts w:ascii="Times New Roman" w:eastAsia="Calibri" w:hAnsi="Times New Roman" w:cs="Times New Roman"/>
          <w:bCs/>
          <w:iCs/>
          <w:sz w:val="24"/>
          <w:szCs w:val="24"/>
        </w:rPr>
        <w:t>1.Провести мероприятия на выявление и развитие творческих и интеллектуальных</w:t>
      </w:r>
    </w:p>
    <w:p w:rsidR="00ED62CA" w:rsidRPr="00ED62CA" w:rsidRDefault="00ED62CA" w:rsidP="00ED62CA">
      <w:pPr>
        <w:tabs>
          <w:tab w:val="left" w:pos="851"/>
          <w:tab w:val="left" w:pos="993"/>
        </w:tabs>
        <w:spacing w:after="0"/>
        <w:jc w:val="both"/>
        <w:rPr>
          <w:rFonts w:ascii="Times New Roman" w:eastAsia="Calibri" w:hAnsi="Times New Roman" w:cs="Times New Roman"/>
          <w:bCs/>
          <w:iCs/>
          <w:sz w:val="24"/>
          <w:szCs w:val="24"/>
        </w:rPr>
      </w:pPr>
      <w:r w:rsidRPr="00ED62CA">
        <w:rPr>
          <w:rFonts w:ascii="Times New Roman" w:eastAsia="Calibri" w:hAnsi="Times New Roman" w:cs="Times New Roman"/>
          <w:bCs/>
          <w:iCs/>
          <w:sz w:val="24"/>
          <w:szCs w:val="24"/>
        </w:rPr>
        <w:t>способностей;</w:t>
      </w:r>
    </w:p>
    <w:p w:rsidR="00ED62CA" w:rsidRPr="00ED62CA" w:rsidRDefault="00ED62CA" w:rsidP="00ED62CA">
      <w:pPr>
        <w:tabs>
          <w:tab w:val="left" w:pos="851"/>
          <w:tab w:val="left" w:pos="993"/>
        </w:tabs>
        <w:spacing w:after="0"/>
        <w:ind w:firstLine="708"/>
        <w:jc w:val="both"/>
        <w:rPr>
          <w:rFonts w:ascii="Times New Roman" w:eastAsia="Calibri" w:hAnsi="Times New Roman" w:cs="Times New Roman"/>
          <w:bCs/>
          <w:iCs/>
          <w:sz w:val="24"/>
          <w:szCs w:val="24"/>
        </w:rPr>
      </w:pPr>
      <w:r w:rsidRPr="00ED62CA">
        <w:rPr>
          <w:rFonts w:ascii="Times New Roman" w:eastAsia="Calibri" w:hAnsi="Times New Roman" w:cs="Times New Roman"/>
          <w:bCs/>
          <w:iCs/>
          <w:sz w:val="24"/>
          <w:szCs w:val="24"/>
        </w:rPr>
        <w:t>2. Реализация план-сетки мероприятий смены;</w:t>
      </w:r>
    </w:p>
    <w:p w:rsidR="00ED62CA" w:rsidRPr="00ED62CA" w:rsidRDefault="00ED62CA" w:rsidP="00ED62CA">
      <w:pPr>
        <w:tabs>
          <w:tab w:val="left" w:pos="851"/>
          <w:tab w:val="left" w:pos="993"/>
        </w:tabs>
        <w:spacing w:after="0"/>
        <w:ind w:firstLine="708"/>
        <w:jc w:val="both"/>
        <w:rPr>
          <w:rFonts w:ascii="Times New Roman" w:eastAsia="Calibri" w:hAnsi="Times New Roman" w:cs="Times New Roman"/>
          <w:bCs/>
          <w:iCs/>
          <w:sz w:val="24"/>
          <w:szCs w:val="24"/>
        </w:rPr>
      </w:pPr>
      <w:r w:rsidRPr="00ED62CA">
        <w:rPr>
          <w:rFonts w:ascii="Times New Roman" w:eastAsia="Calibri" w:hAnsi="Times New Roman" w:cs="Times New Roman"/>
          <w:bCs/>
          <w:iCs/>
          <w:sz w:val="24"/>
          <w:szCs w:val="24"/>
        </w:rPr>
        <w:t>3. Разработка отрядами социальных проектов;</w:t>
      </w:r>
    </w:p>
    <w:p w:rsidR="00ED62CA" w:rsidRPr="00ED62CA" w:rsidRDefault="00ED62CA" w:rsidP="00ED62CA">
      <w:pPr>
        <w:tabs>
          <w:tab w:val="left" w:pos="851"/>
          <w:tab w:val="left" w:pos="993"/>
        </w:tabs>
        <w:spacing w:after="0"/>
        <w:ind w:firstLine="708"/>
        <w:jc w:val="both"/>
        <w:rPr>
          <w:rFonts w:ascii="Times New Roman" w:eastAsia="Calibri" w:hAnsi="Times New Roman" w:cs="Times New Roman"/>
          <w:bCs/>
          <w:iCs/>
          <w:sz w:val="24"/>
          <w:szCs w:val="24"/>
        </w:rPr>
      </w:pPr>
      <w:r w:rsidRPr="00ED62CA">
        <w:rPr>
          <w:rFonts w:ascii="Times New Roman" w:eastAsia="Calibri" w:hAnsi="Times New Roman" w:cs="Times New Roman"/>
          <w:bCs/>
          <w:iCs/>
          <w:sz w:val="24"/>
          <w:szCs w:val="24"/>
        </w:rPr>
        <w:t>4. Помощь участникам в самоопределении и выборе направлений развития и</w:t>
      </w:r>
    </w:p>
    <w:p w:rsidR="00ED62CA" w:rsidRPr="00ED62CA" w:rsidRDefault="00ED62CA" w:rsidP="00ED62CA">
      <w:pPr>
        <w:tabs>
          <w:tab w:val="left" w:pos="851"/>
          <w:tab w:val="left" w:pos="993"/>
        </w:tabs>
        <w:spacing w:after="0"/>
        <w:jc w:val="both"/>
        <w:rPr>
          <w:rFonts w:ascii="Times New Roman" w:eastAsia="Calibri" w:hAnsi="Times New Roman" w:cs="Times New Roman"/>
          <w:bCs/>
          <w:iCs/>
          <w:sz w:val="24"/>
          <w:szCs w:val="24"/>
        </w:rPr>
      </w:pPr>
      <w:r w:rsidRPr="00ED62CA">
        <w:rPr>
          <w:rFonts w:ascii="Times New Roman" w:eastAsia="Calibri" w:hAnsi="Times New Roman" w:cs="Times New Roman"/>
          <w:bCs/>
          <w:iCs/>
          <w:sz w:val="24"/>
          <w:szCs w:val="24"/>
        </w:rPr>
        <w:t>самореализации на смене;</w:t>
      </w:r>
    </w:p>
    <w:p w:rsidR="00ED62CA" w:rsidRPr="00ED62CA" w:rsidRDefault="00ED62CA" w:rsidP="00ED62CA">
      <w:pPr>
        <w:tabs>
          <w:tab w:val="left" w:pos="851"/>
          <w:tab w:val="left" w:pos="993"/>
        </w:tabs>
        <w:spacing w:after="0"/>
        <w:ind w:firstLine="708"/>
        <w:jc w:val="both"/>
        <w:rPr>
          <w:rFonts w:ascii="Times New Roman" w:eastAsia="Calibri" w:hAnsi="Times New Roman" w:cs="Times New Roman"/>
          <w:bCs/>
          <w:iCs/>
          <w:sz w:val="24"/>
          <w:szCs w:val="24"/>
        </w:rPr>
      </w:pPr>
      <w:r w:rsidRPr="00ED62CA">
        <w:rPr>
          <w:rFonts w:ascii="Times New Roman" w:eastAsia="Calibri" w:hAnsi="Times New Roman" w:cs="Times New Roman"/>
          <w:bCs/>
          <w:iCs/>
          <w:sz w:val="24"/>
          <w:szCs w:val="24"/>
        </w:rPr>
        <w:t>5. Проведение мероприятий на командообразование, сплочение;</w:t>
      </w:r>
    </w:p>
    <w:p w:rsidR="00ED62CA" w:rsidRPr="00ED62CA" w:rsidRDefault="00ED62CA" w:rsidP="00ED62CA">
      <w:pPr>
        <w:tabs>
          <w:tab w:val="left" w:pos="851"/>
          <w:tab w:val="left" w:pos="993"/>
        </w:tabs>
        <w:spacing w:after="0"/>
        <w:ind w:firstLine="708"/>
        <w:jc w:val="both"/>
        <w:rPr>
          <w:rFonts w:ascii="Times New Roman" w:eastAsia="Calibri" w:hAnsi="Times New Roman" w:cs="Times New Roman"/>
          <w:bCs/>
          <w:iCs/>
          <w:sz w:val="24"/>
          <w:szCs w:val="24"/>
        </w:rPr>
      </w:pPr>
      <w:r w:rsidRPr="00ED62CA">
        <w:rPr>
          <w:rFonts w:ascii="Times New Roman" w:eastAsia="Calibri" w:hAnsi="Times New Roman" w:cs="Times New Roman"/>
          <w:bCs/>
          <w:iCs/>
          <w:sz w:val="24"/>
          <w:szCs w:val="24"/>
        </w:rPr>
        <w:t>6. Обеспечить реализацию игрового сюжета смены.</w:t>
      </w:r>
    </w:p>
    <w:p w:rsidR="00ED62CA" w:rsidRPr="00ED62CA" w:rsidRDefault="00ED62CA" w:rsidP="00ED62CA">
      <w:pPr>
        <w:tabs>
          <w:tab w:val="left" w:pos="851"/>
          <w:tab w:val="left" w:pos="993"/>
        </w:tabs>
        <w:spacing w:after="0"/>
        <w:ind w:firstLine="708"/>
        <w:jc w:val="both"/>
        <w:rPr>
          <w:rFonts w:ascii="Times New Roman" w:eastAsia="Calibri" w:hAnsi="Times New Roman" w:cs="Times New Roman"/>
          <w:b/>
          <w:bCs/>
          <w:i/>
          <w:iCs/>
          <w:sz w:val="24"/>
          <w:szCs w:val="24"/>
        </w:rPr>
      </w:pPr>
      <w:r w:rsidRPr="00ED62CA">
        <w:rPr>
          <w:rFonts w:ascii="Times New Roman" w:eastAsia="Calibri" w:hAnsi="Times New Roman" w:cs="Times New Roman"/>
          <w:b/>
          <w:bCs/>
          <w:i/>
          <w:iCs/>
          <w:sz w:val="24"/>
          <w:szCs w:val="24"/>
        </w:rPr>
        <w:t>Итоговый период</w:t>
      </w:r>
    </w:p>
    <w:p w:rsidR="00ED62CA" w:rsidRPr="00ED62CA" w:rsidRDefault="00ED62CA" w:rsidP="00ED62CA">
      <w:pPr>
        <w:tabs>
          <w:tab w:val="left" w:pos="851"/>
          <w:tab w:val="left" w:pos="993"/>
        </w:tabs>
        <w:spacing w:after="0"/>
        <w:ind w:firstLine="708"/>
        <w:jc w:val="both"/>
        <w:rPr>
          <w:rFonts w:ascii="Times New Roman" w:eastAsia="Calibri" w:hAnsi="Times New Roman" w:cs="Times New Roman"/>
          <w:bCs/>
          <w:iCs/>
          <w:sz w:val="24"/>
          <w:szCs w:val="24"/>
        </w:rPr>
      </w:pPr>
      <w:r w:rsidRPr="00ED62CA">
        <w:rPr>
          <w:rFonts w:ascii="Times New Roman" w:eastAsia="Calibri" w:hAnsi="Times New Roman" w:cs="Times New Roman"/>
          <w:b/>
          <w:bCs/>
          <w:iCs/>
          <w:sz w:val="24"/>
          <w:szCs w:val="24"/>
        </w:rPr>
        <w:t>Основная цель</w:t>
      </w:r>
      <w:r w:rsidRPr="00ED62CA">
        <w:rPr>
          <w:rFonts w:ascii="Times New Roman" w:eastAsia="Calibri" w:hAnsi="Times New Roman" w:cs="Times New Roman"/>
          <w:bCs/>
          <w:iCs/>
          <w:sz w:val="24"/>
          <w:szCs w:val="24"/>
        </w:rPr>
        <w:t>: подведение итогов деятельности по программе актуализация на</w:t>
      </w:r>
    </w:p>
    <w:p w:rsidR="00ED62CA" w:rsidRPr="00ED62CA" w:rsidRDefault="00ED62CA" w:rsidP="00ED62CA">
      <w:pPr>
        <w:tabs>
          <w:tab w:val="left" w:pos="851"/>
          <w:tab w:val="left" w:pos="993"/>
        </w:tabs>
        <w:spacing w:after="0"/>
        <w:jc w:val="both"/>
        <w:rPr>
          <w:rFonts w:ascii="Times New Roman" w:eastAsia="Calibri" w:hAnsi="Times New Roman" w:cs="Times New Roman"/>
          <w:bCs/>
          <w:iCs/>
          <w:sz w:val="24"/>
          <w:szCs w:val="24"/>
        </w:rPr>
      </w:pPr>
      <w:r w:rsidRPr="00ED62CA">
        <w:rPr>
          <w:rFonts w:ascii="Times New Roman" w:eastAsia="Calibri" w:hAnsi="Times New Roman" w:cs="Times New Roman"/>
          <w:bCs/>
          <w:iCs/>
          <w:sz w:val="24"/>
          <w:szCs w:val="24"/>
        </w:rPr>
        <w:t>последействие.</w:t>
      </w:r>
    </w:p>
    <w:p w:rsidR="00ED62CA" w:rsidRPr="00ED62CA" w:rsidRDefault="00ED62CA" w:rsidP="00ED62CA">
      <w:pPr>
        <w:tabs>
          <w:tab w:val="left" w:pos="851"/>
          <w:tab w:val="left" w:pos="993"/>
        </w:tabs>
        <w:spacing w:after="0"/>
        <w:ind w:firstLine="708"/>
        <w:jc w:val="both"/>
        <w:rPr>
          <w:rFonts w:ascii="Times New Roman" w:eastAsia="Calibri" w:hAnsi="Times New Roman" w:cs="Times New Roman"/>
          <w:b/>
          <w:bCs/>
          <w:iCs/>
          <w:sz w:val="24"/>
          <w:szCs w:val="24"/>
        </w:rPr>
      </w:pPr>
      <w:r w:rsidRPr="00ED62CA">
        <w:rPr>
          <w:rFonts w:ascii="Times New Roman" w:eastAsia="Calibri" w:hAnsi="Times New Roman" w:cs="Times New Roman"/>
          <w:b/>
          <w:bCs/>
          <w:iCs/>
          <w:sz w:val="24"/>
          <w:szCs w:val="24"/>
        </w:rPr>
        <w:t>Решаемые задачи:</w:t>
      </w:r>
    </w:p>
    <w:p w:rsidR="00ED62CA" w:rsidRPr="00ED62CA" w:rsidRDefault="00ED62CA" w:rsidP="00ED62CA">
      <w:pPr>
        <w:tabs>
          <w:tab w:val="left" w:pos="851"/>
          <w:tab w:val="left" w:pos="993"/>
        </w:tabs>
        <w:spacing w:after="0"/>
        <w:ind w:firstLine="708"/>
        <w:jc w:val="both"/>
        <w:rPr>
          <w:rFonts w:ascii="Times New Roman" w:eastAsia="Calibri" w:hAnsi="Times New Roman" w:cs="Times New Roman"/>
          <w:bCs/>
          <w:iCs/>
          <w:sz w:val="24"/>
          <w:szCs w:val="24"/>
        </w:rPr>
      </w:pPr>
      <w:r w:rsidRPr="00ED62CA">
        <w:rPr>
          <w:rFonts w:ascii="Times New Roman" w:eastAsia="Calibri" w:hAnsi="Times New Roman" w:cs="Times New Roman"/>
          <w:bCs/>
          <w:iCs/>
          <w:sz w:val="24"/>
          <w:szCs w:val="24"/>
        </w:rPr>
        <w:t>1. Реализация отрядами социальных проектов, подведение итогов конкурса;</w:t>
      </w:r>
    </w:p>
    <w:p w:rsidR="00ED62CA" w:rsidRPr="00ED62CA" w:rsidRDefault="00ED62CA" w:rsidP="00ED62CA">
      <w:pPr>
        <w:tabs>
          <w:tab w:val="left" w:pos="851"/>
          <w:tab w:val="left" w:pos="993"/>
        </w:tabs>
        <w:spacing w:after="0"/>
        <w:ind w:firstLine="708"/>
        <w:jc w:val="both"/>
        <w:rPr>
          <w:rFonts w:ascii="Times New Roman" w:eastAsia="Calibri" w:hAnsi="Times New Roman" w:cs="Times New Roman"/>
          <w:bCs/>
          <w:iCs/>
          <w:sz w:val="24"/>
          <w:szCs w:val="24"/>
        </w:rPr>
      </w:pPr>
      <w:r w:rsidRPr="00ED62CA">
        <w:rPr>
          <w:rFonts w:ascii="Times New Roman" w:eastAsia="Calibri" w:hAnsi="Times New Roman" w:cs="Times New Roman"/>
          <w:bCs/>
          <w:iCs/>
          <w:sz w:val="24"/>
          <w:szCs w:val="24"/>
        </w:rPr>
        <w:t>2. Провести итоговые мероприятия смены;</w:t>
      </w:r>
    </w:p>
    <w:p w:rsidR="00ED62CA" w:rsidRPr="00ED62CA" w:rsidRDefault="00ED62CA" w:rsidP="00ED62CA">
      <w:pPr>
        <w:tabs>
          <w:tab w:val="left" w:pos="851"/>
          <w:tab w:val="left" w:pos="993"/>
        </w:tabs>
        <w:spacing w:after="0"/>
        <w:ind w:firstLine="708"/>
        <w:jc w:val="both"/>
        <w:rPr>
          <w:rFonts w:ascii="Times New Roman" w:eastAsia="Calibri" w:hAnsi="Times New Roman" w:cs="Times New Roman"/>
          <w:bCs/>
          <w:iCs/>
          <w:sz w:val="24"/>
          <w:szCs w:val="24"/>
        </w:rPr>
      </w:pPr>
      <w:r w:rsidRPr="00ED62CA">
        <w:rPr>
          <w:rFonts w:ascii="Times New Roman" w:eastAsia="Calibri" w:hAnsi="Times New Roman" w:cs="Times New Roman"/>
          <w:bCs/>
          <w:iCs/>
          <w:sz w:val="24"/>
          <w:szCs w:val="24"/>
        </w:rPr>
        <w:t>3. Помочь участниками перевести полученный игровой опыт в социальный,</w:t>
      </w:r>
    </w:p>
    <w:p w:rsidR="00ED62CA" w:rsidRPr="00ED62CA" w:rsidRDefault="00ED62CA" w:rsidP="00ED62CA">
      <w:pPr>
        <w:tabs>
          <w:tab w:val="left" w:pos="851"/>
          <w:tab w:val="left" w:pos="993"/>
        </w:tabs>
        <w:spacing w:after="0"/>
        <w:jc w:val="both"/>
        <w:rPr>
          <w:rFonts w:ascii="Times New Roman" w:eastAsia="Calibri" w:hAnsi="Times New Roman" w:cs="Times New Roman"/>
          <w:bCs/>
          <w:iCs/>
          <w:sz w:val="24"/>
          <w:szCs w:val="24"/>
        </w:rPr>
      </w:pPr>
      <w:r w:rsidRPr="00ED62CA">
        <w:rPr>
          <w:rFonts w:ascii="Times New Roman" w:eastAsia="Calibri" w:hAnsi="Times New Roman" w:cs="Times New Roman"/>
          <w:bCs/>
          <w:iCs/>
          <w:sz w:val="24"/>
          <w:szCs w:val="24"/>
        </w:rPr>
        <w:t>осмыслить знания и навыки, полученные в течение смены;</w:t>
      </w:r>
    </w:p>
    <w:p w:rsidR="00ED62CA" w:rsidRPr="00ED62CA" w:rsidRDefault="00ED62CA" w:rsidP="00ED62CA">
      <w:pPr>
        <w:numPr>
          <w:ilvl w:val="0"/>
          <w:numId w:val="27"/>
        </w:numPr>
        <w:tabs>
          <w:tab w:val="left" w:pos="851"/>
          <w:tab w:val="left" w:pos="993"/>
        </w:tabs>
        <w:spacing w:after="0"/>
        <w:ind w:left="0" w:firstLine="708"/>
        <w:jc w:val="both"/>
        <w:rPr>
          <w:rFonts w:ascii="Times New Roman" w:eastAsia="Calibri" w:hAnsi="Times New Roman" w:cs="Times New Roman"/>
          <w:bCs/>
          <w:iCs/>
          <w:sz w:val="24"/>
          <w:szCs w:val="24"/>
        </w:rPr>
      </w:pPr>
      <w:r w:rsidRPr="00ED62CA">
        <w:rPr>
          <w:rFonts w:ascii="Times New Roman" w:eastAsia="Calibri" w:hAnsi="Times New Roman" w:cs="Times New Roman"/>
          <w:bCs/>
          <w:iCs/>
          <w:sz w:val="24"/>
          <w:szCs w:val="24"/>
        </w:rPr>
        <w:t>Проанализировать реализацию смены (анкетирование, тестирование).</w:t>
      </w:r>
    </w:p>
    <w:tbl>
      <w:tblPr>
        <w:tblW w:w="10490" w:type="dxa"/>
        <w:tblInd w:w="-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4349"/>
        <w:gridCol w:w="3305"/>
      </w:tblGrid>
      <w:tr w:rsidR="00ED62CA" w:rsidRPr="00ED62CA" w:rsidTr="00ED62CA">
        <w:tc>
          <w:tcPr>
            <w:tcW w:w="2836" w:type="dxa"/>
          </w:tcPr>
          <w:p w:rsidR="00ED62CA" w:rsidRPr="00ED62CA" w:rsidRDefault="00ED62CA" w:rsidP="00ED62CA">
            <w:pPr>
              <w:spacing w:after="0"/>
              <w:jc w:val="both"/>
              <w:rPr>
                <w:rFonts w:ascii="Times New Roman" w:eastAsia="Calibri" w:hAnsi="Times New Roman" w:cs="Times New Roman"/>
                <w:b/>
                <w:iCs/>
                <w:sz w:val="24"/>
                <w:szCs w:val="24"/>
              </w:rPr>
            </w:pPr>
            <w:r w:rsidRPr="00ED62CA">
              <w:rPr>
                <w:rFonts w:ascii="Times New Roman" w:eastAsia="Calibri" w:hAnsi="Times New Roman" w:cs="Times New Roman"/>
                <w:b/>
                <w:iCs/>
                <w:sz w:val="24"/>
                <w:szCs w:val="24"/>
              </w:rPr>
              <w:t>Период смены</w:t>
            </w:r>
          </w:p>
        </w:tc>
        <w:tc>
          <w:tcPr>
            <w:tcW w:w="4349" w:type="dxa"/>
          </w:tcPr>
          <w:p w:rsidR="00ED62CA" w:rsidRPr="00ED62CA" w:rsidRDefault="00ED62CA" w:rsidP="00ED62CA">
            <w:pPr>
              <w:spacing w:after="0"/>
              <w:jc w:val="both"/>
              <w:rPr>
                <w:rFonts w:ascii="Times New Roman" w:eastAsia="Calibri" w:hAnsi="Times New Roman" w:cs="Times New Roman"/>
                <w:b/>
                <w:iCs/>
                <w:sz w:val="24"/>
                <w:szCs w:val="24"/>
              </w:rPr>
            </w:pPr>
            <w:r w:rsidRPr="00ED62CA">
              <w:rPr>
                <w:rFonts w:ascii="Times New Roman" w:eastAsia="Calibri" w:hAnsi="Times New Roman" w:cs="Times New Roman"/>
                <w:b/>
                <w:iCs/>
                <w:sz w:val="24"/>
                <w:szCs w:val="24"/>
              </w:rPr>
              <w:t>Содержание</w:t>
            </w:r>
          </w:p>
        </w:tc>
        <w:tc>
          <w:tcPr>
            <w:tcW w:w="3305" w:type="dxa"/>
          </w:tcPr>
          <w:p w:rsidR="00ED62CA" w:rsidRPr="00ED62CA" w:rsidRDefault="00ED62CA" w:rsidP="00ED62CA">
            <w:pPr>
              <w:spacing w:after="0"/>
              <w:jc w:val="both"/>
              <w:rPr>
                <w:rFonts w:ascii="Times New Roman" w:eastAsia="Calibri" w:hAnsi="Times New Roman" w:cs="Times New Roman"/>
                <w:b/>
                <w:iCs/>
                <w:sz w:val="24"/>
                <w:szCs w:val="24"/>
              </w:rPr>
            </w:pPr>
            <w:r w:rsidRPr="00ED62CA">
              <w:rPr>
                <w:rFonts w:ascii="Times New Roman" w:eastAsia="Calibri" w:hAnsi="Times New Roman" w:cs="Times New Roman"/>
                <w:b/>
                <w:iCs/>
                <w:sz w:val="24"/>
                <w:szCs w:val="24"/>
              </w:rPr>
              <w:t>Мероприятия смены</w:t>
            </w:r>
          </w:p>
        </w:tc>
      </w:tr>
      <w:tr w:rsidR="00ED62CA" w:rsidRPr="00ED62CA" w:rsidTr="00ED62CA">
        <w:tc>
          <w:tcPr>
            <w:tcW w:w="2836" w:type="dxa"/>
          </w:tcPr>
          <w:p w:rsidR="00ED62CA" w:rsidRPr="00ED62CA" w:rsidRDefault="00ED62CA" w:rsidP="00D164D3">
            <w:pPr>
              <w:pStyle w:val="a6"/>
              <w:numPr>
                <w:ilvl w:val="0"/>
                <w:numId w:val="31"/>
              </w:numPr>
              <w:spacing w:after="0"/>
              <w:jc w:val="both"/>
              <w:rPr>
                <w:rFonts w:ascii="Times New Roman" w:eastAsia="Calibri" w:hAnsi="Times New Roman" w:cs="Times New Roman"/>
                <w:b/>
                <w:iCs/>
                <w:sz w:val="24"/>
                <w:szCs w:val="24"/>
              </w:rPr>
            </w:pPr>
            <w:r w:rsidRPr="00ED62CA">
              <w:rPr>
                <w:rFonts w:ascii="Times New Roman" w:eastAsia="Calibri" w:hAnsi="Times New Roman" w:cs="Times New Roman"/>
                <w:b/>
                <w:iCs/>
                <w:sz w:val="24"/>
                <w:szCs w:val="24"/>
              </w:rPr>
              <w:t>Организационный период</w:t>
            </w:r>
          </w:p>
        </w:tc>
        <w:tc>
          <w:tcPr>
            <w:tcW w:w="4349" w:type="dxa"/>
          </w:tcPr>
          <w:p w:rsidR="00ED62CA" w:rsidRPr="00ED62CA" w:rsidRDefault="00ED62CA" w:rsidP="00ED62CA">
            <w:pPr>
              <w:numPr>
                <w:ilvl w:val="0"/>
                <w:numId w:val="28"/>
              </w:numPr>
              <w:tabs>
                <w:tab w:val="left" w:pos="415"/>
              </w:tabs>
              <w:spacing w:after="0"/>
              <w:ind w:left="0" w:firstLine="132"/>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Удовлетворение потребности детей в информации о Центре, о людях, которые в нем работают;</w:t>
            </w:r>
          </w:p>
          <w:p w:rsidR="00ED62CA" w:rsidRPr="00ED62CA" w:rsidRDefault="00ED62CA" w:rsidP="00ED62CA">
            <w:pPr>
              <w:numPr>
                <w:ilvl w:val="0"/>
                <w:numId w:val="28"/>
              </w:numPr>
              <w:tabs>
                <w:tab w:val="left" w:pos="415"/>
              </w:tabs>
              <w:spacing w:after="0"/>
              <w:ind w:left="0" w:firstLine="132"/>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Предъявление ЕПТ;</w:t>
            </w:r>
          </w:p>
          <w:p w:rsidR="00ED62CA" w:rsidRPr="00ED62CA" w:rsidRDefault="00ED62CA" w:rsidP="00ED62CA">
            <w:pPr>
              <w:numPr>
                <w:ilvl w:val="0"/>
                <w:numId w:val="28"/>
              </w:numPr>
              <w:tabs>
                <w:tab w:val="left" w:pos="415"/>
              </w:tabs>
              <w:spacing w:after="0"/>
              <w:ind w:left="0" w:firstLine="132"/>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Заложение основ соуправления;</w:t>
            </w:r>
          </w:p>
          <w:p w:rsidR="00ED62CA" w:rsidRPr="00ED62CA" w:rsidRDefault="00ED62CA" w:rsidP="00ED62CA">
            <w:pPr>
              <w:numPr>
                <w:ilvl w:val="0"/>
                <w:numId w:val="28"/>
              </w:numPr>
              <w:tabs>
                <w:tab w:val="left" w:pos="415"/>
              </w:tabs>
              <w:spacing w:after="0"/>
              <w:ind w:left="0" w:firstLine="132"/>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Перспектива совместной деятельности с отрядом;</w:t>
            </w:r>
          </w:p>
          <w:p w:rsidR="00ED62CA" w:rsidRPr="00ED62CA" w:rsidRDefault="00ED62CA" w:rsidP="00ED62CA">
            <w:pPr>
              <w:numPr>
                <w:ilvl w:val="0"/>
                <w:numId w:val="28"/>
              </w:numPr>
              <w:tabs>
                <w:tab w:val="left" w:pos="415"/>
              </w:tabs>
              <w:spacing w:after="0"/>
              <w:ind w:left="0" w:firstLine="132"/>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Погружение детей в программу смены;</w:t>
            </w:r>
          </w:p>
          <w:p w:rsidR="00ED62CA" w:rsidRPr="00ED62CA" w:rsidRDefault="00ED62CA" w:rsidP="00ED62CA">
            <w:pPr>
              <w:numPr>
                <w:ilvl w:val="0"/>
                <w:numId w:val="28"/>
              </w:numPr>
              <w:tabs>
                <w:tab w:val="left" w:pos="415"/>
              </w:tabs>
              <w:spacing w:after="0"/>
              <w:ind w:left="0" w:firstLine="132"/>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Создание</w:t>
            </w:r>
            <w:r w:rsidR="00000923">
              <w:rPr>
                <w:rFonts w:ascii="Times New Roman" w:eastAsia="Calibri" w:hAnsi="Times New Roman" w:cs="Times New Roman"/>
                <w:iCs/>
                <w:sz w:val="24"/>
                <w:szCs w:val="24"/>
              </w:rPr>
              <w:t xml:space="preserve"> </w:t>
            </w:r>
            <w:r w:rsidRPr="00ED62CA">
              <w:rPr>
                <w:rFonts w:ascii="Times New Roman" w:eastAsia="Calibri" w:hAnsi="Times New Roman" w:cs="Times New Roman"/>
                <w:iCs/>
                <w:sz w:val="24"/>
                <w:szCs w:val="24"/>
              </w:rPr>
              <w:t>необходимых условий для адаптации к новым условиям жизнедеятельности;</w:t>
            </w:r>
          </w:p>
          <w:p w:rsidR="00ED62CA" w:rsidRPr="00ED62CA" w:rsidRDefault="00ED62CA" w:rsidP="00ED62CA">
            <w:pPr>
              <w:numPr>
                <w:ilvl w:val="0"/>
                <w:numId w:val="28"/>
              </w:numPr>
              <w:tabs>
                <w:tab w:val="left" w:pos="415"/>
              </w:tabs>
              <w:spacing w:after="0"/>
              <w:ind w:left="0" w:firstLine="132"/>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Получение необходимую информацию о каждом ребенке;</w:t>
            </w:r>
          </w:p>
          <w:p w:rsidR="00ED62CA" w:rsidRPr="00ED62CA" w:rsidRDefault="00ED62CA" w:rsidP="00ED62CA">
            <w:pPr>
              <w:numPr>
                <w:ilvl w:val="0"/>
                <w:numId w:val="28"/>
              </w:numPr>
              <w:tabs>
                <w:tab w:val="left" w:pos="415"/>
              </w:tabs>
              <w:spacing w:after="0"/>
              <w:ind w:left="0" w:firstLine="132"/>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Организация выборов органов соуправления.</w:t>
            </w:r>
          </w:p>
          <w:p w:rsidR="00ED62CA" w:rsidRPr="00ED62CA" w:rsidRDefault="00ED62CA" w:rsidP="00ED62CA">
            <w:pPr>
              <w:numPr>
                <w:ilvl w:val="0"/>
                <w:numId w:val="28"/>
              </w:numPr>
              <w:tabs>
                <w:tab w:val="left" w:pos="415"/>
              </w:tabs>
              <w:spacing w:after="0"/>
              <w:ind w:left="0" w:firstLine="132"/>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 xml:space="preserve">Обеспечение выполнения </w:t>
            </w:r>
            <w:r w:rsidRPr="00ED62CA">
              <w:rPr>
                <w:rFonts w:ascii="Times New Roman" w:eastAsia="Calibri" w:hAnsi="Times New Roman" w:cs="Times New Roman"/>
                <w:iCs/>
                <w:sz w:val="24"/>
                <w:szCs w:val="24"/>
              </w:rPr>
              <w:lastRenderedPageBreak/>
              <w:t>программы смены;</w:t>
            </w:r>
          </w:p>
          <w:p w:rsidR="00ED62CA" w:rsidRPr="00ED62CA" w:rsidRDefault="00ED62CA" w:rsidP="00ED62CA">
            <w:pPr>
              <w:numPr>
                <w:ilvl w:val="0"/>
                <w:numId w:val="28"/>
              </w:numPr>
              <w:tabs>
                <w:tab w:val="left" w:pos="415"/>
              </w:tabs>
              <w:spacing w:after="0"/>
              <w:ind w:left="0" w:firstLine="132"/>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Начало работы основных секций и направлений.</w:t>
            </w:r>
          </w:p>
        </w:tc>
        <w:tc>
          <w:tcPr>
            <w:tcW w:w="3305" w:type="dxa"/>
          </w:tcPr>
          <w:p w:rsidR="00ED62CA" w:rsidRPr="00ED62CA" w:rsidRDefault="00ED62CA" w:rsidP="00ED62CA">
            <w:pPr>
              <w:spacing w:after="0"/>
              <w:jc w:val="both"/>
              <w:rPr>
                <w:rFonts w:ascii="Times New Roman" w:eastAsia="Calibri" w:hAnsi="Times New Roman" w:cs="Times New Roman"/>
                <w:bCs/>
                <w:iCs/>
                <w:sz w:val="24"/>
                <w:szCs w:val="24"/>
              </w:rPr>
            </w:pPr>
            <w:r w:rsidRPr="00ED62CA">
              <w:rPr>
                <w:rFonts w:ascii="Times New Roman" w:eastAsia="Calibri" w:hAnsi="Times New Roman" w:cs="Times New Roman"/>
                <w:bCs/>
                <w:iCs/>
                <w:sz w:val="24"/>
                <w:szCs w:val="24"/>
              </w:rPr>
              <w:lastRenderedPageBreak/>
              <w:t>Игры на знакомство, экскурсии по дружине, инструктаж по ТБ и ПБ, огонек знакомств, квест «Мы-команда», Торжественная церемония поднятия флага.</w:t>
            </w:r>
          </w:p>
          <w:p w:rsidR="00ED62CA" w:rsidRPr="00ED62CA" w:rsidRDefault="00ED62CA" w:rsidP="00ED62CA">
            <w:pPr>
              <w:spacing w:after="0"/>
              <w:jc w:val="both"/>
              <w:rPr>
                <w:rFonts w:ascii="Times New Roman" w:eastAsia="Calibri" w:hAnsi="Times New Roman" w:cs="Times New Roman"/>
                <w:bCs/>
                <w:iCs/>
                <w:sz w:val="24"/>
                <w:szCs w:val="24"/>
              </w:rPr>
            </w:pPr>
            <w:r w:rsidRPr="00ED62CA">
              <w:rPr>
                <w:rFonts w:ascii="Times New Roman" w:eastAsia="Calibri" w:hAnsi="Times New Roman" w:cs="Times New Roman"/>
                <w:bCs/>
                <w:iCs/>
                <w:sz w:val="24"/>
                <w:szCs w:val="24"/>
              </w:rPr>
              <w:t xml:space="preserve">Открытие проектов. Вечерние мероприятия: </w:t>
            </w:r>
          </w:p>
          <w:p w:rsidR="00ED62CA" w:rsidRPr="00ED62CA" w:rsidRDefault="00ED62CA" w:rsidP="00ED62CA">
            <w:pPr>
              <w:spacing w:after="0"/>
              <w:jc w:val="both"/>
              <w:rPr>
                <w:rFonts w:ascii="Times New Roman" w:eastAsia="Calibri" w:hAnsi="Times New Roman" w:cs="Times New Roman"/>
                <w:bCs/>
                <w:iCs/>
                <w:sz w:val="24"/>
                <w:szCs w:val="24"/>
              </w:rPr>
            </w:pPr>
            <w:r w:rsidRPr="00ED62CA">
              <w:rPr>
                <w:rFonts w:ascii="Times New Roman" w:eastAsia="Calibri" w:hAnsi="Times New Roman" w:cs="Times New Roman"/>
                <w:bCs/>
                <w:iCs/>
                <w:sz w:val="24"/>
                <w:szCs w:val="24"/>
              </w:rPr>
              <w:t>«25 лет блестящих побед»,</w:t>
            </w:r>
          </w:p>
          <w:p w:rsidR="00ED62CA" w:rsidRPr="00ED62CA" w:rsidRDefault="00ED62CA" w:rsidP="00ED62CA">
            <w:pPr>
              <w:spacing w:after="0"/>
              <w:jc w:val="both"/>
              <w:rPr>
                <w:rFonts w:ascii="Times New Roman" w:eastAsia="Calibri" w:hAnsi="Times New Roman" w:cs="Times New Roman"/>
                <w:iCs/>
                <w:sz w:val="24"/>
                <w:szCs w:val="24"/>
              </w:rPr>
            </w:pPr>
            <w:r w:rsidRPr="00ED62CA">
              <w:rPr>
                <w:rFonts w:ascii="Times New Roman" w:eastAsia="Calibri" w:hAnsi="Times New Roman" w:cs="Times New Roman"/>
                <w:bCs/>
                <w:iCs/>
                <w:sz w:val="24"/>
                <w:szCs w:val="24"/>
              </w:rPr>
              <w:t>«Визит – Шоу».</w:t>
            </w:r>
          </w:p>
        </w:tc>
      </w:tr>
      <w:tr w:rsidR="00ED62CA" w:rsidRPr="00ED62CA" w:rsidTr="00ED62CA">
        <w:tc>
          <w:tcPr>
            <w:tcW w:w="2836" w:type="dxa"/>
          </w:tcPr>
          <w:p w:rsidR="00ED62CA" w:rsidRPr="00ED62CA" w:rsidRDefault="00ED62CA" w:rsidP="00ED62CA">
            <w:pPr>
              <w:pStyle w:val="a6"/>
              <w:numPr>
                <w:ilvl w:val="0"/>
                <w:numId w:val="31"/>
              </w:numPr>
              <w:spacing w:after="0"/>
              <w:jc w:val="both"/>
              <w:rPr>
                <w:rFonts w:ascii="Times New Roman" w:eastAsia="Calibri" w:hAnsi="Times New Roman" w:cs="Times New Roman"/>
                <w:b/>
                <w:iCs/>
                <w:sz w:val="24"/>
                <w:szCs w:val="24"/>
              </w:rPr>
            </w:pPr>
            <w:r w:rsidRPr="00ED62CA">
              <w:rPr>
                <w:rFonts w:ascii="Times New Roman" w:eastAsia="Calibri" w:hAnsi="Times New Roman" w:cs="Times New Roman"/>
                <w:b/>
                <w:iCs/>
                <w:sz w:val="24"/>
                <w:szCs w:val="24"/>
              </w:rPr>
              <w:lastRenderedPageBreak/>
              <w:t>Основной период</w:t>
            </w:r>
          </w:p>
        </w:tc>
        <w:tc>
          <w:tcPr>
            <w:tcW w:w="4349" w:type="dxa"/>
          </w:tcPr>
          <w:p w:rsidR="00ED62CA" w:rsidRPr="00ED62CA" w:rsidRDefault="00ED62CA" w:rsidP="00ED62CA">
            <w:pPr>
              <w:numPr>
                <w:ilvl w:val="0"/>
                <w:numId w:val="29"/>
              </w:numPr>
              <w:tabs>
                <w:tab w:val="left" w:pos="415"/>
              </w:tabs>
              <w:spacing w:after="0"/>
              <w:ind w:left="-10" w:firstLine="132"/>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Контроль состояния здоровья детей;</w:t>
            </w:r>
          </w:p>
          <w:p w:rsidR="00ED62CA" w:rsidRPr="00ED62CA" w:rsidRDefault="00ED62CA" w:rsidP="00ED62CA">
            <w:pPr>
              <w:numPr>
                <w:ilvl w:val="0"/>
                <w:numId w:val="29"/>
              </w:numPr>
              <w:tabs>
                <w:tab w:val="left" w:pos="415"/>
              </w:tabs>
              <w:spacing w:after="0"/>
              <w:ind w:left="-10" w:firstLine="132"/>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Контроль органов соуправления;</w:t>
            </w:r>
          </w:p>
          <w:p w:rsidR="00ED62CA" w:rsidRPr="00ED62CA" w:rsidRDefault="00ED62CA" w:rsidP="00ED62CA">
            <w:pPr>
              <w:numPr>
                <w:ilvl w:val="0"/>
                <w:numId w:val="29"/>
              </w:numPr>
              <w:tabs>
                <w:tab w:val="left" w:pos="415"/>
              </w:tabs>
              <w:spacing w:after="0"/>
              <w:ind w:left="-10" w:firstLine="132"/>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Создание условий для развития лидерских качеств;</w:t>
            </w:r>
          </w:p>
          <w:p w:rsidR="00ED62CA" w:rsidRPr="00ED62CA" w:rsidRDefault="00ED62CA" w:rsidP="00ED62CA">
            <w:pPr>
              <w:numPr>
                <w:ilvl w:val="0"/>
                <w:numId w:val="29"/>
              </w:numPr>
              <w:tabs>
                <w:tab w:val="left" w:pos="415"/>
              </w:tabs>
              <w:spacing w:after="0"/>
              <w:ind w:left="-10" w:firstLine="132"/>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Обеспечение выполнения программы смены;</w:t>
            </w:r>
          </w:p>
          <w:p w:rsidR="00ED62CA" w:rsidRPr="00ED62CA" w:rsidRDefault="00ED62CA" w:rsidP="00ED62CA">
            <w:pPr>
              <w:numPr>
                <w:ilvl w:val="0"/>
                <w:numId w:val="29"/>
              </w:numPr>
              <w:tabs>
                <w:tab w:val="left" w:pos="415"/>
              </w:tabs>
              <w:spacing w:after="0"/>
              <w:ind w:left="-10" w:firstLine="132"/>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Организация деятельности ,способствующей раскрытию творческого потенциала детей;</w:t>
            </w:r>
          </w:p>
          <w:p w:rsidR="00ED62CA" w:rsidRPr="00ED62CA" w:rsidRDefault="00ED62CA" w:rsidP="00ED62CA">
            <w:pPr>
              <w:numPr>
                <w:ilvl w:val="0"/>
                <w:numId w:val="29"/>
              </w:numPr>
              <w:tabs>
                <w:tab w:val="left" w:pos="415"/>
              </w:tabs>
              <w:spacing w:after="0"/>
              <w:ind w:left="-10" w:firstLine="132"/>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Проведение обучающих занятий по основны</w:t>
            </w:r>
            <w:r w:rsidR="00000923">
              <w:rPr>
                <w:rFonts w:ascii="Times New Roman" w:eastAsia="Calibri" w:hAnsi="Times New Roman" w:cs="Times New Roman"/>
                <w:iCs/>
                <w:sz w:val="24"/>
                <w:szCs w:val="24"/>
              </w:rPr>
              <w:t xml:space="preserve">м дисциплинам, работа основных </w:t>
            </w:r>
            <w:r w:rsidRPr="00ED62CA">
              <w:rPr>
                <w:rFonts w:ascii="Times New Roman" w:eastAsia="Calibri" w:hAnsi="Times New Roman" w:cs="Times New Roman"/>
                <w:iCs/>
                <w:sz w:val="24"/>
                <w:szCs w:val="24"/>
              </w:rPr>
              <w:t>направлений;</w:t>
            </w:r>
          </w:p>
          <w:p w:rsidR="00ED62CA" w:rsidRPr="00ED62CA" w:rsidRDefault="00ED62CA" w:rsidP="00ED62CA">
            <w:pPr>
              <w:numPr>
                <w:ilvl w:val="0"/>
                <w:numId w:val="29"/>
              </w:numPr>
              <w:tabs>
                <w:tab w:val="left" w:pos="415"/>
              </w:tabs>
              <w:spacing w:after="0"/>
              <w:ind w:left="-10" w:firstLine="132"/>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 xml:space="preserve">Проведение главных мероприятий и подготовка к итоговым соревнованиям </w:t>
            </w:r>
          </w:p>
          <w:p w:rsidR="00ED62CA" w:rsidRPr="00ED62CA" w:rsidRDefault="00ED62CA" w:rsidP="00ED62CA">
            <w:pPr>
              <w:numPr>
                <w:ilvl w:val="0"/>
                <w:numId w:val="29"/>
              </w:numPr>
              <w:tabs>
                <w:tab w:val="left" w:pos="415"/>
              </w:tabs>
              <w:spacing w:after="0"/>
              <w:ind w:left="-10" w:firstLine="132"/>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Организация разнообразного досуга детей</w:t>
            </w:r>
          </w:p>
        </w:tc>
        <w:tc>
          <w:tcPr>
            <w:tcW w:w="3305" w:type="dxa"/>
          </w:tcPr>
          <w:p w:rsidR="00ED62CA" w:rsidRPr="00ED62CA" w:rsidRDefault="00ED62CA" w:rsidP="00ED62CA">
            <w:pPr>
              <w:spacing w:after="0"/>
              <w:jc w:val="both"/>
              <w:rPr>
                <w:rFonts w:ascii="Times New Roman" w:eastAsia="Calibri" w:hAnsi="Times New Roman" w:cs="Times New Roman"/>
                <w:bCs/>
                <w:iCs/>
                <w:sz w:val="24"/>
                <w:szCs w:val="24"/>
              </w:rPr>
            </w:pPr>
            <w:r w:rsidRPr="00ED62CA">
              <w:rPr>
                <w:rFonts w:ascii="Times New Roman" w:eastAsia="Calibri" w:hAnsi="Times New Roman" w:cs="Times New Roman"/>
                <w:bCs/>
                <w:iCs/>
                <w:sz w:val="24"/>
                <w:szCs w:val="24"/>
              </w:rPr>
              <w:t>Профильная программа, междисциплинарные лекции, «Час расследования», локации, тематические огоньки, развлекательные комплексы, квест «Вожатый – профессия птица», спортивная эстафета, вечерние мероприятия:</w:t>
            </w:r>
          </w:p>
          <w:p w:rsidR="00ED62CA" w:rsidRPr="00ED62CA" w:rsidRDefault="00ED62CA" w:rsidP="00ED62CA">
            <w:pPr>
              <w:spacing w:after="0"/>
              <w:jc w:val="both"/>
              <w:rPr>
                <w:rFonts w:ascii="Times New Roman" w:eastAsia="Calibri" w:hAnsi="Times New Roman" w:cs="Times New Roman"/>
                <w:bCs/>
                <w:iCs/>
                <w:sz w:val="24"/>
                <w:szCs w:val="24"/>
              </w:rPr>
            </w:pPr>
            <w:r w:rsidRPr="00ED62CA">
              <w:rPr>
                <w:rFonts w:ascii="Times New Roman" w:eastAsia="Calibri" w:hAnsi="Times New Roman" w:cs="Times New Roman"/>
                <w:bCs/>
                <w:iCs/>
                <w:sz w:val="24"/>
                <w:szCs w:val="24"/>
              </w:rPr>
              <w:t xml:space="preserve">Творческая лаборатория «Оформления отрядного пространства», «Музыкальное лото», «Звездный вожатый», «Шоу талантов», Вечерний квест «Восток – 1», «Танцы». </w:t>
            </w:r>
          </w:p>
        </w:tc>
      </w:tr>
      <w:tr w:rsidR="00ED62CA" w:rsidRPr="00ED62CA" w:rsidTr="00ED62CA">
        <w:tc>
          <w:tcPr>
            <w:tcW w:w="2836" w:type="dxa"/>
          </w:tcPr>
          <w:p w:rsidR="00ED62CA" w:rsidRPr="00ED62CA" w:rsidRDefault="00000923" w:rsidP="00ED62CA">
            <w:pPr>
              <w:spacing w:after="0"/>
              <w:jc w:val="both"/>
              <w:rPr>
                <w:rFonts w:ascii="Times New Roman" w:eastAsia="Calibri" w:hAnsi="Times New Roman" w:cs="Times New Roman"/>
                <w:b/>
                <w:iCs/>
                <w:sz w:val="24"/>
                <w:szCs w:val="24"/>
              </w:rPr>
            </w:pPr>
            <w:r>
              <w:rPr>
                <w:rFonts w:ascii="Times New Roman" w:eastAsia="Calibri" w:hAnsi="Times New Roman" w:cs="Times New Roman"/>
                <w:b/>
                <w:iCs/>
                <w:sz w:val="24"/>
                <w:szCs w:val="24"/>
              </w:rPr>
              <w:t>3.</w:t>
            </w:r>
            <w:r w:rsidR="00ED62CA">
              <w:rPr>
                <w:rFonts w:ascii="Times New Roman" w:eastAsia="Calibri" w:hAnsi="Times New Roman" w:cs="Times New Roman"/>
                <w:b/>
                <w:iCs/>
                <w:sz w:val="24"/>
                <w:szCs w:val="24"/>
              </w:rPr>
              <w:t xml:space="preserve"> </w:t>
            </w:r>
            <w:r w:rsidR="00ED62CA" w:rsidRPr="00ED62CA">
              <w:rPr>
                <w:rFonts w:ascii="Times New Roman" w:eastAsia="Calibri" w:hAnsi="Times New Roman" w:cs="Times New Roman"/>
                <w:b/>
                <w:iCs/>
                <w:sz w:val="24"/>
                <w:szCs w:val="24"/>
              </w:rPr>
              <w:t>Итоговый период</w:t>
            </w:r>
          </w:p>
        </w:tc>
        <w:tc>
          <w:tcPr>
            <w:tcW w:w="4349" w:type="dxa"/>
          </w:tcPr>
          <w:p w:rsidR="00ED62CA" w:rsidRPr="00ED62CA" w:rsidRDefault="00ED62CA" w:rsidP="00ED62CA">
            <w:pPr>
              <w:numPr>
                <w:ilvl w:val="0"/>
                <w:numId w:val="30"/>
              </w:numPr>
              <w:tabs>
                <w:tab w:val="left" w:pos="382"/>
              </w:tabs>
              <w:spacing w:after="0"/>
              <w:ind w:left="0" w:firstLine="132"/>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Усиление контроля за жизнью и здоровьем детей;</w:t>
            </w:r>
          </w:p>
          <w:p w:rsidR="00ED62CA" w:rsidRPr="00ED62CA" w:rsidRDefault="00ED62CA" w:rsidP="00ED62CA">
            <w:pPr>
              <w:numPr>
                <w:ilvl w:val="0"/>
                <w:numId w:val="30"/>
              </w:numPr>
              <w:tabs>
                <w:tab w:val="left" w:pos="382"/>
              </w:tabs>
              <w:spacing w:after="0"/>
              <w:ind w:left="0" w:firstLine="132"/>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Обеспечение выполнения программы смены;</w:t>
            </w:r>
          </w:p>
          <w:p w:rsidR="00ED62CA" w:rsidRPr="00ED62CA" w:rsidRDefault="00ED62CA" w:rsidP="00ED62CA">
            <w:pPr>
              <w:numPr>
                <w:ilvl w:val="0"/>
                <w:numId w:val="30"/>
              </w:numPr>
              <w:tabs>
                <w:tab w:val="left" w:pos="382"/>
              </w:tabs>
              <w:spacing w:after="0"/>
              <w:ind w:left="0" w:firstLine="132"/>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По</w:t>
            </w:r>
            <w:r w:rsidR="00000923">
              <w:rPr>
                <w:rFonts w:ascii="Times New Roman" w:eastAsia="Calibri" w:hAnsi="Times New Roman" w:cs="Times New Roman"/>
                <w:iCs/>
                <w:sz w:val="24"/>
                <w:szCs w:val="24"/>
              </w:rPr>
              <w:t>дведение итогов работы основных</w:t>
            </w:r>
            <w:r w:rsidRPr="00ED62CA">
              <w:rPr>
                <w:rFonts w:ascii="Times New Roman" w:eastAsia="Calibri" w:hAnsi="Times New Roman" w:cs="Times New Roman"/>
                <w:iCs/>
                <w:sz w:val="24"/>
                <w:szCs w:val="24"/>
              </w:rPr>
              <w:t xml:space="preserve"> направлений</w:t>
            </w:r>
          </w:p>
          <w:p w:rsidR="00ED62CA" w:rsidRPr="00ED62CA" w:rsidRDefault="00ED62CA" w:rsidP="00ED62CA">
            <w:pPr>
              <w:numPr>
                <w:ilvl w:val="0"/>
                <w:numId w:val="30"/>
              </w:numPr>
              <w:tabs>
                <w:tab w:val="left" w:pos="382"/>
              </w:tabs>
              <w:spacing w:after="0"/>
              <w:ind w:left="0" w:firstLine="132"/>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Проведение итоговых соревнований;</w:t>
            </w:r>
          </w:p>
          <w:p w:rsidR="00ED62CA" w:rsidRPr="00ED62CA" w:rsidRDefault="00ED62CA" w:rsidP="00ED62CA">
            <w:pPr>
              <w:numPr>
                <w:ilvl w:val="0"/>
                <w:numId w:val="30"/>
              </w:numPr>
              <w:tabs>
                <w:tab w:val="left" w:pos="382"/>
              </w:tabs>
              <w:spacing w:after="0"/>
              <w:ind w:left="0" w:firstLine="132"/>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Подведение итогов пребывания детей на смене;</w:t>
            </w:r>
          </w:p>
          <w:p w:rsidR="00ED62CA" w:rsidRPr="00ED62CA" w:rsidRDefault="00ED62CA" w:rsidP="00ED62CA">
            <w:pPr>
              <w:numPr>
                <w:ilvl w:val="0"/>
                <w:numId w:val="30"/>
              </w:numPr>
              <w:tabs>
                <w:tab w:val="left" w:pos="382"/>
              </w:tabs>
              <w:spacing w:after="0"/>
              <w:ind w:left="0" w:firstLine="132"/>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Закрепление достигнутого ребенком результата, мотивация к продолжению развития в выбранном направлении;</w:t>
            </w:r>
          </w:p>
          <w:p w:rsidR="00ED62CA" w:rsidRPr="00ED62CA" w:rsidRDefault="00ED62CA" w:rsidP="00ED62CA">
            <w:pPr>
              <w:numPr>
                <w:ilvl w:val="0"/>
                <w:numId w:val="30"/>
              </w:numPr>
              <w:tabs>
                <w:tab w:val="left" w:pos="382"/>
              </w:tabs>
              <w:spacing w:after="0"/>
              <w:ind w:left="0" w:firstLine="132"/>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Изменения отношений детей в отряде за смену;</w:t>
            </w:r>
          </w:p>
          <w:p w:rsidR="00ED62CA" w:rsidRPr="00ED62CA" w:rsidRDefault="00ED62CA" w:rsidP="00ED62CA">
            <w:pPr>
              <w:numPr>
                <w:ilvl w:val="0"/>
                <w:numId w:val="30"/>
              </w:numPr>
              <w:tabs>
                <w:tab w:val="left" w:pos="382"/>
              </w:tabs>
              <w:spacing w:after="0"/>
              <w:ind w:left="0" w:firstLine="132"/>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Проведение прощального огонька.</w:t>
            </w:r>
          </w:p>
        </w:tc>
        <w:tc>
          <w:tcPr>
            <w:tcW w:w="3305" w:type="dxa"/>
          </w:tcPr>
          <w:p w:rsidR="00ED62CA" w:rsidRPr="00ED62CA" w:rsidRDefault="00ED62CA" w:rsidP="00ED62CA">
            <w:pPr>
              <w:spacing w:after="0"/>
              <w:jc w:val="both"/>
              <w:rPr>
                <w:rFonts w:ascii="Times New Roman" w:eastAsia="Calibri" w:hAnsi="Times New Roman" w:cs="Times New Roman"/>
                <w:bCs/>
                <w:iCs/>
                <w:sz w:val="24"/>
                <w:szCs w:val="24"/>
              </w:rPr>
            </w:pPr>
            <w:r w:rsidRPr="00ED62CA">
              <w:rPr>
                <w:rFonts w:ascii="Times New Roman" w:eastAsia="Calibri" w:hAnsi="Times New Roman" w:cs="Times New Roman"/>
                <w:iCs/>
                <w:sz w:val="24"/>
                <w:szCs w:val="24"/>
              </w:rPr>
              <w:t xml:space="preserve">Итоговый час расследования, ОД «Чемодан Культур», ВМ «В единстве сила», спортивное многоборье, Акция «Спасибо», Операция «Нас здесь не было», отрядное фотографирование, закрытие проектов итоговый и прощальный огоньки, закрытие проектов. </w:t>
            </w:r>
          </w:p>
        </w:tc>
      </w:tr>
    </w:tbl>
    <w:p w:rsidR="00ED62CA" w:rsidRDefault="00ED62CA" w:rsidP="00ED62CA">
      <w:pPr>
        <w:spacing w:after="160" w:line="259" w:lineRule="auto"/>
        <w:jc w:val="center"/>
        <w:rPr>
          <w:rFonts w:ascii="Times New Roman" w:eastAsia="Calibri" w:hAnsi="Times New Roman" w:cs="Times New Roman"/>
          <w:b/>
          <w:bCs/>
          <w:iCs/>
          <w:sz w:val="24"/>
          <w:szCs w:val="24"/>
        </w:rPr>
      </w:pPr>
    </w:p>
    <w:p w:rsidR="00ED62CA" w:rsidRPr="00ED62CA" w:rsidRDefault="00ED62CA" w:rsidP="00ED62CA">
      <w:pPr>
        <w:spacing w:after="160" w:line="259" w:lineRule="auto"/>
        <w:jc w:val="center"/>
        <w:rPr>
          <w:rFonts w:ascii="Times New Roman" w:eastAsia="Calibri" w:hAnsi="Times New Roman" w:cs="Times New Roman"/>
          <w:b/>
          <w:bCs/>
          <w:iCs/>
          <w:sz w:val="24"/>
          <w:szCs w:val="24"/>
        </w:rPr>
      </w:pPr>
      <w:r w:rsidRPr="00ED62CA">
        <w:rPr>
          <w:rFonts w:ascii="Times New Roman" w:eastAsia="Calibri" w:hAnsi="Times New Roman" w:cs="Times New Roman"/>
          <w:b/>
          <w:bCs/>
          <w:iCs/>
          <w:sz w:val="24"/>
          <w:szCs w:val="24"/>
        </w:rPr>
        <w:t>6. Комплекс организационно-педагогических условий</w:t>
      </w:r>
    </w:p>
    <w:p w:rsidR="00ED62CA" w:rsidRPr="00ED62CA" w:rsidRDefault="00ED62CA" w:rsidP="00ED62CA">
      <w:pPr>
        <w:spacing w:after="160" w:line="259" w:lineRule="auto"/>
        <w:ind w:firstLine="708"/>
        <w:jc w:val="center"/>
        <w:rPr>
          <w:rFonts w:ascii="Times New Roman" w:eastAsia="Calibri" w:hAnsi="Times New Roman" w:cs="Times New Roman"/>
          <w:b/>
          <w:bCs/>
          <w:iCs/>
          <w:sz w:val="24"/>
          <w:szCs w:val="24"/>
        </w:rPr>
      </w:pPr>
      <w:r w:rsidRPr="00ED62CA">
        <w:rPr>
          <w:rFonts w:ascii="Times New Roman" w:eastAsia="Calibri" w:hAnsi="Times New Roman" w:cs="Times New Roman"/>
          <w:b/>
          <w:bCs/>
          <w:iCs/>
          <w:sz w:val="24"/>
          <w:szCs w:val="24"/>
        </w:rPr>
        <w:t>6.1. Материально-техническое обеспечение</w:t>
      </w:r>
    </w:p>
    <w:p w:rsidR="00ED62CA" w:rsidRPr="00ED62CA" w:rsidRDefault="00ED62CA" w:rsidP="00ED62CA">
      <w:pPr>
        <w:spacing w:after="0"/>
        <w:ind w:firstLine="708"/>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 xml:space="preserve">В КГБНОУ КДЦ «Созвездие», дружине имени «Созвездие» созданы все условия для обеспечения образовательной деятельности оснащёнными зданиями, строениями, сооружениями, помещениями и территориями. Перечень оснащенных зданий, строений, </w:t>
      </w:r>
      <w:r w:rsidRPr="00ED62CA">
        <w:rPr>
          <w:rFonts w:ascii="Times New Roman" w:eastAsia="Calibri" w:hAnsi="Times New Roman" w:cs="Times New Roman"/>
          <w:iCs/>
          <w:sz w:val="24"/>
          <w:szCs w:val="24"/>
        </w:rPr>
        <w:lastRenderedPageBreak/>
        <w:t>сооружений, помещений (учебных, учебно-лабораторных, объектов для проведения практических занятий, административных, подсобных, помещений для занятия физической культурой и спортом, иных), территорий с указанием площади полностью соответствуют всем требованиям Роспотребназдора РФ и МЧС.</w:t>
      </w:r>
    </w:p>
    <w:p w:rsidR="00ED62CA" w:rsidRPr="00ED62CA" w:rsidRDefault="00ED62CA" w:rsidP="00ED62CA">
      <w:pPr>
        <w:spacing w:after="0"/>
        <w:ind w:firstLine="708"/>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Материально-техническое обеспечение дополнительных общеобразовательных программ осуществляется в соответствии с указанным перечнем в утвержденных программах.</w:t>
      </w:r>
    </w:p>
    <w:p w:rsidR="00ED62CA" w:rsidRPr="00ED62CA" w:rsidRDefault="00ED62CA" w:rsidP="00ED62CA">
      <w:pPr>
        <w:tabs>
          <w:tab w:val="left" w:pos="993"/>
        </w:tabs>
        <w:spacing w:after="0"/>
        <w:ind w:firstLine="709"/>
        <w:jc w:val="center"/>
        <w:rPr>
          <w:rFonts w:ascii="Times New Roman" w:eastAsia="Calibri" w:hAnsi="Times New Roman" w:cs="Times New Roman"/>
          <w:b/>
          <w:bCs/>
          <w:iCs/>
          <w:sz w:val="24"/>
          <w:szCs w:val="24"/>
        </w:rPr>
      </w:pPr>
      <w:r w:rsidRPr="00ED62CA">
        <w:rPr>
          <w:rFonts w:ascii="Times New Roman" w:eastAsia="Calibri" w:hAnsi="Times New Roman" w:cs="Times New Roman"/>
          <w:b/>
          <w:bCs/>
          <w:iCs/>
          <w:sz w:val="24"/>
          <w:szCs w:val="24"/>
        </w:rPr>
        <w:t>6.2. Кадровое обеспечение</w:t>
      </w:r>
    </w:p>
    <w:p w:rsidR="00ED62CA" w:rsidRPr="00ED62CA" w:rsidRDefault="00ED62CA" w:rsidP="00ED62CA">
      <w:pPr>
        <w:tabs>
          <w:tab w:val="left" w:pos="993"/>
        </w:tabs>
        <w:spacing w:after="0"/>
        <w:ind w:firstLine="709"/>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Учитывая возрастной состав участников смены, для её реализации необходимо следующее кадровое обеспечение:</w:t>
      </w:r>
    </w:p>
    <w:p w:rsidR="00ED62CA" w:rsidRPr="00ED62CA" w:rsidRDefault="00ED62CA" w:rsidP="00ED62CA">
      <w:pPr>
        <w:numPr>
          <w:ilvl w:val="0"/>
          <w:numId w:val="36"/>
        </w:numPr>
        <w:tabs>
          <w:tab w:val="left" w:pos="993"/>
        </w:tabs>
        <w:spacing w:after="0"/>
        <w:ind w:left="0" w:firstLine="709"/>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руководители программы (1 чел.)</w:t>
      </w:r>
    </w:p>
    <w:p w:rsidR="00ED62CA" w:rsidRPr="00ED62CA" w:rsidRDefault="00ED62CA" w:rsidP="00ED62CA">
      <w:pPr>
        <w:numPr>
          <w:ilvl w:val="0"/>
          <w:numId w:val="36"/>
        </w:numPr>
        <w:tabs>
          <w:tab w:val="left" w:pos="993"/>
        </w:tabs>
        <w:spacing w:after="0"/>
        <w:ind w:left="0" w:firstLine="709"/>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вожатые педагогического отряда (4 чел.)</w:t>
      </w:r>
    </w:p>
    <w:p w:rsidR="00ED62CA" w:rsidRPr="00ED62CA" w:rsidRDefault="00ED62CA" w:rsidP="00ED62CA">
      <w:pPr>
        <w:numPr>
          <w:ilvl w:val="0"/>
          <w:numId w:val="36"/>
        </w:numPr>
        <w:tabs>
          <w:tab w:val="left" w:pos="993"/>
        </w:tabs>
        <w:spacing w:after="0"/>
        <w:ind w:left="0" w:firstLine="709"/>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старший вожатый (2 чел.)</w:t>
      </w:r>
    </w:p>
    <w:p w:rsidR="00ED62CA" w:rsidRPr="00ED62CA" w:rsidRDefault="00ED62CA" w:rsidP="00ED62CA">
      <w:pPr>
        <w:numPr>
          <w:ilvl w:val="0"/>
          <w:numId w:val="36"/>
        </w:numPr>
        <w:tabs>
          <w:tab w:val="left" w:pos="993"/>
        </w:tabs>
        <w:spacing w:after="0"/>
        <w:ind w:left="0" w:firstLine="709"/>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тренер-преподаватель (2 чел.)</w:t>
      </w:r>
    </w:p>
    <w:p w:rsidR="00ED62CA" w:rsidRPr="00ED62CA" w:rsidRDefault="00ED62CA" w:rsidP="00ED62CA">
      <w:pPr>
        <w:numPr>
          <w:ilvl w:val="0"/>
          <w:numId w:val="36"/>
        </w:numPr>
        <w:tabs>
          <w:tab w:val="left" w:pos="993"/>
        </w:tabs>
        <w:spacing w:after="0"/>
        <w:ind w:left="0" w:firstLine="709"/>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педагоги основного образовательного блока (4 чел.)</w:t>
      </w:r>
    </w:p>
    <w:p w:rsidR="00ED62CA" w:rsidRPr="00ED62CA" w:rsidRDefault="00ED62CA" w:rsidP="00D164D3">
      <w:pPr>
        <w:tabs>
          <w:tab w:val="left" w:pos="993"/>
        </w:tabs>
        <w:spacing w:after="0"/>
        <w:ind w:firstLine="709"/>
        <w:jc w:val="center"/>
        <w:rPr>
          <w:rFonts w:ascii="Times New Roman" w:eastAsia="Calibri" w:hAnsi="Times New Roman" w:cs="Times New Roman"/>
          <w:b/>
          <w:bCs/>
          <w:iCs/>
          <w:sz w:val="24"/>
          <w:szCs w:val="24"/>
        </w:rPr>
      </w:pPr>
      <w:r w:rsidRPr="00ED62CA">
        <w:rPr>
          <w:rFonts w:ascii="Times New Roman" w:eastAsia="Calibri" w:hAnsi="Times New Roman" w:cs="Times New Roman"/>
          <w:b/>
          <w:bCs/>
          <w:iCs/>
          <w:sz w:val="24"/>
          <w:szCs w:val="24"/>
        </w:rPr>
        <w:t>6.3. Комплексно-методическое обеспечение программы</w:t>
      </w:r>
    </w:p>
    <w:p w:rsidR="00ED62CA" w:rsidRPr="00ED62CA" w:rsidRDefault="00ED62CA" w:rsidP="00ED62CA">
      <w:pPr>
        <w:tabs>
          <w:tab w:val="left" w:pos="993"/>
        </w:tabs>
        <w:spacing w:after="0"/>
        <w:ind w:firstLine="709"/>
        <w:jc w:val="both"/>
        <w:rPr>
          <w:rFonts w:ascii="Times New Roman" w:eastAsia="Calibri" w:hAnsi="Times New Roman" w:cs="Times New Roman"/>
          <w:b/>
          <w:i/>
          <w:iCs/>
          <w:sz w:val="24"/>
          <w:szCs w:val="24"/>
        </w:rPr>
      </w:pPr>
      <w:r w:rsidRPr="00ED62CA">
        <w:rPr>
          <w:rFonts w:ascii="Times New Roman" w:eastAsia="Calibri" w:hAnsi="Times New Roman" w:cs="Times New Roman"/>
          <w:iCs/>
          <w:sz w:val="24"/>
          <w:szCs w:val="24"/>
        </w:rPr>
        <w:t>По информационному, дидактическому, методическому и техническому обеспечению программы используются следующие материалы:</w:t>
      </w:r>
    </w:p>
    <w:p w:rsidR="00ED62CA" w:rsidRPr="00ED62CA" w:rsidRDefault="00ED62CA" w:rsidP="00ED62CA">
      <w:pPr>
        <w:tabs>
          <w:tab w:val="left" w:pos="993"/>
        </w:tabs>
        <w:spacing w:after="0"/>
        <w:ind w:firstLine="709"/>
        <w:jc w:val="both"/>
        <w:rPr>
          <w:rFonts w:ascii="Times New Roman" w:eastAsia="Calibri" w:hAnsi="Times New Roman" w:cs="Times New Roman"/>
          <w:i/>
          <w:iCs/>
          <w:sz w:val="24"/>
          <w:szCs w:val="24"/>
        </w:rPr>
      </w:pPr>
      <w:r w:rsidRPr="00ED62CA">
        <w:rPr>
          <w:rFonts w:ascii="Times New Roman" w:eastAsia="Calibri" w:hAnsi="Times New Roman" w:cs="Times New Roman"/>
          <w:i/>
          <w:iCs/>
          <w:sz w:val="24"/>
          <w:szCs w:val="24"/>
        </w:rPr>
        <w:t xml:space="preserve">1) информационное обеспечение: </w:t>
      </w:r>
    </w:p>
    <w:p w:rsidR="00ED62CA" w:rsidRPr="00ED62CA" w:rsidRDefault="00ED62CA" w:rsidP="00E30802">
      <w:pPr>
        <w:numPr>
          <w:ilvl w:val="0"/>
          <w:numId w:val="37"/>
        </w:numPr>
        <w:tabs>
          <w:tab w:val="left" w:pos="993"/>
        </w:tabs>
        <w:spacing w:after="0"/>
        <w:ind w:left="0" w:firstLine="709"/>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информационный вкладыш в путевку;</w:t>
      </w:r>
    </w:p>
    <w:p w:rsidR="00ED62CA" w:rsidRPr="00ED62CA" w:rsidRDefault="00ED62CA" w:rsidP="00E30802">
      <w:pPr>
        <w:numPr>
          <w:ilvl w:val="0"/>
          <w:numId w:val="37"/>
        </w:numPr>
        <w:tabs>
          <w:tab w:val="left" w:pos="993"/>
        </w:tabs>
        <w:spacing w:after="0"/>
        <w:ind w:left="0" w:firstLine="709"/>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библиотека, фонотека, медиатека Центра;</w:t>
      </w:r>
    </w:p>
    <w:p w:rsidR="00ED62CA" w:rsidRPr="00ED62CA" w:rsidRDefault="00ED62CA" w:rsidP="00E30802">
      <w:pPr>
        <w:numPr>
          <w:ilvl w:val="0"/>
          <w:numId w:val="37"/>
        </w:numPr>
        <w:tabs>
          <w:tab w:val="left" w:pos="993"/>
        </w:tabs>
        <w:spacing w:after="0"/>
        <w:ind w:left="0" w:firstLine="709"/>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 xml:space="preserve">буклетная продукция с информацией о смене; </w:t>
      </w:r>
    </w:p>
    <w:p w:rsidR="00ED62CA" w:rsidRPr="00ED62CA" w:rsidRDefault="00ED62CA" w:rsidP="00E30802">
      <w:pPr>
        <w:numPr>
          <w:ilvl w:val="0"/>
          <w:numId w:val="37"/>
        </w:numPr>
        <w:tabs>
          <w:tab w:val="left" w:pos="993"/>
        </w:tabs>
        <w:spacing w:after="0"/>
        <w:ind w:left="0" w:firstLine="709"/>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дизайн программы с логотипом смены (подарочные наклейки, значки);</w:t>
      </w:r>
    </w:p>
    <w:p w:rsidR="00ED62CA" w:rsidRPr="00ED62CA" w:rsidRDefault="00ED62CA" w:rsidP="00E30802">
      <w:pPr>
        <w:numPr>
          <w:ilvl w:val="0"/>
          <w:numId w:val="37"/>
        </w:numPr>
        <w:tabs>
          <w:tab w:val="left" w:pos="993"/>
        </w:tabs>
        <w:spacing w:after="0"/>
        <w:ind w:left="0" w:firstLine="709"/>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сайт Центра с информацией о смене этого и прошлого года.</w:t>
      </w:r>
    </w:p>
    <w:p w:rsidR="00ED62CA" w:rsidRPr="00ED62CA" w:rsidRDefault="00ED62CA" w:rsidP="00ED62CA">
      <w:pPr>
        <w:tabs>
          <w:tab w:val="left" w:pos="993"/>
        </w:tabs>
        <w:spacing w:after="0"/>
        <w:ind w:firstLine="709"/>
        <w:jc w:val="both"/>
        <w:rPr>
          <w:rFonts w:ascii="Times New Roman" w:eastAsia="Calibri" w:hAnsi="Times New Roman" w:cs="Times New Roman"/>
          <w:i/>
          <w:iCs/>
          <w:sz w:val="24"/>
          <w:szCs w:val="24"/>
        </w:rPr>
      </w:pPr>
      <w:r w:rsidRPr="00ED62CA">
        <w:rPr>
          <w:rFonts w:ascii="Times New Roman" w:eastAsia="Calibri" w:hAnsi="Times New Roman" w:cs="Times New Roman"/>
          <w:i/>
          <w:iCs/>
          <w:sz w:val="24"/>
          <w:szCs w:val="24"/>
        </w:rPr>
        <w:t xml:space="preserve">2) дидактическое обеспечение: </w:t>
      </w:r>
    </w:p>
    <w:p w:rsidR="00ED62CA" w:rsidRPr="00ED62CA" w:rsidRDefault="00ED62CA" w:rsidP="00E30802">
      <w:pPr>
        <w:numPr>
          <w:ilvl w:val="0"/>
          <w:numId w:val="38"/>
        </w:numPr>
        <w:tabs>
          <w:tab w:val="left" w:pos="993"/>
        </w:tabs>
        <w:spacing w:after="0"/>
        <w:ind w:left="0" w:firstLine="709"/>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видеоматериалы:</w:t>
      </w:r>
    </w:p>
    <w:p w:rsidR="00ED62CA" w:rsidRPr="00ED62CA" w:rsidRDefault="00ED62CA" w:rsidP="00E30802">
      <w:pPr>
        <w:numPr>
          <w:ilvl w:val="0"/>
          <w:numId w:val="38"/>
        </w:numPr>
        <w:tabs>
          <w:tab w:val="left" w:pos="993"/>
        </w:tabs>
        <w:spacing w:after="0"/>
        <w:ind w:left="0" w:firstLine="709"/>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ролики Центра («Краевой детский центр «Созвездие»);</w:t>
      </w:r>
    </w:p>
    <w:p w:rsidR="00ED62CA" w:rsidRPr="00ED62CA" w:rsidRDefault="00ED62CA" w:rsidP="00E30802">
      <w:pPr>
        <w:numPr>
          <w:ilvl w:val="0"/>
          <w:numId w:val="38"/>
        </w:numPr>
        <w:tabs>
          <w:tab w:val="left" w:pos="993"/>
        </w:tabs>
        <w:spacing w:after="0"/>
        <w:ind w:left="0" w:firstLine="709"/>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аудиоматериалы:</w:t>
      </w:r>
    </w:p>
    <w:p w:rsidR="00ED62CA" w:rsidRPr="00ED62CA" w:rsidRDefault="00ED62CA" w:rsidP="00E30802">
      <w:pPr>
        <w:numPr>
          <w:ilvl w:val="0"/>
          <w:numId w:val="38"/>
        </w:numPr>
        <w:tabs>
          <w:tab w:val="left" w:pos="993"/>
        </w:tabs>
        <w:spacing w:after="0"/>
        <w:ind w:left="0" w:firstLine="709"/>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музыкальная фонотека по тематике смены;</w:t>
      </w:r>
    </w:p>
    <w:p w:rsidR="00ED62CA" w:rsidRPr="00ED62CA" w:rsidRDefault="00ED62CA" w:rsidP="00E30802">
      <w:pPr>
        <w:numPr>
          <w:ilvl w:val="0"/>
          <w:numId w:val="38"/>
        </w:numPr>
        <w:tabs>
          <w:tab w:val="left" w:pos="993"/>
        </w:tabs>
        <w:spacing w:after="0"/>
        <w:ind w:left="0" w:firstLine="709"/>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общая музыкальная фонотека.</w:t>
      </w:r>
    </w:p>
    <w:p w:rsidR="00ED62CA" w:rsidRPr="00ED62CA" w:rsidRDefault="00ED62CA" w:rsidP="00ED62CA">
      <w:pPr>
        <w:tabs>
          <w:tab w:val="left" w:pos="993"/>
        </w:tabs>
        <w:spacing w:after="0"/>
        <w:ind w:firstLine="709"/>
        <w:jc w:val="both"/>
        <w:rPr>
          <w:rFonts w:ascii="Times New Roman" w:eastAsia="Calibri" w:hAnsi="Times New Roman" w:cs="Times New Roman"/>
          <w:i/>
          <w:iCs/>
          <w:sz w:val="24"/>
          <w:szCs w:val="24"/>
        </w:rPr>
      </w:pPr>
      <w:r w:rsidRPr="00ED62CA">
        <w:rPr>
          <w:rFonts w:ascii="Times New Roman" w:eastAsia="Calibri" w:hAnsi="Times New Roman" w:cs="Times New Roman"/>
          <w:i/>
          <w:iCs/>
          <w:sz w:val="24"/>
          <w:szCs w:val="24"/>
        </w:rPr>
        <w:t>3) методическое обеспечение:</w:t>
      </w:r>
    </w:p>
    <w:p w:rsidR="00ED62CA" w:rsidRPr="00ED62CA" w:rsidRDefault="00ED62CA" w:rsidP="00E30802">
      <w:pPr>
        <w:numPr>
          <w:ilvl w:val="0"/>
          <w:numId w:val="39"/>
        </w:numPr>
        <w:tabs>
          <w:tab w:val="clear" w:pos="720"/>
          <w:tab w:val="num" w:pos="0"/>
          <w:tab w:val="left" w:pos="993"/>
        </w:tabs>
        <w:spacing w:after="0"/>
        <w:ind w:left="0" w:firstLine="709"/>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 xml:space="preserve">основная образовательная литература (статьи о системе семейного отдыха в России и за рубежом); </w:t>
      </w:r>
    </w:p>
    <w:p w:rsidR="00ED62CA" w:rsidRPr="00ED62CA" w:rsidRDefault="00ED62CA" w:rsidP="00E30802">
      <w:pPr>
        <w:numPr>
          <w:ilvl w:val="0"/>
          <w:numId w:val="39"/>
        </w:numPr>
        <w:tabs>
          <w:tab w:val="clear" w:pos="720"/>
          <w:tab w:val="num" w:pos="0"/>
          <w:tab w:val="left" w:pos="993"/>
        </w:tabs>
        <w:spacing w:after="0"/>
        <w:ind w:left="0" w:firstLine="709"/>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сетевые ресурсы (Интернет).</w:t>
      </w:r>
    </w:p>
    <w:p w:rsidR="00ED62CA" w:rsidRPr="00ED62CA" w:rsidRDefault="00ED62CA" w:rsidP="00ED62CA">
      <w:pPr>
        <w:tabs>
          <w:tab w:val="left" w:pos="993"/>
        </w:tabs>
        <w:spacing w:after="0"/>
        <w:ind w:firstLine="709"/>
        <w:jc w:val="both"/>
        <w:rPr>
          <w:rFonts w:ascii="Times New Roman" w:eastAsia="Calibri" w:hAnsi="Times New Roman" w:cs="Times New Roman"/>
          <w:i/>
          <w:iCs/>
          <w:sz w:val="24"/>
          <w:szCs w:val="24"/>
        </w:rPr>
      </w:pPr>
      <w:r w:rsidRPr="00ED62CA">
        <w:rPr>
          <w:rFonts w:ascii="Times New Roman" w:eastAsia="Calibri" w:hAnsi="Times New Roman" w:cs="Times New Roman"/>
          <w:i/>
          <w:iCs/>
          <w:sz w:val="24"/>
          <w:szCs w:val="24"/>
        </w:rPr>
        <w:t>4) техническое обеспечение:</w:t>
      </w:r>
    </w:p>
    <w:p w:rsidR="00ED62CA" w:rsidRPr="00ED62CA" w:rsidRDefault="00ED62CA" w:rsidP="00ED62CA">
      <w:pPr>
        <w:tabs>
          <w:tab w:val="left" w:pos="993"/>
        </w:tabs>
        <w:spacing w:after="0"/>
        <w:ind w:firstLine="709"/>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Видеопроекторы, экраны, компьютерная техника, осветительные приборы, музыкальная аппаратура.</w:t>
      </w:r>
    </w:p>
    <w:p w:rsidR="00ED62CA" w:rsidRDefault="00ED62CA" w:rsidP="00ED62CA">
      <w:pPr>
        <w:tabs>
          <w:tab w:val="left" w:pos="993"/>
        </w:tabs>
        <w:spacing w:after="0"/>
        <w:ind w:firstLine="709"/>
        <w:jc w:val="both"/>
        <w:rPr>
          <w:rFonts w:ascii="Times New Roman" w:eastAsia="Calibri" w:hAnsi="Times New Roman" w:cs="Times New Roman"/>
          <w:iCs/>
          <w:sz w:val="24"/>
          <w:szCs w:val="24"/>
        </w:rPr>
      </w:pPr>
      <w:r w:rsidRPr="00ED62CA">
        <w:rPr>
          <w:rFonts w:ascii="Times New Roman" w:eastAsia="Calibri" w:hAnsi="Times New Roman" w:cs="Times New Roman"/>
          <w:iCs/>
          <w:sz w:val="24"/>
          <w:szCs w:val="24"/>
        </w:rPr>
        <w:t>Создание игровой комнаты, которая включает в себя: столы для рисования, настольные игры для разного возраста, детские книги, подборку видео материалов, игрушки, конструкторы и т.д.</w:t>
      </w:r>
    </w:p>
    <w:p w:rsidR="00D164D3" w:rsidRDefault="00D164D3" w:rsidP="00ED62CA">
      <w:pPr>
        <w:tabs>
          <w:tab w:val="left" w:pos="993"/>
        </w:tabs>
        <w:spacing w:after="0"/>
        <w:ind w:firstLine="709"/>
        <w:jc w:val="both"/>
        <w:rPr>
          <w:rFonts w:ascii="Times New Roman" w:eastAsia="Calibri" w:hAnsi="Times New Roman" w:cs="Times New Roman"/>
          <w:iCs/>
          <w:sz w:val="24"/>
          <w:szCs w:val="24"/>
        </w:rPr>
      </w:pPr>
    </w:p>
    <w:p w:rsidR="00D164D3" w:rsidRDefault="00D164D3" w:rsidP="00ED62CA">
      <w:pPr>
        <w:tabs>
          <w:tab w:val="left" w:pos="993"/>
        </w:tabs>
        <w:spacing w:after="0"/>
        <w:ind w:firstLine="709"/>
        <w:jc w:val="both"/>
        <w:rPr>
          <w:rFonts w:ascii="Times New Roman" w:eastAsia="Calibri" w:hAnsi="Times New Roman" w:cs="Times New Roman"/>
          <w:iCs/>
          <w:sz w:val="24"/>
          <w:szCs w:val="24"/>
        </w:rPr>
      </w:pPr>
    </w:p>
    <w:p w:rsidR="00D164D3" w:rsidRDefault="00D164D3" w:rsidP="00ED62CA">
      <w:pPr>
        <w:tabs>
          <w:tab w:val="left" w:pos="993"/>
        </w:tabs>
        <w:spacing w:after="0"/>
        <w:ind w:firstLine="709"/>
        <w:jc w:val="both"/>
        <w:rPr>
          <w:rFonts w:ascii="Times New Roman" w:eastAsia="Calibri" w:hAnsi="Times New Roman" w:cs="Times New Roman"/>
          <w:iCs/>
          <w:sz w:val="24"/>
          <w:szCs w:val="24"/>
        </w:rPr>
      </w:pPr>
    </w:p>
    <w:p w:rsidR="00D164D3" w:rsidRDefault="00D164D3" w:rsidP="00ED62CA">
      <w:pPr>
        <w:tabs>
          <w:tab w:val="left" w:pos="993"/>
        </w:tabs>
        <w:spacing w:after="0"/>
        <w:ind w:firstLine="709"/>
        <w:jc w:val="both"/>
        <w:rPr>
          <w:rFonts w:ascii="Times New Roman" w:eastAsia="Calibri" w:hAnsi="Times New Roman" w:cs="Times New Roman"/>
          <w:iCs/>
          <w:sz w:val="24"/>
          <w:szCs w:val="24"/>
        </w:rPr>
      </w:pPr>
    </w:p>
    <w:p w:rsidR="00D164D3" w:rsidRPr="00ED62CA" w:rsidRDefault="00D164D3" w:rsidP="00ED62CA">
      <w:pPr>
        <w:tabs>
          <w:tab w:val="left" w:pos="993"/>
        </w:tabs>
        <w:spacing w:after="0"/>
        <w:ind w:firstLine="709"/>
        <w:jc w:val="both"/>
        <w:rPr>
          <w:rFonts w:ascii="Times New Roman" w:eastAsia="Calibri" w:hAnsi="Times New Roman" w:cs="Times New Roman"/>
          <w:iCs/>
          <w:sz w:val="24"/>
          <w:szCs w:val="24"/>
        </w:rPr>
      </w:pPr>
    </w:p>
    <w:p w:rsidR="00E30802" w:rsidRPr="00E30802" w:rsidRDefault="00E30802" w:rsidP="00E30802">
      <w:pPr>
        <w:spacing w:after="160" w:line="259" w:lineRule="auto"/>
        <w:jc w:val="center"/>
        <w:rPr>
          <w:rFonts w:ascii="Times New Roman" w:eastAsia="Calibri" w:hAnsi="Times New Roman" w:cs="Times New Roman"/>
          <w:b/>
          <w:bCs/>
          <w:iCs/>
          <w:sz w:val="24"/>
          <w:szCs w:val="24"/>
        </w:rPr>
      </w:pPr>
      <w:r w:rsidRPr="00E30802">
        <w:rPr>
          <w:rFonts w:ascii="Times New Roman" w:eastAsia="Calibri" w:hAnsi="Times New Roman" w:cs="Times New Roman"/>
          <w:b/>
          <w:bCs/>
          <w:iCs/>
          <w:sz w:val="24"/>
          <w:szCs w:val="24"/>
        </w:rPr>
        <w:lastRenderedPageBreak/>
        <w:t>6.4. Возможные риски</w:t>
      </w:r>
    </w:p>
    <w:tbl>
      <w:tblPr>
        <w:tblW w:w="10348"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827"/>
        <w:gridCol w:w="3969"/>
      </w:tblGrid>
      <w:tr w:rsidR="00E30802" w:rsidRPr="00E30802" w:rsidTr="00E30802">
        <w:tc>
          <w:tcPr>
            <w:tcW w:w="2552" w:type="dxa"/>
          </w:tcPr>
          <w:p w:rsidR="00E30802" w:rsidRPr="00E30802" w:rsidRDefault="00E30802" w:rsidP="00E30802">
            <w:pPr>
              <w:spacing w:after="160" w:line="259" w:lineRule="auto"/>
              <w:ind w:left="168"/>
              <w:jc w:val="both"/>
              <w:rPr>
                <w:rFonts w:ascii="Times New Roman" w:eastAsia="Calibri" w:hAnsi="Times New Roman" w:cs="Times New Roman"/>
                <w:b/>
                <w:iCs/>
                <w:sz w:val="24"/>
                <w:szCs w:val="24"/>
              </w:rPr>
            </w:pPr>
            <w:r w:rsidRPr="00E30802">
              <w:rPr>
                <w:rFonts w:ascii="Times New Roman" w:eastAsia="Calibri" w:hAnsi="Times New Roman" w:cs="Times New Roman"/>
                <w:b/>
                <w:iCs/>
                <w:sz w:val="24"/>
                <w:szCs w:val="24"/>
              </w:rPr>
              <w:t>Период</w:t>
            </w:r>
          </w:p>
        </w:tc>
        <w:tc>
          <w:tcPr>
            <w:tcW w:w="3827" w:type="dxa"/>
          </w:tcPr>
          <w:p w:rsidR="00E30802" w:rsidRPr="00E30802" w:rsidRDefault="00E30802" w:rsidP="00E30802">
            <w:pPr>
              <w:spacing w:after="160" w:line="259" w:lineRule="auto"/>
              <w:ind w:firstLine="708"/>
              <w:jc w:val="both"/>
              <w:rPr>
                <w:rFonts w:ascii="Times New Roman" w:eastAsia="Calibri" w:hAnsi="Times New Roman" w:cs="Times New Roman"/>
                <w:b/>
                <w:iCs/>
                <w:sz w:val="24"/>
                <w:szCs w:val="24"/>
              </w:rPr>
            </w:pPr>
            <w:r w:rsidRPr="00E30802">
              <w:rPr>
                <w:rFonts w:ascii="Times New Roman" w:eastAsia="Calibri" w:hAnsi="Times New Roman" w:cs="Times New Roman"/>
                <w:b/>
                <w:iCs/>
                <w:sz w:val="24"/>
                <w:szCs w:val="24"/>
              </w:rPr>
              <w:t>Факторы риска</w:t>
            </w:r>
          </w:p>
        </w:tc>
        <w:tc>
          <w:tcPr>
            <w:tcW w:w="3969" w:type="dxa"/>
          </w:tcPr>
          <w:p w:rsidR="00E30802" w:rsidRPr="00E30802" w:rsidRDefault="00E30802" w:rsidP="00E30802">
            <w:pPr>
              <w:spacing w:after="160" w:line="259" w:lineRule="auto"/>
              <w:ind w:firstLine="708"/>
              <w:jc w:val="both"/>
              <w:rPr>
                <w:rFonts w:ascii="Times New Roman" w:eastAsia="Calibri" w:hAnsi="Times New Roman" w:cs="Times New Roman"/>
                <w:b/>
                <w:iCs/>
                <w:sz w:val="24"/>
                <w:szCs w:val="24"/>
              </w:rPr>
            </w:pPr>
            <w:r w:rsidRPr="00E30802">
              <w:rPr>
                <w:rFonts w:ascii="Times New Roman" w:eastAsia="Calibri" w:hAnsi="Times New Roman" w:cs="Times New Roman"/>
                <w:b/>
                <w:iCs/>
                <w:sz w:val="24"/>
                <w:szCs w:val="24"/>
              </w:rPr>
              <w:t>Формы работы</w:t>
            </w:r>
          </w:p>
        </w:tc>
      </w:tr>
      <w:tr w:rsidR="00E30802" w:rsidRPr="00E30802" w:rsidTr="00E30802">
        <w:tc>
          <w:tcPr>
            <w:tcW w:w="2552" w:type="dxa"/>
          </w:tcPr>
          <w:p w:rsidR="00E30802" w:rsidRPr="00E30802" w:rsidRDefault="00E30802" w:rsidP="00E30802">
            <w:pPr>
              <w:spacing w:after="0" w:line="259" w:lineRule="auto"/>
              <w:ind w:left="168"/>
              <w:jc w:val="center"/>
              <w:rPr>
                <w:rFonts w:ascii="Times New Roman" w:eastAsia="Calibri" w:hAnsi="Times New Roman" w:cs="Times New Roman"/>
                <w:iCs/>
                <w:sz w:val="24"/>
                <w:szCs w:val="24"/>
              </w:rPr>
            </w:pPr>
            <w:r w:rsidRPr="00E30802">
              <w:rPr>
                <w:rFonts w:ascii="Times New Roman" w:eastAsia="Calibri" w:hAnsi="Times New Roman" w:cs="Times New Roman"/>
                <w:iCs/>
                <w:sz w:val="24"/>
                <w:szCs w:val="24"/>
              </w:rPr>
              <w:t>Адаптационный</w:t>
            </w:r>
          </w:p>
        </w:tc>
        <w:tc>
          <w:tcPr>
            <w:tcW w:w="3827" w:type="dxa"/>
          </w:tcPr>
          <w:p w:rsidR="00E30802" w:rsidRPr="00E30802" w:rsidRDefault="00E30802" w:rsidP="00E30802">
            <w:pPr>
              <w:tabs>
                <w:tab w:val="left" w:pos="291"/>
              </w:tabs>
              <w:spacing w:after="0"/>
              <w:ind w:firstLine="6"/>
              <w:jc w:val="both"/>
              <w:rPr>
                <w:rFonts w:ascii="Times New Roman" w:eastAsia="Calibri" w:hAnsi="Times New Roman" w:cs="Times New Roman"/>
                <w:iCs/>
                <w:sz w:val="24"/>
                <w:szCs w:val="24"/>
              </w:rPr>
            </w:pPr>
            <w:r w:rsidRPr="00E30802">
              <w:rPr>
                <w:rFonts w:ascii="Times New Roman" w:eastAsia="Calibri" w:hAnsi="Times New Roman" w:cs="Times New Roman"/>
                <w:iCs/>
                <w:sz w:val="24"/>
                <w:szCs w:val="24"/>
              </w:rPr>
              <w:t>1. Низкое проявление интереса к предлагаемым видам деятельности</w:t>
            </w:r>
          </w:p>
        </w:tc>
        <w:tc>
          <w:tcPr>
            <w:tcW w:w="3969" w:type="dxa"/>
          </w:tcPr>
          <w:p w:rsidR="00E30802" w:rsidRPr="00E30802" w:rsidRDefault="00E30802" w:rsidP="00E30802">
            <w:pPr>
              <w:numPr>
                <w:ilvl w:val="0"/>
                <w:numId w:val="40"/>
              </w:numPr>
              <w:tabs>
                <w:tab w:val="left" w:pos="289"/>
              </w:tabs>
              <w:spacing w:after="0" w:line="259" w:lineRule="auto"/>
              <w:ind w:left="6" w:firstLine="0"/>
              <w:jc w:val="both"/>
              <w:rPr>
                <w:rFonts w:ascii="Times New Roman" w:eastAsia="Calibri" w:hAnsi="Times New Roman" w:cs="Times New Roman"/>
                <w:iCs/>
                <w:sz w:val="24"/>
                <w:szCs w:val="24"/>
              </w:rPr>
            </w:pPr>
            <w:r w:rsidRPr="00E30802">
              <w:rPr>
                <w:rFonts w:ascii="Times New Roman" w:eastAsia="Calibri" w:hAnsi="Times New Roman" w:cs="Times New Roman"/>
                <w:iCs/>
                <w:sz w:val="24"/>
                <w:szCs w:val="24"/>
              </w:rPr>
              <w:t>Проявление индивидуальной разъяснительной беседы, изучение интересов ребенка</w:t>
            </w:r>
          </w:p>
        </w:tc>
      </w:tr>
      <w:tr w:rsidR="00E30802" w:rsidRPr="00E30802" w:rsidTr="00E30802">
        <w:tc>
          <w:tcPr>
            <w:tcW w:w="2552" w:type="dxa"/>
          </w:tcPr>
          <w:p w:rsidR="00E30802" w:rsidRPr="00E30802" w:rsidRDefault="00E30802" w:rsidP="00E30802">
            <w:pPr>
              <w:spacing w:after="0" w:line="259" w:lineRule="auto"/>
              <w:ind w:left="168"/>
              <w:jc w:val="center"/>
              <w:rPr>
                <w:rFonts w:ascii="Times New Roman" w:eastAsia="Calibri" w:hAnsi="Times New Roman" w:cs="Times New Roman"/>
                <w:iCs/>
                <w:sz w:val="24"/>
                <w:szCs w:val="24"/>
              </w:rPr>
            </w:pPr>
            <w:r w:rsidRPr="00E30802">
              <w:rPr>
                <w:rFonts w:ascii="Times New Roman" w:eastAsia="Calibri" w:hAnsi="Times New Roman" w:cs="Times New Roman"/>
                <w:iCs/>
                <w:sz w:val="24"/>
                <w:szCs w:val="24"/>
              </w:rPr>
              <w:t>Основной</w:t>
            </w:r>
          </w:p>
        </w:tc>
        <w:tc>
          <w:tcPr>
            <w:tcW w:w="3827" w:type="dxa"/>
          </w:tcPr>
          <w:p w:rsidR="00E30802" w:rsidRPr="00E30802" w:rsidRDefault="00E30802" w:rsidP="00E30802">
            <w:pPr>
              <w:numPr>
                <w:ilvl w:val="0"/>
                <w:numId w:val="41"/>
              </w:numPr>
              <w:tabs>
                <w:tab w:val="left" w:pos="291"/>
              </w:tabs>
              <w:spacing w:after="0"/>
              <w:ind w:left="0" w:firstLine="6"/>
              <w:jc w:val="both"/>
              <w:rPr>
                <w:rFonts w:ascii="Times New Roman" w:eastAsia="Calibri" w:hAnsi="Times New Roman" w:cs="Times New Roman"/>
                <w:iCs/>
                <w:sz w:val="24"/>
                <w:szCs w:val="24"/>
              </w:rPr>
            </w:pPr>
            <w:r w:rsidRPr="00E30802">
              <w:rPr>
                <w:rFonts w:ascii="Times New Roman" w:eastAsia="Calibri" w:hAnsi="Times New Roman" w:cs="Times New Roman"/>
                <w:iCs/>
                <w:sz w:val="24"/>
                <w:szCs w:val="24"/>
              </w:rPr>
              <w:t>Спад интереса к сюжету смены</w:t>
            </w:r>
          </w:p>
          <w:p w:rsidR="00E30802" w:rsidRPr="00E30802" w:rsidRDefault="00E30802" w:rsidP="00E30802">
            <w:pPr>
              <w:numPr>
                <w:ilvl w:val="0"/>
                <w:numId w:val="41"/>
              </w:numPr>
              <w:tabs>
                <w:tab w:val="left" w:pos="291"/>
              </w:tabs>
              <w:spacing w:after="0"/>
              <w:ind w:left="0" w:firstLine="6"/>
              <w:jc w:val="both"/>
              <w:rPr>
                <w:rFonts w:ascii="Times New Roman" w:eastAsia="Calibri" w:hAnsi="Times New Roman" w:cs="Times New Roman"/>
                <w:iCs/>
                <w:sz w:val="24"/>
                <w:szCs w:val="24"/>
              </w:rPr>
            </w:pPr>
            <w:r w:rsidRPr="00E30802">
              <w:rPr>
                <w:rFonts w:ascii="Times New Roman" w:eastAsia="Calibri" w:hAnsi="Times New Roman" w:cs="Times New Roman"/>
                <w:iCs/>
                <w:sz w:val="24"/>
                <w:szCs w:val="24"/>
              </w:rPr>
              <w:t>Проблемы в отношениях между ребенком и вожатым, родитель-вожатый</w:t>
            </w:r>
          </w:p>
          <w:p w:rsidR="00E30802" w:rsidRPr="00E30802" w:rsidRDefault="00E30802" w:rsidP="00E30802">
            <w:pPr>
              <w:numPr>
                <w:ilvl w:val="0"/>
                <w:numId w:val="41"/>
              </w:numPr>
              <w:tabs>
                <w:tab w:val="left" w:pos="291"/>
              </w:tabs>
              <w:spacing w:after="0"/>
              <w:ind w:left="0" w:firstLine="6"/>
              <w:jc w:val="both"/>
              <w:rPr>
                <w:rFonts w:ascii="Times New Roman" w:eastAsia="Calibri" w:hAnsi="Times New Roman" w:cs="Times New Roman"/>
                <w:iCs/>
                <w:sz w:val="24"/>
                <w:szCs w:val="24"/>
              </w:rPr>
            </w:pPr>
            <w:r w:rsidRPr="00E30802">
              <w:rPr>
                <w:rFonts w:ascii="Times New Roman" w:eastAsia="Calibri" w:hAnsi="Times New Roman" w:cs="Times New Roman"/>
                <w:iCs/>
                <w:sz w:val="24"/>
                <w:szCs w:val="24"/>
              </w:rPr>
              <w:t>Проблемы во взаимоотношениях ребят, конфликтная зона</w:t>
            </w:r>
          </w:p>
        </w:tc>
        <w:tc>
          <w:tcPr>
            <w:tcW w:w="3969" w:type="dxa"/>
          </w:tcPr>
          <w:p w:rsidR="00E30802" w:rsidRPr="00E30802" w:rsidRDefault="00E30802" w:rsidP="00E30802">
            <w:pPr>
              <w:numPr>
                <w:ilvl w:val="0"/>
                <w:numId w:val="42"/>
              </w:numPr>
              <w:tabs>
                <w:tab w:val="left" w:pos="289"/>
              </w:tabs>
              <w:spacing w:after="0" w:line="259" w:lineRule="auto"/>
              <w:ind w:left="6" w:firstLine="0"/>
              <w:jc w:val="both"/>
              <w:rPr>
                <w:rFonts w:ascii="Times New Roman" w:eastAsia="Calibri" w:hAnsi="Times New Roman" w:cs="Times New Roman"/>
                <w:iCs/>
                <w:sz w:val="24"/>
                <w:szCs w:val="24"/>
              </w:rPr>
            </w:pPr>
            <w:r w:rsidRPr="00E30802">
              <w:rPr>
                <w:rFonts w:ascii="Times New Roman" w:eastAsia="Calibri" w:hAnsi="Times New Roman" w:cs="Times New Roman"/>
                <w:iCs/>
                <w:sz w:val="24"/>
                <w:szCs w:val="24"/>
              </w:rPr>
              <w:t>Коррекция плана работы, изучение потребностей и интересов участников</w:t>
            </w:r>
          </w:p>
          <w:p w:rsidR="00E30802" w:rsidRPr="00E30802" w:rsidRDefault="00E30802" w:rsidP="00E30802">
            <w:pPr>
              <w:numPr>
                <w:ilvl w:val="0"/>
                <w:numId w:val="42"/>
              </w:numPr>
              <w:tabs>
                <w:tab w:val="left" w:pos="289"/>
              </w:tabs>
              <w:spacing w:after="0" w:line="259" w:lineRule="auto"/>
              <w:ind w:left="6" w:firstLine="0"/>
              <w:jc w:val="both"/>
              <w:rPr>
                <w:rFonts w:ascii="Times New Roman" w:eastAsia="Calibri" w:hAnsi="Times New Roman" w:cs="Times New Roman"/>
                <w:iCs/>
                <w:sz w:val="24"/>
                <w:szCs w:val="24"/>
              </w:rPr>
            </w:pPr>
            <w:r w:rsidRPr="00E30802">
              <w:rPr>
                <w:rFonts w:ascii="Times New Roman" w:eastAsia="Calibri" w:hAnsi="Times New Roman" w:cs="Times New Roman"/>
                <w:iCs/>
                <w:sz w:val="24"/>
                <w:szCs w:val="24"/>
              </w:rPr>
              <w:t>Индивидуальный подход, беседы</w:t>
            </w:r>
          </w:p>
          <w:p w:rsidR="00E30802" w:rsidRPr="00E30802" w:rsidRDefault="00E30802" w:rsidP="00E30802">
            <w:pPr>
              <w:numPr>
                <w:ilvl w:val="0"/>
                <w:numId w:val="42"/>
              </w:numPr>
              <w:tabs>
                <w:tab w:val="left" w:pos="289"/>
              </w:tabs>
              <w:spacing w:after="0" w:line="259" w:lineRule="auto"/>
              <w:ind w:left="6" w:firstLine="0"/>
              <w:jc w:val="both"/>
              <w:rPr>
                <w:rFonts w:ascii="Times New Roman" w:eastAsia="Calibri" w:hAnsi="Times New Roman" w:cs="Times New Roman"/>
                <w:iCs/>
                <w:sz w:val="24"/>
                <w:szCs w:val="24"/>
              </w:rPr>
            </w:pPr>
            <w:r w:rsidRPr="00E30802">
              <w:rPr>
                <w:rFonts w:ascii="Times New Roman" w:eastAsia="Calibri" w:hAnsi="Times New Roman" w:cs="Times New Roman"/>
                <w:iCs/>
                <w:sz w:val="24"/>
                <w:szCs w:val="24"/>
              </w:rPr>
              <w:t>Игры на сплочение, огонек</w:t>
            </w:r>
          </w:p>
        </w:tc>
      </w:tr>
      <w:tr w:rsidR="00E30802" w:rsidRPr="00E30802" w:rsidTr="00E30802">
        <w:tc>
          <w:tcPr>
            <w:tcW w:w="2552" w:type="dxa"/>
          </w:tcPr>
          <w:p w:rsidR="00E30802" w:rsidRPr="00E30802" w:rsidRDefault="00E30802" w:rsidP="00E30802">
            <w:pPr>
              <w:spacing w:after="0" w:line="259" w:lineRule="auto"/>
              <w:ind w:left="168"/>
              <w:jc w:val="center"/>
              <w:rPr>
                <w:rFonts w:ascii="Times New Roman" w:eastAsia="Calibri" w:hAnsi="Times New Roman" w:cs="Times New Roman"/>
                <w:iCs/>
                <w:sz w:val="24"/>
                <w:szCs w:val="24"/>
              </w:rPr>
            </w:pPr>
            <w:r w:rsidRPr="00E30802">
              <w:rPr>
                <w:rFonts w:ascii="Times New Roman" w:eastAsia="Calibri" w:hAnsi="Times New Roman" w:cs="Times New Roman"/>
                <w:iCs/>
                <w:sz w:val="24"/>
                <w:szCs w:val="24"/>
              </w:rPr>
              <w:t>Заключительный</w:t>
            </w:r>
          </w:p>
        </w:tc>
        <w:tc>
          <w:tcPr>
            <w:tcW w:w="3827" w:type="dxa"/>
          </w:tcPr>
          <w:p w:rsidR="00E30802" w:rsidRPr="00E30802" w:rsidRDefault="00E30802" w:rsidP="00E30802">
            <w:pPr>
              <w:numPr>
                <w:ilvl w:val="0"/>
                <w:numId w:val="43"/>
              </w:numPr>
              <w:tabs>
                <w:tab w:val="left" w:pos="291"/>
              </w:tabs>
              <w:spacing w:after="0"/>
              <w:ind w:left="0" w:firstLine="6"/>
              <w:jc w:val="both"/>
              <w:rPr>
                <w:rFonts w:ascii="Times New Roman" w:eastAsia="Calibri" w:hAnsi="Times New Roman" w:cs="Times New Roman"/>
                <w:iCs/>
                <w:sz w:val="24"/>
                <w:szCs w:val="24"/>
              </w:rPr>
            </w:pPr>
            <w:r w:rsidRPr="00E30802">
              <w:rPr>
                <w:rFonts w:ascii="Times New Roman" w:eastAsia="Calibri" w:hAnsi="Times New Roman" w:cs="Times New Roman"/>
                <w:iCs/>
                <w:sz w:val="24"/>
                <w:szCs w:val="24"/>
              </w:rPr>
              <w:t>Депрессия и расстройство в связи с завершением фестиваля и расставание</w:t>
            </w:r>
          </w:p>
        </w:tc>
        <w:tc>
          <w:tcPr>
            <w:tcW w:w="3969" w:type="dxa"/>
          </w:tcPr>
          <w:p w:rsidR="00E30802" w:rsidRPr="00E30802" w:rsidRDefault="00E30802" w:rsidP="00E30802">
            <w:pPr>
              <w:numPr>
                <w:ilvl w:val="0"/>
                <w:numId w:val="44"/>
              </w:numPr>
              <w:tabs>
                <w:tab w:val="left" w:pos="289"/>
              </w:tabs>
              <w:spacing w:after="0" w:line="259" w:lineRule="auto"/>
              <w:ind w:left="6" w:firstLine="0"/>
              <w:jc w:val="both"/>
              <w:rPr>
                <w:rFonts w:ascii="Times New Roman" w:eastAsia="Calibri" w:hAnsi="Times New Roman" w:cs="Times New Roman"/>
                <w:iCs/>
                <w:sz w:val="24"/>
                <w:szCs w:val="24"/>
              </w:rPr>
            </w:pPr>
            <w:r w:rsidRPr="00E30802">
              <w:rPr>
                <w:rFonts w:ascii="Times New Roman" w:eastAsia="Calibri" w:hAnsi="Times New Roman" w:cs="Times New Roman"/>
                <w:iCs/>
                <w:sz w:val="24"/>
                <w:szCs w:val="24"/>
              </w:rPr>
              <w:t>Упражнения на построение успешного дальнейшего последействия</w:t>
            </w:r>
          </w:p>
        </w:tc>
      </w:tr>
    </w:tbl>
    <w:p w:rsidR="00E30802" w:rsidRDefault="00E30802" w:rsidP="00E30802">
      <w:pPr>
        <w:spacing w:after="160" w:line="259" w:lineRule="auto"/>
        <w:ind w:firstLine="708"/>
        <w:jc w:val="center"/>
        <w:rPr>
          <w:rFonts w:ascii="Times New Roman" w:eastAsia="Calibri" w:hAnsi="Times New Roman" w:cs="Times New Roman"/>
          <w:b/>
          <w:bCs/>
          <w:iCs/>
          <w:sz w:val="24"/>
          <w:szCs w:val="24"/>
        </w:rPr>
      </w:pPr>
    </w:p>
    <w:p w:rsidR="00E30802" w:rsidRPr="00E30802" w:rsidRDefault="00E30802" w:rsidP="00E30802">
      <w:pPr>
        <w:spacing w:after="160" w:line="259" w:lineRule="auto"/>
        <w:ind w:firstLine="708"/>
        <w:jc w:val="center"/>
        <w:rPr>
          <w:rFonts w:ascii="Times New Roman" w:eastAsia="Calibri" w:hAnsi="Times New Roman" w:cs="Times New Roman"/>
          <w:b/>
          <w:bCs/>
          <w:iCs/>
          <w:sz w:val="24"/>
          <w:szCs w:val="24"/>
        </w:rPr>
      </w:pPr>
      <w:r w:rsidRPr="00E30802">
        <w:rPr>
          <w:rFonts w:ascii="Times New Roman" w:eastAsia="Calibri" w:hAnsi="Times New Roman" w:cs="Times New Roman"/>
          <w:b/>
          <w:bCs/>
          <w:iCs/>
          <w:sz w:val="24"/>
          <w:szCs w:val="24"/>
        </w:rPr>
        <w:t>7. Оценка результативности и качества программы</w:t>
      </w:r>
    </w:p>
    <w:p w:rsidR="00E30802" w:rsidRPr="00E30802" w:rsidRDefault="00E30802" w:rsidP="00E30802">
      <w:pPr>
        <w:spacing w:after="160" w:line="259" w:lineRule="auto"/>
        <w:ind w:firstLine="708"/>
        <w:jc w:val="center"/>
        <w:rPr>
          <w:rFonts w:ascii="Times New Roman" w:eastAsia="Calibri" w:hAnsi="Times New Roman" w:cs="Times New Roman"/>
          <w:iCs/>
          <w:sz w:val="24"/>
          <w:szCs w:val="24"/>
        </w:rPr>
      </w:pPr>
      <w:r w:rsidRPr="00E30802">
        <w:rPr>
          <w:rFonts w:ascii="Times New Roman" w:eastAsia="Calibri" w:hAnsi="Times New Roman" w:cs="Times New Roman"/>
          <w:b/>
          <w:bCs/>
          <w:iCs/>
          <w:sz w:val="24"/>
          <w:szCs w:val="24"/>
        </w:rPr>
        <w:t>Оценка результативности и качества программы</w:t>
      </w:r>
    </w:p>
    <w:p w:rsidR="00E30802" w:rsidRPr="00E30802" w:rsidRDefault="00E30802" w:rsidP="00E30802">
      <w:pPr>
        <w:tabs>
          <w:tab w:val="left" w:pos="993"/>
        </w:tabs>
        <w:spacing w:after="0"/>
        <w:ind w:firstLine="709"/>
        <w:jc w:val="both"/>
        <w:rPr>
          <w:rFonts w:ascii="Times New Roman" w:eastAsia="Calibri" w:hAnsi="Times New Roman" w:cs="Times New Roman"/>
          <w:iCs/>
          <w:sz w:val="24"/>
          <w:szCs w:val="24"/>
        </w:rPr>
      </w:pPr>
      <w:r w:rsidRPr="00E30802">
        <w:rPr>
          <w:rFonts w:ascii="Times New Roman" w:eastAsia="Calibri" w:hAnsi="Times New Roman" w:cs="Times New Roman"/>
          <w:iCs/>
          <w:sz w:val="24"/>
          <w:szCs w:val="24"/>
        </w:rPr>
        <w:t>Оценка качества реализации программы происходит через:</w:t>
      </w:r>
    </w:p>
    <w:p w:rsidR="00E30802" w:rsidRPr="00E30802" w:rsidRDefault="00E30802" w:rsidP="00E30802">
      <w:pPr>
        <w:numPr>
          <w:ilvl w:val="0"/>
          <w:numId w:val="45"/>
        </w:numPr>
        <w:tabs>
          <w:tab w:val="left" w:pos="993"/>
        </w:tabs>
        <w:spacing w:after="0"/>
        <w:ind w:left="0" w:firstLine="709"/>
        <w:jc w:val="both"/>
        <w:rPr>
          <w:rFonts w:ascii="Times New Roman" w:eastAsia="Calibri" w:hAnsi="Times New Roman" w:cs="Times New Roman"/>
          <w:b/>
          <w:i/>
          <w:iCs/>
          <w:sz w:val="24"/>
          <w:szCs w:val="24"/>
        </w:rPr>
      </w:pPr>
      <w:r w:rsidRPr="00E30802">
        <w:rPr>
          <w:rFonts w:ascii="Times New Roman" w:eastAsia="Calibri" w:hAnsi="Times New Roman" w:cs="Times New Roman"/>
          <w:iCs/>
          <w:sz w:val="24"/>
          <w:szCs w:val="24"/>
        </w:rPr>
        <w:t>Входящее и исходящее психологическое тестирование участников смены (Проективный тест «Дерево с человечками» П. Уилсона в адаптации Л.П. Пономаренко, методика определения эмоциональной самооценки А. В. Захарова),</w:t>
      </w:r>
    </w:p>
    <w:p w:rsidR="00E30802" w:rsidRPr="00E30802" w:rsidRDefault="00E30802" w:rsidP="00E30802">
      <w:pPr>
        <w:numPr>
          <w:ilvl w:val="0"/>
          <w:numId w:val="45"/>
        </w:numPr>
        <w:tabs>
          <w:tab w:val="left" w:pos="993"/>
        </w:tabs>
        <w:spacing w:after="0"/>
        <w:ind w:left="0" w:firstLine="709"/>
        <w:jc w:val="both"/>
        <w:rPr>
          <w:rFonts w:ascii="Times New Roman" w:eastAsia="Calibri" w:hAnsi="Times New Roman" w:cs="Times New Roman"/>
          <w:b/>
          <w:i/>
          <w:iCs/>
          <w:sz w:val="24"/>
          <w:szCs w:val="24"/>
        </w:rPr>
      </w:pPr>
      <w:r w:rsidRPr="00E30802">
        <w:rPr>
          <w:rFonts w:ascii="Times New Roman" w:eastAsia="Calibri" w:hAnsi="Times New Roman" w:cs="Times New Roman"/>
          <w:iCs/>
          <w:sz w:val="24"/>
          <w:szCs w:val="24"/>
        </w:rPr>
        <w:t>Анкетирование участников об их ожидания от смены, достижениях в ходе программы и пониманию понятий «дружба», «семья» и «личность»,</w:t>
      </w:r>
    </w:p>
    <w:p w:rsidR="00E30802" w:rsidRPr="00E30802" w:rsidRDefault="00E30802" w:rsidP="00E30802">
      <w:pPr>
        <w:numPr>
          <w:ilvl w:val="0"/>
          <w:numId w:val="45"/>
        </w:numPr>
        <w:tabs>
          <w:tab w:val="left" w:pos="993"/>
        </w:tabs>
        <w:spacing w:after="0"/>
        <w:ind w:left="0" w:firstLine="709"/>
        <w:jc w:val="both"/>
        <w:rPr>
          <w:rFonts w:ascii="Times New Roman" w:eastAsia="Calibri" w:hAnsi="Times New Roman" w:cs="Times New Roman"/>
          <w:b/>
          <w:i/>
          <w:iCs/>
          <w:sz w:val="24"/>
          <w:szCs w:val="24"/>
        </w:rPr>
      </w:pPr>
      <w:r w:rsidRPr="00E30802">
        <w:rPr>
          <w:rFonts w:ascii="Times New Roman" w:eastAsia="Calibri" w:hAnsi="Times New Roman" w:cs="Times New Roman"/>
          <w:iCs/>
          <w:sz w:val="24"/>
          <w:szCs w:val="24"/>
        </w:rPr>
        <w:t>Анализ педагогических дневников</w:t>
      </w:r>
    </w:p>
    <w:p w:rsidR="0011453B" w:rsidRDefault="0011453B" w:rsidP="00E30802">
      <w:pPr>
        <w:tabs>
          <w:tab w:val="left" w:pos="993"/>
        </w:tabs>
        <w:spacing w:after="0"/>
        <w:ind w:firstLine="709"/>
        <w:jc w:val="center"/>
        <w:rPr>
          <w:rFonts w:ascii="Times New Roman" w:eastAsia="Calibri" w:hAnsi="Times New Roman" w:cs="Times New Roman"/>
          <w:b/>
          <w:iCs/>
          <w:sz w:val="24"/>
          <w:szCs w:val="24"/>
        </w:rPr>
      </w:pPr>
    </w:p>
    <w:p w:rsidR="00E30802" w:rsidRPr="00E30802" w:rsidRDefault="00E30802" w:rsidP="00E30802">
      <w:pPr>
        <w:tabs>
          <w:tab w:val="left" w:pos="993"/>
        </w:tabs>
        <w:spacing w:after="0"/>
        <w:ind w:firstLine="709"/>
        <w:jc w:val="center"/>
        <w:rPr>
          <w:rFonts w:ascii="Times New Roman" w:eastAsia="Calibri" w:hAnsi="Times New Roman" w:cs="Times New Roman"/>
          <w:b/>
          <w:i/>
          <w:iCs/>
          <w:sz w:val="24"/>
          <w:szCs w:val="24"/>
        </w:rPr>
      </w:pPr>
      <w:r w:rsidRPr="00E30802">
        <w:rPr>
          <w:rFonts w:ascii="Times New Roman" w:eastAsia="Calibri" w:hAnsi="Times New Roman" w:cs="Times New Roman"/>
          <w:b/>
          <w:iCs/>
          <w:sz w:val="24"/>
          <w:szCs w:val="24"/>
        </w:rPr>
        <w:t>Сбор информации от участников смены через метрики:</w:t>
      </w:r>
    </w:p>
    <w:p w:rsidR="00E30802" w:rsidRPr="00E30802" w:rsidRDefault="00E30802" w:rsidP="00E30802">
      <w:pPr>
        <w:tabs>
          <w:tab w:val="left" w:pos="993"/>
        </w:tabs>
        <w:spacing w:after="0"/>
        <w:ind w:firstLine="709"/>
        <w:jc w:val="both"/>
        <w:rPr>
          <w:rFonts w:ascii="Times New Roman" w:eastAsia="Calibri" w:hAnsi="Times New Roman" w:cs="Times New Roman"/>
          <w:b/>
          <w:iCs/>
          <w:sz w:val="24"/>
          <w:szCs w:val="24"/>
        </w:rPr>
      </w:pPr>
      <w:r w:rsidRPr="00E30802">
        <w:rPr>
          <w:rFonts w:ascii="Times New Roman" w:eastAsia="Calibri" w:hAnsi="Times New Roman" w:cs="Times New Roman"/>
          <w:b/>
          <w:iCs/>
          <w:sz w:val="24"/>
          <w:szCs w:val="24"/>
        </w:rPr>
        <w:t>Метрика «Пол/возраст»</w:t>
      </w:r>
    </w:p>
    <w:p w:rsidR="00E30802" w:rsidRPr="00E30802" w:rsidRDefault="00E30802" w:rsidP="00E30802">
      <w:pPr>
        <w:tabs>
          <w:tab w:val="left" w:pos="993"/>
        </w:tabs>
        <w:spacing w:after="0"/>
        <w:ind w:firstLine="709"/>
        <w:jc w:val="both"/>
        <w:rPr>
          <w:rFonts w:ascii="Times New Roman" w:eastAsia="Calibri" w:hAnsi="Times New Roman" w:cs="Times New Roman"/>
          <w:b/>
          <w:bCs/>
          <w:iCs/>
          <w:sz w:val="24"/>
          <w:szCs w:val="24"/>
        </w:rPr>
      </w:pPr>
      <w:r w:rsidRPr="00E30802">
        <w:rPr>
          <w:rFonts w:ascii="Times New Roman" w:eastAsia="Calibri" w:hAnsi="Times New Roman" w:cs="Times New Roman"/>
          <w:iCs/>
          <w:sz w:val="24"/>
          <w:szCs w:val="24"/>
        </w:rPr>
        <w:t>Для анализа смены будет проведен сбор и анализ метрик (пол, возраст, наличие опыта в творчестве, количество лет в творчестве, выбранные направления, целеполагания/ожидания от образовательного блока, удовлетворенность занятиями, итоги и др.), по которым можно оценить успех реализации программы в соответствии с заявленными целями и задачами.</w:t>
      </w:r>
    </w:p>
    <w:p w:rsidR="00E30802" w:rsidRPr="00E30802" w:rsidRDefault="00E30802" w:rsidP="00E30802">
      <w:pPr>
        <w:tabs>
          <w:tab w:val="left" w:pos="993"/>
        </w:tabs>
        <w:spacing w:after="0"/>
        <w:ind w:firstLine="709"/>
        <w:jc w:val="both"/>
        <w:rPr>
          <w:rFonts w:ascii="Times New Roman" w:eastAsia="Calibri" w:hAnsi="Times New Roman" w:cs="Times New Roman"/>
          <w:b/>
          <w:i/>
          <w:iCs/>
          <w:sz w:val="24"/>
          <w:szCs w:val="24"/>
        </w:rPr>
      </w:pPr>
      <w:r w:rsidRPr="00E30802">
        <w:rPr>
          <w:rFonts w:ascii="Times New Roman" w:eastAsia="Calibri" w:hAnsi="Times New Roman" w:cs="Times New Roman"/>
          <w:b/>
          <w:bCs/>
          <w:iCs/>
          <w:sz w:val="24"/>
          <w:szCs w:val="24"/>
        </w:rPr>
        <w:t>Метрика «Опыт участников по завершению образовательного блока»</w:t>
      </w:r>
    </w:p>
    <w:p w:rsidR="00E30802" w:rsidRPr="00E30802" w:rsidRDefault="00E30802" w:rsidP="00E30802">
      <w:pPr>
        <w:tabs>
          <w:tab w:val="left" w:pos="993"/>
        </w:tabs>
        <w:spacing w:after="0"/>
        <w:ind w:firstLine="709"/>
        <w:jc w:val="both"/>
        <w:rPr>
          <w:rFonts w:ascii="Times New Roman" w:eastAsia="Calibri" w:hAnsi="Times New Roman" w:cs="Times New Roman"/>
          <w:iCs/>
          <w:sz w:val="24"/>
          <w:szCs w:val="24"/>
        </w:rPr>
      </w:pPr>
      <w:r w:rsidRPr="00E30802">
        <w:rPr>
          <w:rFonts w:ascii="Times New Roman" w:eastAsia="Calibri" w:hAnsi="Times New Roman" w:cs="Times New Roman"/>
          <w:iCs/>
          <w:sz w:val="24"/>
          <w:szCs w:val="24"/>
        </w:rPr>
        <w:t>Объем должного внимания к решению индивидуальных вопросов будущих участников смен старшего возраста, понимающих свой запрос на смену возможно даст положительный эффект в результате реализации программы в целом.</w:t>
      </w:r>
    </w:p>
    <w:p w:rsidR="00E30802" w:rsidRPr="00E30802" w:rsidRDefault="00E30802" w:rsidP="00E30802">
      <w:pPr>
        <w:tabs>
          <w:tab w:val="left" w:pos="993"/>
        </w:tabs>
        <w:spacing w:after="0"/>
        <w:ind w:firstLine="709"/>
        <w:jc w:val="both"/>
        <w:rPr>
          <w:rFonts w:ascii="Times New Roman" w:eastAsia="Calibri" w:hAnsi="Times New Roman" w:cs="Times New Roman"/>
          <w:b/>
          <w:bCs/>
          <w:iCs/>
          <w:sz w:val="24"/>
          <w:szCs w:val="24"/>
        </w:rPr>
      </w:pPr>
      <w:r w:rsidRPr="00E30802">
        <w:rPr>
          <w:rFonts w:ascii="Times New Roman" w:eastAsia="Calibri" w:hAnsi="Times New Roman" w:cs="Times New Roman"/>
          <w:b/>
          <w:bCs/>
          <w:iCs/>
          <w:sz w:val="24"/>
          <w:szCs w:val="24"/>
        </w:rPr>
        <w:t>Метрика «Распределение участников в образовательном блоке»</w:t>
      </w:r>
    </w:p>
    <w:p w:rsidR="00E30802" w:rsidRPr="00E30802" w:rsidRDefault="00E30802" w:rsidP="00E30802">
      <w:pPr>
        <w:tabs>
          <w:tab w:val="left" w:pos="993"/>
        </w:tabs>
        <w:spacing w:after="0"/>
        <w:ind w:firstLine="709"/>
        <w:jc w:val="both"/>
        <w:rPr>
          <w:rFonts w:ascii="Times New Roman" w:eastAsia="Calibri" w:hAnsi="Times New Roman" w:cs="Times New Roman"/>
          <w:iCs/>
          <w:sz w:val="24"/>
          <w:szCs w:val="24"/>
        </w:rPr>
      </w:pPr>
      <w:r w:rsidRPr="00E30802">
        <w:rPr>
          <w:rFonts w:ascii="Times New Roman" w:eastAsia="Calibri" w:hAnsi="Times New Roman" w:cs="Times New Roman"/>
          <w:iCs/>
          <w:sz w:val="24"/>
          <w:szCs w:val="24"/>
        </w:rPr>
        <w:t>Данная метрика позволяет корректировать кол-во участников в образовательном блоке и распределять нагрузку по педагогам до начала образовательного блока.</w:t>
      </w:r>
    </w:p>
    <w:p w:rsidR="00E30802" w:rsidRPr="00E30802" w:rsidRDefault="00E30802" w:rsidP="00E30802">
      <w:pPr>
        <w:tabs>
          <w:tab w:val="left" w:pos="993"/>
        </w:tabs>
        <w:spacing w:after="0"/>
        <w:ind w:firstLine="709"/>
        <w:jc w:val="both"/>
        <w:rPr>
          <w:rFonts w:ascii="Times New Roman" w:eastAsia="Calibri" w:hAnsi="Times New Roman" w:cs="Times New Roman"/>
          <w:b/>
          <w:bCs/>
          <w:iCs/>
          <w:sz w:val="24"/>
          <w:szCs w:val="24"/>
        </w:rPr>
      </w:pPr>
      <w:r w:rsidRPr="00E30802">
        <w:rPr>
          <w:rFonts w:ascii="Times New Roman" w:eastAsia="Calibri" w:hAnsi="Times New Roman" w:cs="Times New Roman"/>
          <w:b/>
          <w:bCs/>
          <w:iCs/>
          <w:sz w:val="24"/>
          <w:szCs w:val="24"/>
        </w:rPr>
        <w:t>Метрика «Целеполагание в образовательном блоке»</w:t>
      </w:r>
    </w:p>
    <w:p w:rsidR="00E30802" w:rsidRPr="00E30802" w:rsidRDefault="00E30802" w:rsidP="00E30802">
      <w:pPr>
        <w:tabs>
          <w:tab w:val="left" w:pos="993"/>
        </w:tabs>
        <w:spacing w:after="0"/>
        <w:ind w:firstLine="709"/>
        <w:jc w:val="both"/>
        <w:rPr>
          <w:rFonts w:ascii="Times New Roman" w:eastAsia="Calibri" w:hAnsi="Times New Roman" w:cs="Times New Roman"/>
          <w:iCs/>
          <w:sz w:val="24"/>
          <w:szCs w:val="24"/>
        </w:rPr>
      </w:pPr>
      <w:r w:rsidRPr="00E30802">
        <w:rPr>
          <w:rFonts w:ascii="Times New Roman" w:eastAsia="Calibri" w:hAnsi="Times New Roman" w:cs="Times New Roman"/>
          <w:iCs/>
          <w:sz w:val="24"/>
          <w:szCs w:val="24"/>
        </w:rPr>
        <w:t xml:space="preserve">Основной целью, поставленной руководителем смены стало выстраивание индивидуального творческого маршрута участником на смене у «продвинутых» </w:t>
      </w:r>
      <w:r w:rsidRPr="00E30802">
        <w:rPr>
          <w:rFonts w:ascii="Times New Roman" w:eastAsia="Calibri" w:hAnsi="Times New Roman" w:cs="Times New Roman"/>
          <w:iCs/>
          <w:sz w:val="24"/>
          <w:szCs w:val="24"/>
        </w:rPr>
        <w:lastRenderedPageBreak/>
        <w:t>творческих детей. С учетом положительного опыта реализации отрядного дела «Звездный навигатор» с 2021 по 2026 гг. на краевых профильных сменах, направленного на выстраивание участниками индивидуальных целей на смену, а так же рефлексией проделанной работы, было принято решение о том, что цели на смену участник КПС «Курс наПраво» смогут выстроить в рамках образовательных направлений, которые ребята на смене посещают ежедневно. Процесс целеполагания будет организован для всех детей вне образовательного блока смены.</w:t>
      </w:r>
    </w:p>
    <w:p w:rsidR="00E30802" w:rsidRPr="00E30802" w:rsidRDefault="00E30802" w:rsidP="00E30802">
      <w:pPr>
        <w:tabs>
          <w:tab w:val="left" w:pos="993"/>
        </w:tabs>
        <w:spacing w:after="0"/>
        <w:ind w:firstLine="709"/>
        <w:jc w:val="both"/>
        <w:rPr>
          <w:rFonts w:ascii="Times New Roman" w:eastAsia="Calibri" w:hAnsi="Times New Roman" w:cs="Times New Roman"/>
          <w:b/>
          <w:bCs/>
          <w:iCs/>
          <w:sz w:val="24"/>
          <w:szCs w:val="24"/>
        </w:rPr>
      </w:pPr>
      <w:r w:rsidRPr="00E30802">
        <w:rPr>
          <w:rFonts w:ascii="Times New Roman" w:eastAsia="Calibri" w:hAnsi="Times New Roman" w:cs="Times New Roman"/>
          <w:b/>
          <w:bCs/>
          <w:iCs/>
          <w:sz w:val="24"/>
          <w:szCs w:val="24"/>
        </w:rPr>
        <w:t>Метрика «Наблюдения педагогов»</w:t>
      </w:r>
    </w:p>
    <w:p w:rsidR="00E30802" w:rsidRPr="00E30802" w:rsidRDefault="00E30802" w:rsidP="00E30802">
      <w:pPr>
        <w:tabs>
          <w:tab w:val="left" w:pos="993"/>
        </w:tabs>
        <w:spacing w:after="0"/>
        <w:ind w:firstLine="709"/>
        <w:jc w:val="both"/>
        <w:rPr>
          <w:rFonts w:ascii="Times New Roman" w:eastAsia="Calibri" w:hAnsi="Times New Roman" w:cs="Times New Roman"/>
          <w:iCs/>
          <w:sz w:val="24"/>
          <w:szCs w:val="24"/>
        </w:rPr>
      </w:pPr>
      <w:r w:rsidRPr="00E30802">
        <w:rPr>
          <w:rFonts w:ascii="Times New Roman" w:eastAsia="Calibri" w:hAnsi="Times New Roman" w:cs="Times New Roman"/>
          <w:iCs/>
          <w:sz w:val="24"/>
          <w:szCs w:val="24"/>
        </w:rPr>
        <w:t>Личные наблюдения могут дать подробную информацию о запросе и потребности каждого участника в отдельности, что поможет сформировать благоприятную среду для развития ребенка.</w:t>
      </w:r>
    </w:p>
    <w:p w:rsidR="00E30802" w:rsidRPr="00E30802" w:rsidRDefault="00E30802" w:rsidP="00E30802">
      <w:pPr>
        <w:tabs>
          <w:tab w:val="left" w:pos="993"/>
        </w:tabs>
        <w:spacing w:after="0"/>
        <w:ind w:firstLine="709"/>
        <w:jc w:val="both"/>
        <w:rPr>
          <w:rFonts w:ascii="Times New Roman" w:eastAsia="Calibri" w:hAnsi="Times New Roman" w:cs="Times New Roman"/>
          <w:b/>
          <w:bCs/>
          <w:iCs/>
          <w:sz w:val="24"/>
          <w:szCs w:val="24"/>
        </w:rPr>
      </w:pPr>
      <w:r w:rsidRPr="00E30802">
        <w:rPr>
          <w:rFonts w:ascii="Times New Roman" w:eastAsia="Calibri" w:hAnsi="Times New Roman" w:cs="Times New Roman"/>
          <w:b/>
          <w:bCs/>
          <w:iCs/>
          <w:sz w:val="24"/>
          <w:szCs w:val="24"/>
        </w:rPr>
        <w:t>Метрика «Польза и новое со слов детей»</w:t>
      </w:r>
    </w:p>
    <w:p w:rsidR="00E30802" w:rsidRPr="00E30802" w:rsidRDefault="00E30802" w:rsidP="00E30802">
      <w:pPr>
        <w:tabs>
          <w:tab w:val="left" w:pos="993"/>
        </w:tabs>
        <w:spacing w:after="0"/>
        <w:ind w:firstLine="709"/>
        <w:jc w:val="both"/>
        <w:rPr>
          <w:rFonts w:ascii="Times New Roman" w:eastAsia="Calibri" w:hAnsi="Times New Roman" w:cs="Times New Roman"/>
          <w:bCs/>
          <w:iCs/>
          <w:sz w:val="24"/>
          <w:szCs w:val="24"/>
        </w:rPr>
      </w:pPr>
      <w:r w:rsidRPr="00E30802">
        <w:rPr>
          <w:rFonts w:ascii="Times New Roman" w:eastAsia="Calibri" w:hAnsi="Times New Roman" w:cs="Times New Roman"/>
          <w:bCs/>
          <w:iCs/>
          <w:sz w:val="24"/>
          <w:szCs w:val="24"/>
        </w:rPr>
        <w:t>Опираясь на обратную связь, руководитель может сделать вывод, что все задачи, поставленные на смену выполнены в полной мере.</w:t>
      </w:r>
    </w:p>
    <w:p w:rsidR="00E30802" w:rsidRPr="00E30802" w:rsidRDefault="00E30802" w:rsidP="00E30802">
      <w:pPr>
        <w:tabs>
          <w:tab w:val="left" w:pos="993"/>
        </w:tabs>
        <w:spacing w:after="0"/>
        <w:ind w:firstLine="709"/>
        <w:jc w:val="both"/>
        <w:rPr>
          <w:rFonts w:ascii="Times New Roman" w:eastAsia="Calibri" w:hAnsi="Times New Roman" w:cs="Times New Roman"/>
          <w:bCs/>
          <w:iCs/>
          <w:sz w:val="24"/>
          <w:szCs w:val="24"/>
        </w:rPr>
      </w:pPr>
      <w:r w:rsidRPr="00E30802">
        <w:rPr>
          <w:rFonts w:ascii="Times New Roman" w:eastAsia="Calibri" w:hAnsi="Times New Roman" w:cs="Times New Roman"/>
          <w:b/>
          <w:iCs/>
          <w:sz w:val="24"/>
          <w:szCs w:val="24"/>
        </w:rPr>
        <w:t>Метрика «Удовлетворенность образовательным процессом»</w:t>
      </w:r>
    </w:p>
    <w:p w:rsidR="00E30802" w:rsidRPr="00E30802" w:rsidRDefault="00E30802" w:rsidP="00E30802">
      <w:pPr>
        <w:tabs>
          <w:tab w:val="left" w:pos="993"/>
        </w:tabs>
        <w:spacing w:after="0"/>
        <w:ind w:firstLine="709"/>
        <w:jc w:val="both"/>
        <w:rPr>
          <w:rFonts w:ascii="Times New Roman" w:eastAsia="Calibri" w:hAnsi="Times New Roman" w:cs="Times New Roman"/>
          <w:bCs/>
          <w:iCs/>
          <w:sz w:val="24"/>
          <w:szCs w:val="24"/>
        </w:rPr>
      </w:pPr>
      <w:r w:rsidRPr="00E30802">
        <w:rPr>
          <w:rFonts w:ascii="Times New Roman" w:eastAsia="Calibri" w:hAnsi="Times New Roman" w:cs="Times New Roman"/>
          <w:bCs/>
          <w:iCs/>
          <w:sz w:val="24"/>
          <w:szCs w:val="24"/>
        </w:rPr>
        <w:t>Из этих данных можно сделать вывод, что больше внимания необходимо уделять результатом детей на смене и оказывать необходимую помощь.</w:t>
      </w:r>
    </w:p>
    <w:p w:rsidR="00DA27C0" w:rsidRDefault="00DA27C0" w:rsidP="009361DA">
      <w:pPr>
        <w:rPr>
          <w:rFonts w:ascii="Times New Roman" w:hAnsi="Times New Roman" w:cs="Times New Roman"/>
          <w:b/>
          <w:bCs/>
          <w:sz w:val="24"/>
          <w:szCs w:val="24"/>
        </w:rPr>
      </w:pPr>
    </w:p>
    <w:p w:rsidR="00E30802" w:rsidRDefault="00E30802" w:rsidP="009361DA">
      <w:pPr>
        <w:rPr>
          <w:rFonts w:ascii="Times New Roman" w:hAnsi="Times New Roman" w:cs="Times New Roman"/>
          <w:b/>
          <w:bCs/>
          <w:sz w:val="24"/>
          <w:szCs w:val="24"/>
        </w:rPr>
      </w:pPr>
    </w:p>
    <w:p w:rsidR="00E30802" w:rsidRDefault="00E30802" w:rsidP="009361DA">
      <w:pPr>
        <w:rPr>
          <w:rFonts w:ascii="Times New Roman" w:hAnsi="Times New Roman" w:cs="Times New Roman"/>
          <w:b/>
          <w:bCs/>
          <w:sz w:val="24"/>
          <w:szCs w:val="24"/>
        </w:rPr>
      </w:pPr>
    </w:p>
    <w:p w:rsidR="00E30802" w:rsidRDefault="00E30802" w:rsidP="009361DA">
      <w:pPr>
        <w:rPr>
          <w:rFonts w:ascii="Times New Roman" w:hAnsi="Times New Roman" w:cs="Times New Roman"/>
          <w:b/>
          <w:bCs/>
          <w:sz w:val="24"/>
          <w:szCs w:val="24"/>
        </w:rPr>
      </w:pPr>
    </w:p>
    <w:p w:rsidR="00E30802" w:rsidRDefault="00E30802" w:rsidP="009361DA">
      <w:pPr>
        <w:rPr>
          <w:rFonts w:ascii="Times New Roman" w:hAnsi="Times New Roman" w:cs="Times New Roman"/>
          <w:b/>
          <w:bCs/>
          <w:sz w:val="24"/>
          <w:szCs w:val="24"/>
        </w:rPr>
      </w:pPr>
    </w:p>
    <w:p w:rsidR="00000923" w:rsidRDefault="00000923" w:rsidP="009361DA">
      <w:pPr>
        <w:rPr>
          <w:rFonts w:ascii="Times New Roman" w:hAnsi="Times New Roman" w:cs="Times New Roman"/>
          <w:b/>
          <w:bCs/>
          <w:sz w:val="24"/>
          <w:szCs w:val="24"/>
        </w:rPr>
      </w:pPr>
    </w:p>
    <w:p w:rsidR="00000923" w:rsidRDefault="00000923" w:rsidP="009361DA">
      <w:pPr>
        <w:rPr>
          <w:rFonts w:ascii="Times New Roman" w:hAnsi="Times New Roman" w:cs="Times New Roman"/>
          <w:b/>
          <w:bCs/>
          <w:sz w:val="24"/>
          <w:szCs w:val="24"/>
        </w:rPr>
      </w:pPr>
    </w:p>
    <w:p w:rsidR="00000923" w:rsidRDefault="00000923" w:rsidP="009361DA">
      <w:pPr>
        <w:rPr>
          <w:rFonts w:ascii="Times New Roman" w:hAnsi="Times New Roman" w:cs="Times New Roman"/>
          <w:b/>
          <w:bCs/>
          <w:sz w:val="24"/>
          <w:szCs w:val="24"/>
        </w:rPr>
      </w:pPr>
    </w:p>
    <w:p w:rsidR="00000923" w:rsidRDefault="00000923" w:rsidP="009361DA">
      <w:pPr>
        <w:rPr>
          <w:rFonts w:ascii="Times New Roman" w:hAnsi="Times New Roman" w:cs="Times New Roman"/>
          <w:b/>
          <w:bCs/>
          <w:sz w:val="24"/>
          <w:szCs w:val="24"/>
        </w:rPr>
      </w:pPr>
    </w:p>
    <w:p w:rsidR="00E6660D" w:rsidRDefault="00E6660D" w:rsidP="009361DA">
      <w:pPr>
        <w:rPr>
          <w:rFonts w:ascii="Times New Roman" w:hAnsi="Times New Roman" w:cs="Times New Roman"/>
          <w:b/>
          <w:bCs/>
          <w:sz w:val="24"/>
          <w:szCs w:val="24"/>
        </w:rPr>
      </w:pPr>
    </w:p>
    <w:p w:rsidR="00E6660D" w:rsidRDefault="00E6660D" w:rsidP="009361DA">
      <w:pPr>
        <w:rPr>
          <w:rFonts w:ascii="Times New Roman" w:hAnsi="Times New Roman" w:cs="Times New Roman"/>
          <w:b/>
          <w:bCs/>
          <w:sz w:val="24"/>
          <w:szCs w:val="24"/>
        </w:rPr>
      </w:pPr>
    </w:p>
    <w:p w:rsidR="00E6660D" w:rsidRDefault="00E6660D" w:rsidP="009361DA">
      <w:pPr>
        <w:rPr>
          <w:rFonts w:ascii="Times New Roman" w:hAnsi="Times New Roman" w:cs="Times New Roman"/>
          <w:b/>
          <w:bCs/>
          <w:sz w:val="24"/>
          <w:szCs w:val="24"/>
        </w:rPr>
      </w:pPr>
    </w:p>
    <w:p w:rsidR="00E6660D" w:rsidRDefault="00E6660D" w:rsidP="009361DA">
      <w:pPr>
        <w:rPr>
          <w:rFonts w:ascii="Times New Roman" w:hAnsi="Times New Roman" w:cs="Times New Roman"/>
          <w:b/>
          <w:bCs/>
          <w:sz w:val="24"/>
          <w:szCs w:val="24"/>
        </w:rPr>
      </w:pPr>
    </w:p>
    <w:p w:rsidR="00E6660D" w:rsidRDefault="00E6660D" w:rsidP="009361DA">
      <w:pPr>
        <w:rPr>
          <w:rFonts w:ascii="Times New Roman" w:hAnsi="Times New Roman" w:cs="Times New Roman"/>
          <w:b/>
          <w:bCs/>
          <w:sz w:val="24"/>
          <w:szCs w:val="24"/>
        </w:rPr>
      </w:pPr>
    </w:p>
    <w:p w:rsidR="00E6660D" w:rsidRDefault="00E6660D" w:rsidP="009361DA">
      <w:pPr>
        <w:rPr>
          <w:rFonts w:ascii="Times New Roman" w:hAnsi="Times New Roman" w:cs="Times New Roman"/>
          <w:b/>
          <w:bCs/>
          <w:sz w:val="24"/>
          <w:szCs w:val="24"/>
        </w:rPr>
      </w:pPr>
    </w:p>
    <w:p w:rsidR="00E30802" w:rsidRDefault="00E30802" w:rsidP="009361DA">
      <w:pPr>
        <w:rPr>
          <w:rFonts w:ascii="Times New Roman" w:hAnsi="Times New Roman" w:cs="Times New Roman"/>
          <w:b/>
          <w:bCs/>
          <w:sz w:val="24"/>
          <w:szCs w:val="24"/>
        </w:rPr>
      </w:pPr>
      <w:bookmarkStart w:id="10" w:name="_GoBack"/>
      <w:bookmarkEnd w:id="10"/>
    </w:p>
    <w:p w:rsidR="00E30802" w:rsidRDefault="00E30802" w:rsidP="009361DA">
      <w:pPr>
        <w:rPr>
          <w:rFonts w:ascii="Times New Roman" w:hAnsi="Times New Roman" w:cs="Times New Roman"/>
          <w:b/>
          <w:bCs/>
          <w:sz w:val="24"/>
          <w:szCs w:val="24"/>
        </w:rPr>
      </w:pPr>
    </w:p>
    <w:p w:rsidR="00E30802" w:rsidRPr="00E30802" w:rsidRDefault="00E30802" w:rsidP="00E30802">
      <w:pPr>
        <w:spacing w:after="160" w:line="259" w:lineRule="auto"/>
        <w:ind w:firstLine="708"/>
        <w:jc w:val="center"/>
        <w:rPr>
          <w:rFonts w:ascii="Times New Roman" w:eastAsia="Calibri" w:hAnsi="Times New Roman" w:cs="Times New Roman"/>
          <w:b/>
          <w:iCs/>
          <w:sz w:val="24"/>
          <w:szCs w:val="24"/>
        </w:rPr>
      </w:pPr>
      <w:r w:rsidRPr="00E30802">
        <w:rPr>
          <w:rFonts w:ascii="Times New Roman" w:eastAsia="Calibri" w:hAnsi="Times New Roman" w:cs="Times New Roman"/>
          <w:b/>
          <w:iCs/>
          <w:sz w:val="24"/>
          <w:szCs w:val="24"/>
        </w:rPr>
        <w:lastRenderedPageBreak/>
        <w:t>8. СПИСОК ИСПОЛЬЗУЕМОЙ ЛИТЕРАТУРЫ</w:t>
      </w:r>
    </w:p>
    <w:p w:rsidR="00E30802" w:rsidRPr="00E30802" w:rsidRDefault="00E30802" w:rsidP="00E30802">
      <w:pPr>
        <w:spacing w:after="0"/>
        <w:ind w:firstLine="708"/>
        <w:jc w:val="both"/>
        <w:rPr>
          <w:rFonts w:ascii="Times New Roman" w:eastAsia="Calibri" w:hAnsi="Times New Roman" w:cs="Times New Roman"/>
          <w:bCs/>
          <w:iCs/>
          <w:sz w:val="24"/>
          <w:szCs w:val="24"/>
        </w:rPr>
      </w:pPr>
      <w:r w:rsidRPr="00E30802">
        <w:rPr>
          <w:rFonts w:ascii="Times New Roman" w:eastAsia="Calibri" w:hAnsi="Times New Roman" w:cs="Times New Roman"/>
          <w:bCs/>
          <w:iCs/>
          <w:sz w:val="24"/>
          <w:szCs w:val="24"/>
        </w:rPr>
        <w:t>1. Акопов Г.В. Социальная психология образования / Г.В. Акопов. — М., 2000.</w:t>
      </w:r>
    </w:p>
    <w:p w:rsidR="00E30802" w:rsidRPr="00E30802" w:rsidRDefault="00E30802" w:rsidP="00E30802">
      <w:pPr>
        <w:spacing w:after="0"/>
        <w:ind w:firstLine="708"/>
        <w:jc w:val="both"/>
        <w:rPr>
          <w:rFonts w:ascii="Times New Roman" w:eastAsia="Calibri" w:hAnsi="Times New Roman" w:cs="Times New Roman"/>
          <w:bCs/>
          <w:iCs/>
          <w:sz w:val="24"/>
          <w:szCs w:val="24"/>
        </w:rPr>
      </w:pPr>
      <w:r w:rsidRPr="00E30802">
        <w:rPr>
          <w:rFonts w:ascii="Times New Roman" w:eastAsia="Calibri" w:hAnsi="Times New Roman" w:cs="Times New Roman"/>
          <w:bCs/>
          <w:iCs/>
          <w:sz w:val="24"/>
          <w:szCs w:val="24"/>
        </w:rPr>
        <w:t>2. Актуальные проблемы социально-культурной деятельности: Сборник статей / отв. ред. Е.И. Григорьева. — Тамбов: Першина, 2005.</w:t>
      </w:r>
    </w:p>
    <w:p w:rsidR="00E30802" w:rsidRPr="00E30802" w:rsidRDefault="00E30802" w:rsidP="00E30802">
      <w:pPr>
        <w:spacing w:after="0"/>
        <w:ind w:firstLine="708"/>
        <w:jc w:val="both"/>
        <w:rPr>
          <w:rFonts w:ascii="Times New Roman" w:eastAsia="Calibri" w:hAnsi="Times New Roman" w:cs="Times New Roman"/>
          <w:bCs/>
          <w:iCs/>
          <w:sz w:val="24"/>
          <w:szCs w:val="24"/>
        </w:rPr>
      </w:pPr>
      <w:r w:rsidRPr="00E30802">
        <w:rPr>
          <w:rFonts w:ascii="Times New Roman" w:eastAsia="Calibri" w:hAnsi="Times New Roman" w:cs="Times New Roman"/>
          <w:bCs/>
          <w:iCs/>
          <w:sz w:val="24"/>
          <w:szCs w:val="24"/>
        </w:rPr>
        <w:t>3. Борисов, К.А. Фактор государственной молодежной политики в социальном развитии общества / К.А. Борисов // Аспирант и соискатель. — 2010. — № 4. — С. 65-68.</w:t>
      </w:r>
    </w:p>
    <w:p w:rsidR="00E30802" w:rsidRPr="00E30802" w:rsidRDefault="00E30802" w:rsidP="00E30802">
      <w:pPr>
        <w:spacing w:after="0"/>
        <w:ind w:firstLine="708"/>
        <w:jc w:val="both"/>
        <w:rPr>
          <w:rFonts w:ascii="Times New Roman" w:eastAsia="Calibri" w:hAnsi="Times New Roman" w:cs="Times New Roman"/>
          <w:bCs/>
          <w:iCs/>
          <w:sz w:val="24"/>
          <w:szCs w:val="24"/>
        </w:rPr>
      </w:pPr>
      <w:r w:rsidRPr="00E30802">
        <w:rPr>
          <w:rFonts w:ascii="Times New Roman" w:eastAsia="Calibri" w:hAnsi="Times New Roman" w:cs="Times New Roman"/>
          <w:bCs/>
          <w:iCs/>
          <w:sz w:val="24"/>
          <w:szCs w:val="24"/>
        </w:rPr>
        <w:t>4. Виноградова, Е.В. Молодежь, ее место в современном мире / Е.В. Виноградова // Вестник Российского философского общества. — 2007. — № 2. — С. 103-109.</w:t>
      </w:r>
    </w:p>
    <w:p w:rsidR="00E30802" w:rsidRPr="00E30802" w:rsidRDefault="00E30802" w:rsidP="00E30802">
      <w:pPr>
        <w:spacing w:after="0"/>
        <w:ind w:firstLine="708"/>
        <w:jc w:val="both"/>
        <w:rPr>
          <w:rFonts w:ascii="Times New Roman" w:eastAsia="Calibri" w:hAnsi="Times New Roman" w:cs="Times New Roman"/>
          <w:bCs/>
          <w:iCs/>
          <w:sz w:val="24"/>
          <w:szCs w:val="24"/>
        </w:rPr>
      </w:pPr>
      <w:r w:rsidRPr="00E30802">
        <w:rPr>
          <w:rFonts w:ascii="Times New Roman" w:eastAsia="Calibri" w:hAnsi="Times New Roman" w:cs="Times New Roman"/>
          <w:bCs/>
          <w:iCs/>
          <w:sz w:val="24"/>
          <w:szCs w:val="24"/>
        </w:rPr>
        <w:t>5. Голуб Г.Б. Метод проектов как технология формирования ключевых компетентностей учащихся: методические рекомендации. — Самара, 2003.</w:t>
      </w:r>
    </w:p>
    <w:p w:rsidR="00E30802" w:rsidRPr="00E30802" w:rsidRDefault="00E30802" w:rsidP="00E30802">
      <w:pPr>
        <w:spacing w:after="0"/>
        <w:ind w:firstLine="708"/>
        <w:jc w:val="both"/>
        <w:rPr>
          <w:rFonts w:ascii="Times New Roman" w:eastAsia="Calibri" w:hAnsi="Times New Roman" w:cs="Times New Roman"/>
          <w:bCs/>
          <w:iCs/>
          <w:sz w:val="24"/>
          <w:szCs w:val="24"/>
        </w:rPr>
      </w:pPr>
      <w:r w:rsidRPr="00E30802">
        <w:rPr>
          <w:rFonts w:ascii="Times New Roman" w:eastAsia="Calibri" w:hAnsi="Times New Roman" w:cs="Times New Roman"/>
          <w:bCs/>
          <w:iCs/>
          <w:sz w:val="24"/>
          <w:szCs w:val="24"/>
        </w:rPr>
        <w:t>6. Громова, Т.Н. Проектная деятельность в учебном процессе / Т.Н. Громова // Учитель. — 2006. — № 4. — С. 17-20.</w:t>
      </w:r>
    </w:p>
    <w:p w:rsidR="00E30802" w:rsidRPr="00E30802" w:rsidRDefault="00E30802" w:rsidP="00E30802">
      <w:pPr>
        <w:spacing w:after="0"/>
        <w:ind w:firstLine="708"/>
        <w:jc w:val="both"/>
        <w:rPr>
          <w:rFonts w:ascii="Times New Roman" w:eastAsia="Calibri" w:hAnsi="Times New Roman" w:cs="Times New Roman"/>
          <w:bCs/>
          <w:iCs/>
          <w:sz w:val="24"/>
          <w:szCs w:val="24"/>
        </w:rPr>
      </w:pPr>
      <w:r w:rsidRPr="00E30802">
        <w:rPr>
          <w:rFonts w:ascii="Times New Roman" w:eastAsia="Calibri" w:hAnsi="Times New Roman" w:cs="Times New Roman"/>
          <w:bCs/>
          <w:iCs/>
          <w:sz w:val="24"/>
          <w:szCs w:val="24"/>
        </w:rPr>
        <w:t>7. Ищенко, Е.П. Криминалистика: учебник / Е.П. Ищенко. — М.: Проспект, 2019.</w:t>
      </w:r>
    </w:p>
    <w:p w:rsidR="00E30802" w:rsidRPr="00E30802" w:rsidRDefault="00E30802" w:rsidP="00E30802">
      <w:pPr>
        <w:spacing w:after="0"/>
        <w:ind w:firstLine="708"/>
        <w:jc w:val="both"/>
        <w:rPr>
          <w:rFonts w:ascii="Times New Roman" w:eastAsia="Calibri" w:hAnsi="Times New Roman" w:cs="Times New Roman"/>
          <w:bCs/>
          <w:iCs/>
          <w:sz w:val="24"/>
          <w:szCs w:val="24"/>
        </w:rPr>
      </w:pPr>
      <w:r w:rsidRPr="00E30802">
        <w:rPr>
          <w:rFonts w:ascii="Times New Roman" w:eastAsia="Calibri" w:hAnsi="Times New Roman" w:cs="Times New Roman"/>
          <w:bCs/>
          <w:iCs/>
          <w:sz w:val="24"/>
          <w:szCs w:val="24"/>
        </w:rPr>
        <w:t>8. Колеченко, А.К. Энциклопедия педагогических технологий: пособие для преподавателей / А.К. Колеченко. — СПб.: КАРО, 2001.</w:t>
      </w:r>
    </w:p>
    <w:p w:rsidR="00E30802" w:rsidRPr="00E30802" w:rsidRDefault="00E30802" w:rsidP="00E30802">
      <w:pPr>
        <w:spacing w:after="0"/>
        <w:ind w:firstLine="708"/>
        <w:jc w:val="both"/>
        <w:rPr>
          <w:rFonts w:ascii="Times New Roman" w:eastAsia="Calibri" w:hAnsi="Times New Roman" w:cs="Times New Roman"/>
          <w:bCs/>
          <w:iCs/>
          <w:sz w:val="24"/>
          <w:szCs w:val="24"/>
        </w:rPr>
      </w:pPr>
      <w:r w:rsidRPr="00E30802">
        <w:rPr>
          <w:rFonts w:ascii="Times New Roman" w:eastAsia="Calibri" w:hAnsi="Times New Roman" w:cs="Times New Roman"/>
          <w:bCs/>
          <w:iCs/>
          <w:sz w:val="24"/>
          <w:szCs w:val="24"/>
        </w:rPr>
        <w:t>9. Коненко, Г. Проектная деятельность как способ социализации школьников // Воспитательная работа в школе. — 2007. — № 3. — С. 50-57.</w:t>
      </w:r>
    </w:p>
    <w:p w:rsidR="00E30802" w:rsidRPr="00E30802" w:rsidRDefault="00E30802" w:rsidP="00E30802">
      <w:pPr>
        <w:spacing w:after="0"/>
        <w:ind w:firstLine="708"/>
        <w:jc w:val="both"/>
        <w:rPr>
          <w:rFonts w:ascii="Times New Roman" w:eastAsia="Calibri" w:hAnsi="Times New Roman" w:cs="Times New Roman"/>
          <w:bCs/>
          <w:iCs/>
          <w:sz w:val="24"/>
          <w:szCs w:val="24"/>
        </w:rPr>
      </w:pPr>
      <w:r w:rsidRPr="00E30802">
        <w:rPr>
          <w:rFonts w:ascii="Times New Roman" w:eastAsia="Calibri" w:hAnsi="Times New Roman" w:cs="Times New Roman"/>
          <w:bCs/>
          <w:iCs/>
          <w:sz w:val="24"/>
          <w:szCs w:val="24"/>
        </w:rPr>
        <w:t>10. Курбатов, В.И. Социальное проектирование: Учеб. пособие / В.И. Курбатов. — Ростов-на-Дону, 2001.</w:t>
      </w:r>
    </w:p>
    <w:p w:rsidR="00E30802" w:rsidRPr="00E30802" w:rsidRDefault="00E30802" w:rsidP="00E30802">
      <w:pPr>
        <w:spacing w:after="0"/>
        <w:ind w:firstLine="708"/>
        <w:jc w:val="both"/>
        <w:rPr>
          <w:rFonts w:ascii="Times New Roman" w:eastAsia="Calibri" w:hAnsi="Times New Roman" w:cs="Times New Roman"/>
          <w:bCs/>
          <w:iCs/>
          <w:sz w:val="24"/>
          <w:szCs w:val="24"/>
        </w:rPr>
      </w:pPr>
      <w:r w:rsidRPr="00E30802">
        <w:rPr>
          <w:rFonts w:ascii="Times New Roman" w:eastAsia="Calibri" w:hAnsi="Times New Roman" w:cs="Times New Roman"/>
          <w:bCs/>
          <w:iCs/>
          <w:sz w:val="24"/>
          <w:szCs w:val="24"/>
        </w:rPr>
        <w:t>11. Николина В.В. Социокультурная практика в современном образовании / В.В. Николина, О.Е. Фефелова // Современные проблемы науки и образования. — 2016. — № 4. — Режим доступа: http://www.science-education.ru/article/view?id=24.9.15.</w:t>
      </w:r>
    </w:p>
    <w:p w:rsidR="00E30802" w:rsidRPr="00E30802" w:rsidRDefault="00E30802" w:rsidP="00E30802">
      <w:pPr>
        <w:spacing w:after="0"/>
        <w:ind w:firstLine="708"/>
        <w:jc w:val="both"/>
        <w:rPr>
          <w:rFonts w:ascii="Times New Roman" w:eastAsia="Calibri" w:hAnsi="Times New Roman" w:cs="Times New Roman"/>
          <w:bCs/>
          <w:iCs/>
          <w:sz w:val="24"/>
          <w:szCs w:val="24"/>
        </w:rPr>
      </w:pPr>
      <w:r w:rsidRPr="00E30802">
        <w:rPr>
          <w:rFonts w:ascii="Times New Roman" w:eastAsia="Calibri" w:hAnsi="Times New Roman" w:cs="Times New Roman"/>
          <w:bCs/>
          <w:iCs/>
          <w:sz w:val="24"/>
          <w:szCs w:val="24"/>
        </w:rPr>
        <w:t>12. Пряжников Н.С. Методы активизации личного и профессионального самоопределения. — М.: МПСИ, 2002.</w:t>
      </w:r>
    </w:p>
    <w:p w:rsidR="00E30802" w:rsidRPr="00E30802" w:rsidRDefault="00E30802" w:rsidP="00E30802">
      <w:pPr>
        <w:spacing w:after="0"/>
        <w:ind w:firstLine="708"/>
        <w:jc w:val="both"/>
        <w:rPr>
          <w:rFonts w:ascii="Times New Roman" w:eastAsia="Calibri" w:hAnsi="Times New Roman" w:cs="Times New Roman"/>
          <w:bCs/>
          <w:iCs/>
          <w:sz w:val="24"/>
          <w:szCs w:val="24"/>
        </w:rPr>
      </w:pPr>
      <w:r w:rsidRPr="00E30802">
        <w:rPr>
          <w:rFonts w:ascii="Times New Roman" w:eastAsia="Calibri" w:hAnsi="Times New Roman" w:cs="Times New Roman"/>
          <w:bCs/>
          <w:iCs/>
          <w:sz w:val="24"/>
          <w:szCs w:val="24"/>
        </w:rPr>
        <w:t>13. Резапкина Г.В. Скорая помощь в выборе профессии. — М.: Генезис, 2007.</w:t>
      </w:r>
    </w:p>
    <w:p w:rsidR="00E30802" w:rsidRPr="00E30802" w:rsidRDefault="00E30802" w:rsidP="00E30802">
      <w:pPr>
        <w:spacing w:after="0"/>
        <w:ind w:firstLine="708"/>
        <w:jc w:val="both"/>
        <w:rPr>
          <w:rFonts w:ascii="Times New Roman" w:eastAsia="Calibri" w:hAnsi="Times New Roman" w:cs="Times New Roman"/>
          <w:bCs/>
          <w:iCs/>
          <w:sz w:val="24"/>
          <w:szCs w:val="24"/>
        </w:rPr>
      </w:pPr>
      <w:r w:rsidRPr="00E30802">
        <w:rPr>
          <w:rFonts w:ascii="Times New Roman" w:eastAsia="Calibri" w:hAnsi="Times New Roman" w:cs="Times New Roman"/>
          <w:bCs/>
          <w:iCs/>
          <w:sz w:val="24"/>
          <w:szCs w:val="24"/>
        </w:rPr>
        <w:t>14. Россинская, Е.Р. Криминалистика: учебник / Е.Р. Россинская. — М.: Норма, 2020.</w:t>
      </w:r>
    </w:p>
    <w:p w:rsidR="00E30802" w:rsidRPr="00E30802" w:rsidRDefault="00E30802" w:rsidP="00E30802">
      <w:pPr>
        <w:spacing w:after="0"/>
        <w:ind w:firstLine="708"/>
        <w:jc w:val="both"/>
        <w:rPr>
          <w:rFonts w:ascii="Times New Roman" w:eastAsia="Calibri" w:hAnsi="Times New Roman" w:cs="Times New Roman"/>
          <w:bCs/>
          <w:iCs/>
          <w:sz w:val="24"/>
          <w:szCs w:val="24"/>
        </w:rPr>
      </w:pPr>
      <w:r w:rsidRPr="00E30802">
        <w:rPr>
          <w:rFonts w:ascii="Times New Roman" w:eastAsia="Calibri" w:hAnsi="Times New Roman" w:cs="Times New Roman"/>
          <w:bCs/>
          <w:iCs/>
          <w:sz w:val="24"/>
          <w:szCs w:val="24"/>
        </w:rPr>
        <w:t>15. Семенов, В.Е. Ценностные ориентации современной молодёжи // Социологические исследования. — 2007. — № 4. — С. 37-43.</w:t>
      </w:r>
    </w:p>
    <w:p w:rsidR="00E30802" w:rsidRPr="00E30802" w:rsidRDefault="00E30802" w:rsidP="00E30802">
      <w:pPr>
        <w:spacing w:after="0"/>
        <w:ind w:firstLine="708"/>
        <w:jc w:val="both"/>
        <w:rPr>
          <w:rFonts w:ascii="Times New Roman" w:eastAsia="Calibri" w:hAnsi="Times New Roman" w:cs="Times New Roman"/>
          <w:bCs/>
          <w:iCs/>
          <w:sz w:val="24"/>
          <w:szCs w:val="24"/>
        </w:rPr>
      </w:pPr>
      <w:r w:rsidRPr="00E30802">
        <w:rPr>
          <w:rFonts w:ascii="Times New Roman" w:eastAsia="Calibri" w:hAnsi="Times New Roman" w:cs="Times New Roman"/>
          <w:bCs/>
          <w:iCs/>
          <w:sz w:val="24"/>
          <w:szCs w:val="24"/>
        </w:rPr>
        <w:t>16. Соболева Н.А. Российская государственная символика: история и современность. — М.: ВЛАДОС, 2003.</w:t>
      </w:r>
    </w:p>
    <w:p w:rsidR="00E30802" w:rsidRPr="00E30802" w:rsidRDefault="00E30802" w:rsidP="00E30802">
      <w:pPr>
        <w:spacing w:after="0"/>
        <w:ind w:firstLine="708"/>
        <w:jc w:val="both"/>
        <w:rPr>
          <w:rFonts w:ascii="Times New Roman" w:eastAsia="Calibri" w:hAnsi="Times New Roman" w:cs="Times New Roman"/>
          <w:bCs/>
          <w:iCs/>
          <w:sz w:val="24"/>
          <w:szCs w:val="24"/>
        </w:rPr>
      </w:pPr>
      <w:r w:rsidRPr="00E30802">
        <w:rPr>
          <w:rFonts w:ascii="Times New Roman" w:eastAsia="Calibri" w:hAnsi="Times New Roman" w:cs="Times New Roman"/>
          <w:bCs/>
          <w:iCs/>
          <w:sz w:val="24"/>
          <w:szCs w:val="24"/>
        </w:rPr>
        <w:t>17. Уголовно-процессуальный кодекс Российской Федерации (извлечения для игровой модели).</w:t>
      </w:r>
    </w:p>
    <w:p w:rsidR="00E30802" w:rsidRPr="00E30802" w:rsidRDefault="00E30802" w:rsidP="00E30802">
      <w:pPr>
        <w:spacing w:after="0"/>
        <w:ind w:firstLine="708"/>
        <w:jc w:val="both"/>
        <w:rPr>
          <w:rFonts w:ascii="Times New Roman" w:eastAsia="Calibri" w:hAnsi="Times New Roman" w:cs="Times New Roman"/>
          <w:bCs/>
          <w:iCs/>
          <w:sz w:val="24"/>
          <w:szCs w:val="24"/>
        </w:rPr>
      </w:pPr>
      <w:r w:rsidRPr="00E30802">
        <w:rPr>
          <w:rFonts w:ascii="Times New Roman" w:eastAsia="Calibri" w:hAnsi="Times New Roman" w:cs="Times New Roman"/>
          <w:bCs/>
          <w:iCs/>
          <w:sz w:val="24"/>
          <w:szCs w:val="24"/>
        </w:rPr>
        <w:t>18. Филимонов А.А. Организация проектной деятельности / А.А. Филимонов, В.И. Гам. — Омск: Изд-во ОмГПУ, 2005.</w:t>
      </w:r>
    </w:p>
    <w:p w:rsidR="00E30802" w:rsidRPr="00E30802" w:rsidRDefault="00E30802" w:rsidP="00E30802">
      <w:pPr>
        <w:spacing w:after="0"/>
        <w:ind w:firstLine="708"/>
        <w:jc w:val="both"/>
        <w:rPr>
          <w:rFonts w:ascii="Times New Roman" w:eastAsia="Calibri" w:hAnsi="Times New Roman" w:cs="Times New Roman"/>
          <w:bCs/>
          <w:iCs/>
          <w:sz w:val="24"/>
          <w:szCs w:val="24"/>
        </w:rPr>
      </w:pPr>
      <w:r w:rsidRPr="00E30802">
        <w:rPr>
          <w:rFonts w:ascii="Times New Roman" w:eastAsia="Calibri" w:hAnsi="Times New Roman" w:cs="Times New Roman"/>
          <w:bCs/>
          <w:iCs/>
          <w:sz w:val="24"/>
          <w:szCs w:val="24"/>
        </w:rPr>
        <w:t>19. Хуторской, А.В. Ключевые компетенции как компонент личностно-ориентированной парадигмы образования / А.В. Хуторской // Народное образование. — 2003. — № 2. — С. 58-64.</w:t>
      </w:r>
    </w:p>
    <w:p w:rsidR="00E30802" w:rsidRPr="00E30802" w:rsidRDefault="00E30802" w:rsidP="00E30802">
      <w:pPr>
        <w:spacing w:after="0"/>
        <w:ind w:firstLine="708"/>
        <w:jc w:val="both"/>
        <w:rPr>
          <w:rFonts w:ascii="Times New Roman" w:eastAsia="Calibri" w:hAnsi="Times New Roman" w:cs="Times New Roman"/>
          <w:bCs/>
          <w:iCs/>
          <w:sz w:val="24"/>
          <w:szCs w:val="24"/>
        </w:rPr>
      </w:pPr>
      <w:r w:rsidRPr="00E30802">
        <w:rPr>
          <w:rFonts w:ascii="Times New Roman" w:eastAsia="Calibri" w:hAnsi="Times New Roman" w:cs="Times New Roman"/>
          <w:bCs/>
          <w:iCs/>
          <w:sz w:val="24"/>
          <w:szCs w:val="24"/>
        </w:rPr>
        <w:t>20. Шаламова, Л.И. Социальная активность молодёжи: принципы управления / Л.И. Шаламова // Высшее образование в России. — 2006. — № 7.</w:t>
      </w:r>
    </w:p>
    <w:p w:rsidR="00E30802" w:rsidRPr="00E30802" w:rsidRDefault="00E30802" w:rsidP="00E30802">
      <w:pPr>
        <w:spacing w:after="0"/>
        <w:ind w:firstLine="708"/>
        <w:jc w:val="both"/>
        <w:rPr>
          <w:rFonts w:ascii="Times New Roman" w:eastAsia="Calibri" w:hAnsi="Times New Roman" w:cs="Times New Roman"/>
          <w:bCs/>
          <w:iCs/>
          <w:sz w:val="24"/>
          <w:szCs w:val="24"/>
        </w:rPr>
      </w:pPr>
      <w:r w:rsidRPr="00E30802">
        <w:rPr>
          <w:rFonts w:ascii="Times New Roman" w:eastAsia="Calibri" w:hAnsi="Times New Roman" w:cs="Times New Roman"/>
          <w:bCs/>
          <w:iCs/>
          <w:sz w:val="24"/>
          <w:szCs w:val="24"/>
        </w:rPr>
        <w:t>21. Ярошенко Н.Н. Социально-культурная деятельность: парадигмы, методология, теория / Н.Н. Ярошенко. — М., 2000.</w:t>
      </w:r>
    </w:p>
    <w:p w:rsidR="00E30802" w:rsidRDefault="00E30802">
      <w:pPr>
        <w:rPr>
          <w:rFonts w:ascii="Times New Roman" w:hAnsi="Times New Roman" w:cs="Times New Roman"/>
          <w:b/>
          <w:bCs/>
          <w:sz w:val="24"/>
          <w:szCs w:val="24"/>
        </w:rPr>
        <w:sectPr w:rsidR="00E30802">
          <w:footerReference w:type="default" r:id="rId12"/>
          <w:pgSz w:w="11906" w:h="16838"/>
          <w:pgMar w:top="1134" w:right="850" w:bottom="1134" w:left="1701" w:header="708" w:footer="708" w:gutter="0"/>
          <w:cols w:space="708"/>
          <w:docGrid w:linePitch="360"/>
        </w:sectPr>
      </w:pPr>
      <w:r>
        <w:rPr>
          <w:rFonts w:ascii="Times New Roman" w:hAnsi="Times New Roman" w:cs="Times New Roman"/>
          <w:b/>
          <w:bCs/>
          <w:sz w:val="24"/>
          <w:szCs w:val="24"/>
        </w:rPr>
        <w:br w:type="page"/>
      </w:r>
    </w:p>
    <w:p w:rsidR="00000923" w:rsidRDefault="00E30802" w:rsidP="009361DA">
      <w:pPr>
        <w:rPr>
          <w:rFonts w:ascii="Times New Roman" w:hAnsi="Times New Roman" w:cs="Times New Roman"/>
          <w:b/>
          <w:bCs/>
          <w:sz w:val="24"/>
          <w:szCs w:val="24"/>
        </w:rPr>
      </w:pPr>
      <w:r>
        <w:rPr>
          <w:rFonts w:ascii="Times New Roman" w:hAnsi="Times New Roman" w:cs="Times New Roman"/>
          <w:b/>
          <w:bCs/>
          <w:noProof/>
          <w:sz w:val="24"/>
          <w:szCs w:val="24"/>
          <w:lang w:eastAsia="ru-RU"/>
        </w:rPr>
        <w:lastRenderedPageBreak/>
        <w:drawing>
          <wp:inline distT="0" distB="0" distL="0" distR="0" wp14:anchorId="7B3DF3F3" wp14:editId="12C4A5F2">
            <wp:extent cx="5441640" cy="10043377"/>
            <wp:effectExtent l="4128"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l="3671" t="1351" r="7942"/>
                    <a:stretch/>
                  </pic:blipFill>
                  <pic:spPr bwMode="auto">
                    <a:xfrm rot="5400000">
                      <a:off x="0" y="0"/>
                      <a:ext cx="5463218" cy="10083203"/>
                    </a:xfrm>
                    <a:prstGeom prst="rect">
                      <a:avLst/>
                    </a:prstGeom>
                    <a:noFill/>
                    <a:ln>
                      <a:noFill/>
                    </a:ln>
                    <a:extLst>
                      <a:ext uri="{53640926-AAD7-44D8-BBD7-CCE9431645EC}">
                        <a14:shadowObscured xmlns:a14="http://schemas.microsoft.com/office/drawing/2010/main"/>
                      </a:ext>
                    </a:extLst>
                  </pic:spPr>
                </pic:pic>
              </a:graphicData>
            </a:graphic>
          </wp:inline>
        </w:drawing>
      </w:r>
    </w:p>
    <w:p w:rsidR="00000923" w:rsidRPr="00000923" w:rsidRDefault="00000923" w:rsidP="00000923">
      <w:pPr>
        <w:tabs>
          <w:tab w:val="left" w:pos="7742"/>
        </w:tabs>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column">
              <wp:posOffset>-126365</wp:posOffset>
            </wp:positionH>
            <wp:positionV relativeFrom="paragraph">
              <wp:posOffset>-415290</wp:posOffset>
            </wp:positionV>
            <wp:extent cx="9547225" cy="619887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t="9071" r="4217" b="19786"/>
                    <a:stretch/>
                  </pic:blipFill>
                  <pic:spPr bwMode="auto">
                    <a:xfrm>
                      <a:off x="0" y="0"/>
                      <a:ext cx="9547225" cy="61988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000923" w:rsidRPr="00000923" w:rsidSect="00E30802">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74AC" w:rsidRDefault="003374AC" w:rsidP="00E37CA3">
      <w:pPr>
        <w:spacing w:after="0" w:line="240" w:lineRule="auto"/>
      </w:pPr>
      <w:r>
        <w:separator/>
      </w:r>
    </w:p>
  </w:endnote>
  <w:endnote w:type="continuationSeparator" w:id="0">
    <w:p w:rsidR="003374AC" w:rsidRDefault="003374AC" w:rsidP="00E37C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4904345"/>
      <w:docPartObj>
        <w:docPartGallery w:val="Page Numbers (Bottom of Page)"/>
        <w:docPartUnique/>
      </w:docPartObj>
    </w:sdtPr>
    <w:sdtContent>
      <w:p w:rsidR="00DB3664" w:rsidRDefault="00DB3664">
        <w:pPr>
          <w:pStyle w:val="a9"/>
          <w:jc w:val="center"/>
        </w:pPr>
        <w:r>
          <w:fldChar w:fldCharType="begin"/>
        </w:r>
        <w:r>
          <w:instrText>PAGE   \* MERGEFORMAT</w:instrText>
        </w:r>
        <w:r>
          <w:fldChar w:fldCharType="separate"/>
        </w:r>
        <w:r w:rsidR="00D164D3">
          <w:rPr>
            <w:noProof/>
          </w:rPr>
          <w:t>2</w:t>
        </w:r>
        <w:r>
          <w:fldChar w:fldCharType="end"/>
        </w:r>
      </w:p>
    </w:sdtContent>
  </w:sdt>
  <w:p w:rsidR="00DB3664" w:rsidRDefault="00DB366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74AC" w:rsidRDefault="003374AC" w:rsidP="00E37CA3">
      <w:pPr>
        <w:spacing w:after="0" w:line="240" w:lineRule="auto"/>
      </w:pPr>
      <w:r>
        <w:separator/>
      </w:r>
    </w:p>
  </w:footnote>
  <w:footnote w:type="continuationSeparator" w:id="0">
    <w:p w:rsidR="003374AC" w:rsidRDefault="003374AC" w:rsidP="00E37C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0026A"/>
    <w:multiLevelType w:val="hybridMultilevel"/>
    <w:tmpl w:val="AC2A69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A26DDE"/>
    <w:multiLevelType w:val="hybridMultilevel"/>
    <w:tmpl w:val="3C0CFA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B94141"/>
    <w:multiLevelType w:val="hybridMultilevel"/>
    <w:tmpl w:val="877C0F30"/>
    <w:lvl w:ilvl="0" w:tplc="A6AA5554">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D401581"/>
    <w:multiLevelType w:val="hybridMultilevel"/>
    <w:tmpl w:val="53206F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2978BE"/>
    <w:multiLevelType w:val="hybridMultilevel"/>
    <w:tmpl w:val="2848D342"/>
    <w:lvl w:ilvl="0" w:tplc="62442B28">
      <w:start w:val="1"/>
      <w:numFmt w:val="decimal"/>
      <w:lvlText w:val="%1."/>
      <w:lvlJc w:val="left"/>
      <w:pPr>
        <w:ind w:left="1069" w:hanging="360"/>
      </w:pPr>
      <w:rPr>
        <w:b w:val="0"/>
        <w:i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0E7B3BB8"/>
    <w:multiLevelType w:val="hybridMultilevel"/>
    <w:tmpl w:val="66DEEDE0"/>
    <w:lvl w:ilvl="0" w:tplc="61B610DA">
      <w:numFmt w:val="bullet"/>
      <w:lvlText w:val="-"/>
      <w:lvlJc w:val="left"/>
      <w:pPr>
        <w:ind w:left="1429"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F707C33"/>
    <w:multiLevelType w:val="multilevel"/>
    <w:tmpl w:val="6A52501A"/>
    <w:lvl w:ilvl="0">
      <w:start w:val="1"/>
      <w:numFmt w:val="decimal"/>
      <w:lvlText w:val="%1."/>
      <w:lvlJc w:val="left"/>
      <w:pPr>
        <w:ind w:left="720" w:hanging="360"/>
      </w:pPr>
    </w:lvl>
    <w:lvl w:ilvl="1">
      <w:start w:val="2"/>
      <w:numFmt w:val="decimal"/>
      <w:isLgl/>
      <w:lvlText w:val="%1.%2"/>
      <w:lvlJc w:val="left"/>
      <w:pPr>
        <w:ind w:left="1192" w:hanging="645"/>
      </w:pPr>
    </w:lvl>
    <w:lvl w:ilvl="2">
      <w:start w:val="1"/>
      <w:numFmt w:val="decimal"/>
      <w:isLgl/>
      <w:lvlText w:val="%1.%2.%3"/>
      <w:lvlJc w:val="left"/>
      <w:pPr>
        <w:ind w:left="1454" w:hanging="720"/>
      </w:pPr>
    </w:lvl>
    <w:lvl w:ilvl="3">
      <w:start w:val="1"/>
      <w:numFmt w:val="decimal"/>
      <w:isLgl/>
      <w:lvlText w:val="%1.%2.%3.%4"/>
      <w:lvlJc w:val="left"/>
      <w:pPr>
        <w:ind w:left="2001" w:hanging="1080"/>
      </w:pPr>
    </w:lvl>
    <w:lvl w:ilvl="4">
      <w:start w:val="1"/>
      <w:numFmt w:val="decimal"/>
      <w:isLgl/>
      <w:lvlText w:val="%1.%2.%3.%4.%5"/>
      <w:lvlJc w:val="left"/>
      <w:pPr>
        <w:ind w:left="2188" w:hanging="1080"/>
      </w:pPr>
    </w:lvl>
    <w:lvl w:ilvl="5">
      <w:start w:val="1"/>
      <w:numFmt w:val="decimal"/>
      <w:isLgl/>
      <w:lvlText w:val="%1.%2.%3.%4.%5.%6"/>
      <w:lvlJc w:val="left"/>
      <w:pPr>
        <w:ind w:left="2735" w:hanging="1440"/>
      </w:pPr>
    </w:lvl>
    <w:lvl w:ilvl="6">
      <w:start w:val="1"/>
      <w:numFmt w:val="decimal"/>
      <w:isLgl/>
      <w:lvlText w:val="%1.%2.%3.%4.%5.%6.%7"/>
      <w:lvlJc w:val="left"/>
      <w:pPr>
        <w:ind w:left="2922" w:hanging="1440"/>
      </w:pPr>
    </w:lvl>
    <w:lvl w:ilvl="7">
      <w:start w:val="1"/>
      <w:numFmt w:val="decimal"/>
      <w:isLgl/>
      <w:lvlText w:val="%1.%2.%3.%4.%5.%6.%7.%8"/>
      <w:lvlJc w:val="left"/>
      <w:pPr>
        <w:ind w:left="3469" w:hanging="1800"/>
      </w:pPr>
    </w:lvl>
    <w:lvl w:ilvl="8">
      <w:start w:val="1"/>
      <w:numFmt w:val="decimal"/>
      <w:isLgl/>
      <w:lvlText w:val="%1.%2.%3.%4.%5.%6.%7.%8.%9"/>
      <w:lvlJc w:val="left"/>
      <w:pPr>
        <w:ind w:left="4016" w:hanging="2160"/>
      </w:pPr>
    </w:lvl>
  </w:abstractNum>
  <w:abstractNum w:abstractNumId="7">
    <w:nsid w:val="14C756F9"/>
    <w:multiLevelType w:val="hybridMultilevel"/>
    <w:tmpl w:val="A68A698C"/>
    <w:lvl w:ilvl="0" w:tplc="B04A740A">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8">
    <w:nsid w:val="169D302D"/>
    <w:multiLevelType w:val="hybridMultilevel"/>
    <w:tmpl w:val="F2ECD9F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nsid w:val="191B623F"/>
    <w:multiLevelType w:val="hybridMultilevel"/>
    <w:tmpl w:val="3022F780"/>
    <w:lvl w:ilvl="0" w:tplc="5A2E226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1D015554"/>
    <w:multiLevelType w:val="hybridMultilevel"/>
    <w:tmpl w:val="63BEEB0C"/>
    <w:lvl w:ilvl="0" w:tplc="B04A74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DDE156E"/>
    <w:multiLevelType w:val="hybridMultilevel"/>
    <w:tmpl w:val="B0A0796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nsid w:val="25572BA9"/>
    <w:multiLevelType w:val="hybridMultilevel"/>
    <w:tmpl w:val="60DC3E8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29B65F17"/>
    <w:multiLevelType w:val="hybridMultilevel"/>
    <w:tmpl w:val="967EC5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B03487B"/>
    <w:multiLevelType w:val="hybridMultilevel"/>
    <w:tmpl w:val="D90AF26E"/>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5">
    <w:nsid w:val="2F5F7D7F"/>
    <w:multiLevelType w:val="hybridMultilevel"/>
    <w:tmpl w:val="6EE491CA"/>
    <w:lvl w:ilvl="0" w:tplc="B04A74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3A8759C"/>
    <w:multiLevelType w:val="hybridMultilevel"/>
    <w:tmpl w:val="44749D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57F09F7"/>
    <w:multiLevelType w:val="hybridMultilevel"/>
    <w:tmpl w:val="DB864C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5A06D9D"/>
    <w:multiLevelType w:val="hybridMultilevel"/>
    <w:tmpl w:val="BE3EC266"/>
    <w:lvl w:ilvl="0" w:tplc="33CA17A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363301F3"/>
    <w:multiLevelType w:val="hybridMultilevel"/>
    <w:tmpl w:val="3126EB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7560D77"/>
    <w:multiLevelType w:val="hybridMultilevel"/>
    <w:tmpl w:val="CFA45FA0"/>
    <w:lvl w:ilvl="0" w:tplc="8326DF94">
      <w:start w:val="1"/>
      <w:numFmt w:val="decimal"/>
      <w:lvlText w:val="%1."/>
      <w:lvlJc w:val="left"/>
      <w:pPr>
        <w:ind w:left="72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38DB77D8"/>
    <w:multiLevelType w:val="hybridMultilevel"/>
    <w:tmpl w:val="B59824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9D85DA4"/>
    <w:multiLevelType w:val="hybridMultilevel"/>
    <w:tmpl w:val="6952E31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3BE453CD"/>
    <w:multiLevelType w:val="hybridMultilevel"/>
    <w:tmpl w:val="44F4948C"/>
    <w:lvl w:ilvl="0" w:tplc="D9FAF230">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E6F6B1A"/>
    <w:multiLevelType w:val="multilevel"/>
    <w:tmpl w:val="7742903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nsid w:val="40C16634"/>
    <w:multiLevelType w:val="hybridMultilevel"/>
    <w:tmpl w:val="5AC6CF10"/>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6">
    <w:nsid w:val="44F8307E"/>
    <w:multiLevelType w:val="hybridMultilevel"/>
    <w:tmpl w:val="FBC8BB24"/>
    <w:lvl w:ilvl="0" w:tplc="61B610DA">
      <w:numFmt w:val="bullet"/>
      <w:lvlText w:val="-"/>
      <w:lvlJc w:val="left"/>
      <w:pPr>
        <w:ind w:left="1287" w:hanging="360"/>
      </w:pPr>
      <w:rPr>
        <w:rFonts w:ascii="Times New Roman" w:eastAsia="Times New Roman" w:hAnsi="Times New Roman" w:cs="Times New Roman" w:hint="default"/>
        <w:spacing w:val="0"/>
        <w:w w:val="100"/>
        <w:lang w:val="ru-RU" w:eastAsia="en-US" w:bidi="ar-SA"/>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4A0E42E6"/>
    <w:multiLevelType w:val="hybridMultilevel"/>
    <w:tmpl w:val="50F8904A"/>
    <w:lvl w:ilvl="0" w:tplc="8744BF6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566D6D1B"/>
    <w:multiLevelType w:val="hybridMultilevel"/>
    <w:tmpl w:val="9CB8C3D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566E013C"/>
    <w:multiLevelType w:val="hybridMultilevel"/>
    <w:tmpl w:val="8D36F3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A8160C3"/>
    <w:multiLevelType w:val="multilevel"/>
    <w:tmpl w:val="AC68942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nsid w:val="5BC01330"/>
    <w:multiLevelType w:val="hybridMultilevel"/>
    <w:tmpl w:val="877C0F30"/>
    <w:lvl w:ilvl="0" w:tplc="A6AA5554">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5E650518"/>
    <w:multiLevelType w:val="hybridMultilevel"/>
    <w:tmpl w:val="DB807BF0"/>
    <w:lvl w:ilvl="0" w:tplc="6C428D72">
      <w:start w:val="1"/>
      <w:numFmt w:val="upperRoman"/>
      <w:lvlText w:val="%1."/>
      <w:lvlJc w:val="left"/>
      <w:pPr>
        <w:ind w:left="1429" w:hanging="720"/>
      </w:pPr>
      <w:rPr>
        <w: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3">
    <w:nsid w:val="6195664D"/>
    <w:multiLevelType w:val="hybridMultilevel"/>
    <w:tmpl w:val="BD8E819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65F06F2F"/>
    <w:multiLevelType w:val="hybridMultilevel"/>
    <w:tmpl w:val="363E32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98F5E50"/>
    <w:multiLevelType w:val="hybridMultilevel"/>
    <w:tmpl w:val="34923E3A"/>
    <w:lvl w:ilvl="0" w:tplc="D6F290A0">
      <w:start w:val="1"/>
      <w:numFmt w:val="decimal"/>
      <w:lvlText w:val="%1."/>
      <w:lvlJc w:val="left"/>
      <w:pPr>
        <w:ind w:left="360" w:hanging="360"/>
      </w:pPr>
      <w:rPr>
        <w:rFonts w:hint="default"/>
      </w:rPr>
    </w:lvl>
    <w:lvl w:ilvl="1" w:tplc="AB4AEB22">
      <w:start w:val="1"/>
      <w:numFmt w:val="russianLower"/>
      <w:lvlText w:val="%2)."/>
      <w:lvlJc w:val="left"/>
      <w:pPr>
        <w:ind w:left="371" w:hanging="360"/>
      </w:pPr>
      <w:rPr>
        <w:rFonts w:hint="default"/>
      </w:r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36">
    <w:nsid w:val="6D1753A9"/>
    <w:multiLevelType w:val="hybridMultilevel"/>
    <w:tmpl w:val="A6FCB702"/>
    <w:lvl w:ilvl="0" w:tplc="FFFFFFFF">
      <w:start w:val="1"/>
      <w:numFmt w:val="bullet"/>
      <w:lvlText w:val=""/>
      <w:lvlJc w:val="left"/>
      <w:pPr>
        <w:ind w:left="720" w:hanging="360"/>
      </w:pPr>
      <w:rPr>
        <w:rFonts w:ascii="Symbol" w:hAnsi="Symbol" w:hint="default"/>
      </w:rPr>
    </w:lvl>
    <w:lvl w:ilvl="1" w:tplc="041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nsid w:val="6DA062B3"/>
    <w:multiLevelType w:val="multilevel"/>
    <w:tmpl w:val="82FA540A"/>
    <w:lvl w:ilvl="0">
      <w:numFmt w:val="bullet"/>
      <w:lvlText w:val="-"/>
      <w:lvlJc w:val="left"/>
      <w:pPr>
        <w:tabs>
          <w:tab w:val="num" w:pos="720"/>
        </w:tabs>
        <w:ind w:left="720" w:hanging="360"/>
      </w:pPr>
      <w:rPr>
        <w:rFonts w:ascii="Times New Roman" w:eastAsia="Times New Roman" w:hAnsi="Times New Roman" w:cs="Times New Roman" w:hint="default"/>
        <w:spacing w:val="0"/>
        <w:w w:val="100"/>
        <w:lang w:val="ru-RU" w:eastAsia="en-US" w:bidi="ar-SA"/>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nsid w:val="70BF2B11"/>
    <w:multiLevelType w:val="hybridMultilevel"/>
    <w:tmpl w:val="BC2A1FA4"/>
    <w:lvl w:ilvl="0" w:tplc="61B610DA">
      <w:numFmt w:val="bullet"/>
      <w:lvlText w:val="-"/>
      <w:lvlJc w:val="left"/>
      <w:pPr>
        <w:ind w:left="253" w:hanging="144"/>
      </w:pPr>
      <w:rPr>
        <w:rFonts w:ascii="Times New Roman" w:eastAsia="Times New Roman" w:hAnsi="Times New Roman" w:cs="Times New Roman" w:hint="default"/>
        <w:spacing w:val="0"/>
        <w:w w:val="100"/>
        <w:lang w:val="ru-RU" w:eastAsia="en-US" w:bidi="ar-SA"/>
      </w:rPr>
    </w:lvl>
    <w:lvl w:ilvl="1" w:tplc="E3CEF46E">
      <w:numFmt w:val="bullet"/>
      <w:lvlText w:val="•"/>
      <w:lvlJc w:val="left"/>
      <w:pPr>
        <w:ind w:left="1306" w:hanging="144"/>
      </w:pPr>
      <w:rPr>
        <w:rFonts w:hint="default"/>
        <w:lang w:val="ru-RU" w:eastAsia="en-US" w:bidi="ar-SA"/>
      </w:rPr>
    </w:lvl>
    <w:lvl w:ilvl="2" w:tplc="B24E01AC">
      <w:numFmt w:val="bullet"/>
      <w:lvlText w:val="•"/>
      <w:lvlJc w:val="left"/>
      <w:pPr>
        <w:ind w:left="2352" w:hanging="144"/>
      </w:pPr>
      <w:rPr>
        <w:rFonts w:hint="default"/>
        <w:lang w:val="ru-RU" w:eastAsia="en-US" w:bidi="ar-SA"/>
      </w:rPr>
    </w:lvl>
    <w:lvl w:ilvl="3" w:tplc="6BEE15CC">
      <w:numFmt w:val="bullet"/>
      <w:lvlText w:val="•"/>
      <w:lvlJc w:val="left"/>
      <w:pPr>
        <w:ind w:left="3399" w:hanging="144"/>
      </w:pPr>
      <w:rPr>
        <w:rFonts w:hint="default"/>
        <w:lang w:val="ru-RU" w:eastAsia="en-US" w:bidi="ar-SA"/>
      </w:rPr>
    </w:lvl>
    <w:lvl w:ilvl="4" w:tplc="758E5296">
      <w:numFmt w:val="bullet"/>
      <w:lvlText w:val="•"/>
      <w:lvlJc w:val="left"/>
      <w:pPr>
        <w:ind w:left="4445" w:hanging="144"/>
      </w:pPr>
      <w:rPr>
        <w:rFonts w:hint="default"/>
        <w:lang w:val="ru-RU" w:eastAsia="en-US" w:bidi="ar-SA"/>
      </w:rPr>
    </w:lvl>
    <w:lvl w:ilvl="5" w:tplc="99803930">
      <w:numFmt w:val="bullet"/>
      <w:lvlText w:val="•"/>
      <w:lvlJc w:val="left"/>
      <w:pPr>
        <w:ind w:left="5492" w:hanging="144"/>
      </w:pPr>
      <w:rPr>
        <w:rFonts w:hint="default"/>
        <w:lang w:val="ru-RU" w:eastAsia="en-US" w:bidi="ar-SA"/>
      </w:rPr>
    </w:lvl>
    <w:lvl w:ilvl="6" w:tplc="4E045F02">
      <w:numFmt w:val="bullet"/>
      <w:lvlText w:val="•"/>
      <w:lvlJc w:val="left"/>
      <w:pPr>
        <w:ind w:left="6538" w:hanging="144"/>
      </w:pPr>
      <w:rPr>
        <w:rFonts w:hint="default"/>
        <w:lang w:val="ru-RU" w:eastAsia="en-US" w:bidi="ar-SA"/>
      </w:rPr>
    </w:lvl>
    <w:lvl w:ilvl="7" w:tplc="466C250E">
      <w:numFmt w:val="bullet"/>
      <w:lvlText w:val="•"/>
      <w:lvlJc w:val="left"/>
      <w:pPr>
        <w:ind w:left="7584" w:hanging="144"/>
      </w:pPr>
      <w:rPr>
        <w:rFonts w:hint="default"/>
        <w:lang w:val="ru-RU" w:eastAsia="en-US" w:bidi="ar-SA"/>
      </w:rPr>
    </w:lvl>
    <w:lvl w:ilvl="8" w:tplc="D300226C">
      <w:numFmt w:val="bullet"/>
      <w:lvlText w:val="•"/>
      <w:lvlJc w:val="left"/>
      <w:pPr>
        <w:ind w:left="8631" w:hanging="144"/>
      </w:pPr>
      <w:rPr>
        <w:rFonts w:hint="default"/>
        <w:lang w:val="ru-RU" w:eastAsia="en-US" w:bidi="ar-SA"/>
      </w:rPr>
    </w:lvl>
  </w:abstractNum>
  <w:abstractNum w:abstractNumId="39">
    <w:nsid w:val="71087FEF"/>
    <w:multiLevelType w:val="hybridMultilevel"/>
    <w:tmpl w:val="78EA1BC4"/>
    <w:lvl w:ilvl="0" w:tplc="61B610DA">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17B3C62"/>
    <w:multiLevelType w:val="multilevel"/>
    <w:tmpl w:val="5CBCEFFC"/>
    <w:lvl w:ilvl="0">
      <w:start w:val="1"/>
      <w:numFmt w:val="decimal"/>
      <w:lvlText w:val="%1."/>
      <w:lvlJc w:val="left"/>
      <w:pPr>
        <w:ind w:left="720" w:hanging="360"/>
      </w:pPr>
      <w:rPr>
        <w:i w:val="0"/>
      </w:rPr>
    </w:lvl>
    <w:lvl w:ilvl="1">
      <w:start w:val="1"/>
      <w:numFmt w:val="decimal"/>
      <w:isLgl/>
      <w:lvlText w:val="%1.%2"/>
      <w:lvlJc w:val="left"/>
      <w:pPr>
        <w:ind w:left="1170" w:hanging="450"/>
      </w:pPr>
      <w:rPr>
        <w:color w:val="auto"/>
        <w:sz w:val="28"/>
      </w:rPr>
    </w:lvl>
    <w:lvl w:ilvl="2">
      <w:start w:val="1"/>
      <w:numFmt w:val="decimal"/>
      <w:isLgl/>
      <w:lvlText w:val="%1.%2.%3"/>
      <w:lvlJc w:val="left"/>
      <w:pPr>
        <w:ind w:left="1800" w:hanging="720"/>
      </w:pPr>
      <w:rPr>
        <w:color w:val="auto"/>
        <w:sz w:val="28"/>
      </w:rPr>
    </w:lvl>
    <w:lvl w:ilvl="3">
      <w:start w:val="1"/>
      <w:numFmt w:val="decimal"/>
      <w:isLgl/>
      <w:lvlText w:val="%1.%2.%3.%4"/>
      <w:lvlJc w:val="left"/>
      <w:pPr>
        <w:ind w:left="2520" w:hanging="1080"/>
      </w:pPr>
      <w:rPr>
        <w:color w:val="auto"/>
        <w:sz w:val="28"/>
      </w:rPr>
    </w:lvl>
    <w:lvl w:ilvl="4">
      <w:start w:val="1"/>
      <w:numFmt w:val="decimal"/>
      <w:isLgl/>
      <w:lvlText w:val="%1.%2.%3.%4.%5"/>
      <w:lvlJc w:val="left"/>
      <w:pPr>
        <w:ind w:left="2880" w:hanging="1080"/>
      </w:pPr>
      <w:rPr>
        <w:color w:val="auto"/>
        <w:sz w:val="28"/>
      </w:rPr>
    </w:lvl>
    <w:lvl w:ilvl="5">
      <w:start w:val="1"/>
      <w:numFmt w:val="decimal"/>
      <w:isLgl/>
      <w:lvlText w:val="%1.%2.%3.%4.%5.%6"/>
      <w:lvlJc w:val="left"/>
      <w:pPr>
        <w:ind w:left="3600" w:hanging="1440"/>
      </w:pPr>
      <w:rPr>
        <w:color w:val="auto"/>
        <w:sz w:val="28"/>
      </w:rPr>
    </w:lvl>
    <w:lvl w:ilvl="6">
      <w:start w:val="1"/>
      <w:numFmt w:val="decimal"/>
      <w:isLgl/>
      <w:lvlText w:val="%1.%2.%3.%4.%5.%6.%7"/>
      <w:lvlJc w:val="left"/>
      <w:pPr>
        <w:ind w:left="3960" w:hanging="1440"/>
      </w:pPr>
      <w:rPr>
        <w:color w:val="auto"/>
        <w:sz w:val="28"/>
      </w:rPr>
    </w:lvl>
    <w:lvl w:ilvl="7">
      <w:start w:val="1"/>
      <w:numFmt w:val="decimal"/>
      <w:isLgl/>
      <w:lvlText w:val="%1.%2.%3.%4.%5.%6.%7.%8"/>
      <w:lvlJc w:val="left"/>
      <w:pPr>
        <w:ind w:left="4680" w:hanging="1800"/>
      </w:pPr>
      <w:rPr>
        <w:color w:val="auto"/>
        <w:sz w:val="28"/>
      </w:rPr>
    </w:lvl>
    <w:lvl w:ilvl="8">
      <w:start w:val="1"/>
      <w:numFmt w:val="decimal"/>
      <w:isLgl/>
      <w:lvlText w:val="%1.%2.%3.%4.%5.%6.%7.%8.%9"/>
      <w:lvlJc w:val="left"/>
      <w:pPr>
        <w:ind w:left="5400" w:hanging="2160"/>
      </w:pPr>
      <w:rPr>
        <w:color w:val="auto"/>
        <w:sz w:val="28"/>
      </w:rPr>
    </w:lvl>
  </w:abstractNum>
  <w:abstractNum w:abstractNumId="41">
    <w:nsid w:val="79CD7980"/>
    <w:multiLevelType w:val="hybridMultilevel"/>
    <w:tmpl w:val="7C7892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AD2226E"/>
    <w:multiLevelType w:val="multilevel"/>
    <w:tmpl w:val="FCEA2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EEB451E"/>
    <w:multiLevelType w:val="hybridMultilevel"/>
    <w:tmpl w:val="A02EA27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3"/>
  </w:num>
  <w:num w:numId="2">
    <w:abstractNumId w:val="30"/>
  </w:num>
  <w:num w:numId="3">
    <w:abstractNumId w:val="35"/>
  </w:num>
  <w:num w:numId="4">
    <w:abstractNumId w:val="10"/>
  </w:num>
  <w:num w:numId="5">
    <w:abstractNumId w:val="7"/>
  </w:num>
  <w:num w:numId="6">
    <w:abstractNumId w:val="15"/>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num>
  <w:num w:numId="9">
    <w:abstractNumId w:val="22"/>
  </w:num>
  <w:num w:numId="10">
    <w:abstractNumId w:val="12"/>
  </w:num>
  <w:num w:numId="11">
    <w:abstractNumId w:val="8"/>
  </w:num>
  <w:num w:numId="12">
    <w:abstractNumId w:val="11"/>
  </w:num>
  <w:num w:numId="13">
    <w:abstractNumId w:val="14"/>
  </w:num>
  <w:num w:numId="14">
    <w:abstractNumId w:val="16"/>
  </w:num>
  <w:num w:numId="15">
    <w:abstractNumId w:val="38"/>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2"/>
  </w:num>
  <w:num w:numId="20">
    <w:abstractNumId w:val="27"/>
  </w:num>
  <w:num w:numId="21">
    <w:abstractNumId w:val="18"/>
  </w:num>
  <w:num w:numId="22">
    <w:abstractNumId w:val="9"/>
  </w:num>
  <w:num w:numId="23">
    <w:abstractNumId w:val="31"/>
  </w:num>
  <w:num w:numId="24">
    <w:abstractNumId w:val="42"/>
  </w:num>
  <w:num w:numId="25">
    <w:abstractNumId w:val="36"/>
  </w:num>
  <w:num w:numId="26">
    <w:abstractNumId w:val="25"/>
  </w:num>
  <w:num w:numId="27">
    <w:abstractNumId w:val="40"/>
  </w:num>
  <w:num w:numId="28">
    <w:abstractNumId w:val="13"/>
  </w:num>
  <w:num w:numId="29">
    <w:abstractNumId w:val="1"/>
  </w:num>
  <w:num w:numId="30">
    <w:abstractNumId w:val="34"/>
  </w:num>
  <w:num w:numId="31">
    <w:abstractNumId w:val="41"/>
  </w:num>
  <w:num w:numId="32">
    <w:abstractNumId w:val="28"/>
  </w:num>
  <w:num w:numId="33">
    <w:abstractNumId w:val="43"/>
  </w:num>
  <w:num w:numId="34">
    <w:abstractNumId w:val="24"/>
  </w:num>
  <w:num w:numId="35">
    <w:abstractNumId w:val="0"/>
  </w:num>
  <w:num w:numId="36">
    <w:abstractNumId w:val="39"/>
  </w:num>
  <w:num w:numId="37">
    <w:abstractNumId w:val="26"/>
  </w:num>
  <w:num w:numId="38">
    <w:abstractNumId w:val="5"/>
  </w:num>
  <w:num w:numId="39">
    <w:abstractNumId w:val="37"/>
  </w:num>
  <w:num w:numId="40">
    <w:abstractNumId w:val="17"/>
  </w:num>
  <w:num w:numId="41">
    <w:abstractNumId w:val="21"/>
  </w:num>
  <w:num w:numId="42">
    <w:abstractNumId w:val="29"/>
  </w:num>
  <w:num w:numId="43">
    <w:abstractNumId w:val="3"/>
  </w:num>
  <w:num w:numId="44">
    <w:abstractNumId w:val="19"/>
  </w:num>
  <w:num w:numId="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07F"/>
    <w:rsid w:val="00000923"/>
    <w:rsid w:val="0003612A"/>
    <w:rsid w:val="000972AF"/>
    <w:rsid w:val="0011453B"/>
    <w:rsid w:val="001301B3"/>
    <w:rsid w:val="0018031A"/>
    <w:rsid w:val="0019258D"/>
    <w:rsid w:val="001B6A5E"/>
    <w:rsid w:val="00254EBA"/>
    <w:rsid w:val="003374AC"/>
    <w:rsid w:val="00391C6A"/>
    <w:rsid w:val="003B007F"/>
    <w:rsid w:val="003C5565"/>
    <w:rsid w:val="004444D8"/>
    <w:rsid w:val="004758C4"/>
    <w:rsid w:val="005144CE"/>
    <w:rsid w:val="0055589E"/>
    <w:rsid w:val="00574016"/>
    <w:rsid w:val="005D3DBB"/>
    <w:rsid w:val="006154BD"/>
    <w:rsid w:val="00661123"/>
    <w:rsid w:val="006D0102"/>
    <w:rsid w:val="006F2866"/>
    <w:rsid w:val="007627A9"/>
    <w:rsid w:val="007B2274"/>
    <w:rsid w:val="0080521D"/>
    <w:rsid w:val="008B4563"/>
    <w:rsid w:val="00901993"/>
    <w:rsid w:val="009361DA"/>
    <w:rsid w:val="009557A1"/>
    <w:rsid w:val="0099674C"/>
    <w:rsid w:val="00AE4388"/>
    <w:rsid w:val="00AF56C3"/>
    <w:rsid w:val="00B767F7"/>
    <w:rsid w:val="00B83E30"/>
    <w:rsid w:val="00C41490"/>
    <w:rsid w:val="00C51F82"/>
    <w:rsid w:val="00C95FB3"/>
    <w:rsid w:val="00CC3CC6"/>
    <w:rsid w:val="00CC41A4"/>
    <w:rsid w:val="00CD7C0D"/>
    <w:rsid w:val="00D164D3"/>
    <w:rsid w:val="00DA27C0"/>
    <w:rsid w:val="00DB3664"/>
    <w:rsid w:val="00DC6F5F"/>
    <w:rsid w:val="00DE6A88"/>
    <w:rsid w:val="00DF2EB4"/>
    <w:rsid w:val="00E21718"/>
    <w:rsid w:val="00E30802"/>
    <w:rsid w:val="00E37CA3"/>
    <w:rsid w:val="00E53F81"/>
    <w:rsid w:val="00E6660D"/>
    <w:rsid w:val="00ED4A37"/>
    <w:rsid w:val="00ED62CA"/>
    <w:rsid w:val="00F127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9258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9258D"/>
    <w:rPr>
      <w:rFonts w:ascii="Tahoma" w:hAnsi="Tahoma" w:cs="Tahoma"/>
      <w:sz w:val="16"/>
      <w:szCs w:val="16"/>
    </w:rPr>
  </w:style>
  <w:style w:type="table" w:styleId="a5">
    <w:name w:val="Table Grid"/>
    <w:basedOn w:val="a1"/>
    <w:uiPriority w:val="39"/>
    <w:rsid w:val="00CC41A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5"/>
    <w:uiPriority w:val="39"/>
    <w:rsid w:val="00E2171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5"/>
    <w:uiPriority w:val="39"/>
    <w:rsid w:val="00E217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1"/>
    <w:uiPriority w:val="59"/>
    <w:rsid w:val="00E53F81"/>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9361DA"/>
    <w:pPr>
      <w:ind w:left="720"/>
      <w:contextualSpacing/>
    </w:pPr>
  </w:style>
  <w:style w:type="table" w:customStyle="1" w:styleId="3">
    <w:name w:val="Сетка таблицы3"/>
    <w:basedOn w:val="a1"/>
    <w:next w:val="a5"/>
    <w:uiPriority w:val="39"/>
    <w:rsid w:val="00DA27C0"/>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ED62C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2">
    <w:name w:val="Сетка таблицы2"/>
    <w:basedOn w:val="a1"/>
    <w:next w:val="a5"/>
    <w:rsid w:val="00ED62C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E37CA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37CA3"/>
  </w:style>
  <w:style w:type="paragraph" w:styleId="a9">
    <w:name w:val="footer"/>
    <w:basedOn w:val="a"/>
    <w:link w:val="aa"/>
    <w:uiPriority w:val="99"/>
    <w:unhideWhenUsed/>
    <w:rsid w:val="00E37CA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37C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9258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9258D"/>
    <w:rPr>
      <w:rFonts w:ascii="Tahoma" w:hAnsi="Tahoma" w:cs="Tahoma"/>
      <w:sz w:val="16"/>
      <w:szCs w:val="16"/>
    </w:rPr>
  </w:style>
  <w:style w:type="table" w:styleId="a5">
    <w:name w:val="Table Grid"/>
    <w:basedOn w:val="a1"/>
    <w:uiPriority w:val="39"/>
    <w:rsid w:val="00CC41A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5"/>
    <w:uiPriority w:val="39"/>
    <w:rsid w:val="00E2171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5"/>
    <w:uiPriority w:val="39"/>
    <w:rsid w:val="00E217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1"/>
    <w:uiPriority w:val="59"/>
    <w:rsid w:val="00E53F81"/>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9361DA"/>
    <w:pPr>
      <w:ind w:left="720"/>
      <w:contextualSpacing/>
    </w:pPr>
  </w:style>
  <w:style w:type="table" w:customStyle="1" w:styleId="3">
    <w:name w:val="Сетка таблицы3"/>
    <w:basedOn w:val="a1"/>
    <w:next w:val="a5"/>
    <w:uiPriority w:val="39"/>
    <w:rsid w:val="00DA27C0"/>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ED62C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2">
    <w:name w:val="Сетка таблицы2"/>
    <w:basedOn w:val="a1"/>
    <w:next w:val="a5"/>
    <w:rsid w:val="00ED62C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E37CA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37CA3"/>
  </w:style>
  <w:style w:type="paragraph" w:styleId="a9">
    <w:name w:val="footer"/>
    <w:basedOn w:val="a"/>
    <w:link w:val="aa"/>
    <w:uiPriority w:val="99"/>
    <w:unhideWhenUsed/>
    <w:rsid w:val="00E37CA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37C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vkontakte.ru/kdcsozvezdi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sozvezdie-khb@mail.ru"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F86EA7-D1F8-4377-968A-9459F8898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15342</Words>
  <Characters>87455</Characters>
  <Application>Microsoft Office Word</Application>
  <DocSecurity>0</DocSecurity>
  <Lines>728</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Марушкина Мария Станиславовна</dc:creator>
  <cp:lastModifiedBy>Поцилуйко Ольга Николаевна</cp:lastModifiedBy>
  <cp:revision>2</cp:revision>
  <cp:lastPrinted>2026-04-27T03:30:00Z</cp:lastPrinted>
  <dcterms:created xsi:type="dcterms:W3CDTF">2026-04-27T05:37:00Z</dcterms:created>
  <dcterms:modified xsi:type="dcterms:W3CDTF">2026-04-27T05:37:00Z</dcterms:modified>
</cp:coreProperties>
</file>