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0FD0CA" w14:textId="77777777" w:rsidR="00112865" w:rsidRPr="00AC75C0" w:rsidRDefault="00112865" w:rsidP="00DB4BB8">
      <w:pPr>
        <w:rPr>
          <w:rFonts w:cs="Times New Roman"/>
          <w:szCs w:val="28"/>
        </w:rPr>
      </w:pPr>
    </w:p>
    <w:p w14:paraId="5BC9A687" w14:textId="77777777" w:rsidR="00EB09C0" w:rsidRPr="00AC75C0" w:rsidRDefault="00EB09C0" w:rsidP="00DB4BB8">
      <w:pPr>
        <w:rPr>
          <w:rFonts w:cs="Times New Roman"/>
          <w:szCs w:val="28"/>
        </w:rPr>
      </w:pPr>
    </w:p>
    <w:p w14:paraId="62067E61" w14:textId="77777777" w:rsidR="00EB09C0" w:rsidRPr="00AC75C0" w:rsidRDefault="00EB09C0" w:rsidP="00DB4BB8">
      <w:pPr>
        <w:rPr>
          <w:rFonts w:cs="Times New Roman"/>
          <w:szCs w:val="28"/>
        </w:rPr>
      </w:pPr>
    </w:p>
    <w:p w14:paraId="2E2B3A50" w14:textId="77777777" w:rsidR="00EB09C0" w:rsidRPr="00AC75C0" w:rsidRDefault="00EB09C0" w:rsidP="00DB4BB8">
      <w:pPr>
        <w:rPr>
          <w:rFonts w:cs="Times New Roman"/>
          <w:szCs w:val="28"/>
        </w:rPr>
      </w:pPr>
    </w:p>
    <w:p w14:paraId="4B68D831" w14:textId="77777777" w:rsidR="00EB09C0" w:rsidRPr="00AC75C0" w:rsidRDefault="00EB09C0" w:rsidP="00DB4BB8">
      <w:pPr>
        <w:rPr>
          <w:rFonts w:cs="Times New Roman"/>
          <w:szCs w:val="28"/>
        </w:rPr>
      </w:pPr>
    </w:p>
    <w:tbl>
      <w:tblPr>
        <w:tblW w:w="0" w:type="auto"/>
        <w:jc w:val="right"/>
        <w:tblLook w:val="04A0" w:firstRow="1" w:lastRow="0" w:firstColumn="1" w:lastColumn="0" w:noHBand="0" w:noVBand="1"/>
      </w:tblPr>
      <w:tblGrid>
        <w:gridCol w:w="5386"/>
      </w:tblGrid>
      <w:tr w:rsidR="00EB09C0" w:rsidRPr="00AC75C0" w14:paraId="3728B7A1" w14:textId="77777777" w:rsidTr="00EB09C0">
        <w:trPr>
          <w:jc w:val="right"/>
        </w:trPr>
        <w:tc>
          <w:tcPr>
            <w:tcW w:w="5386" w:type="dxa"/>
          </w:tcPr>
          <w:p w14:paraId="103AB46F" w14:textId="77777777" w:rsidR="00EB09C0" w:rsidRPr="00AC75C0" w:rsidRDefault="00EB09C0" w:rsidP="00DB4BB8">
            <w:pPr>
              <w:spacing w:after="0"/>
              <w:ind w:firstLine="0"/>
              <w:rPr>
                <w:rFonts w:cs="Times New Roman"/>
                <w:szCs w:val="28"/>
              </w:rPr>
            </w:pPr>
          </w:p>
        </w:tc>
      </w:tr>
    </w:tbl>
    <w:p w14:paraId="301962E5" w14:textId="77777777" w:rsidR="00EB09C0" w:rsidRPr="00AC75C0" w:rsidRDefault="00EB09C0" w:rsidP="00DB4BB8">
      <w:pPr>
        <w:spacing w:after="0"/>
        <w:jc w:val="center"/>
        <w:rPr>
          <w:rFonts w:cs="Times New Roman"/>
          <w:szCs w:val="28"/>
        </w:rPr>
      </w:pPr>
      <w:r w:rsidRPr="00AC75C0">
        <w:rPr>
          <w:rFonts w:cs="Times New Roman"/>
          <w:szCs w:val="28"/>
        </w:rPr>
        <w:t>Отчет по итогам реализации</w:t>
      </w:r>
    </w:p>
    <w:p w14:paraId="58F3C900" w14:textId="77777777" w:rsidR="00EB09C0" w:rsidRPr="00AC75C0" w:rsidRDefault="00EB09C0" w:rsidP="00DB4BB8">
      <w:pPr>
        <w:spacing w:after="0"/>
        <w:jc w:val="center"/>
        <w:rPr>
          <w:rFonts w:cs="Times New Roman"/>
          <w:szCs w:val="28"/>
        </w:rPr>
      </w:pPr>
      <w:r w:rsidRPr="00AC75C0">
        <w:rPr>
          <w:rFonts w:cs="Times New Roman"/>
          <w:szCs w:val="28"/>
        </w:rPr>
        <w:t xml:space="preserve">краевой профильной смены </w:t>
      </w:r>
    </w:p>
    <w:p w14:paraId="1B72EEBA" w14:textId="4884D48D" w:rsidR="00EB09C0" w:rsidRPr="00AC75C0" w:rsidRDefault="00C0071B" w:rsidP="00DB4BB8">
      <w:pPr>
        <w:tabs>
          <w:tab w:val="center" w:pos="5032"/>
          <w:tab w:val="left" w:pos="6732"/>
        </w:tabs>
        <w:spacing w:after="0"/>
        <w:jc w:val="left"/>
        <w:rPr>
          <w:rFonts w:cs="Times New Roman"/>
          <w:szCs w:val="28"/>
        </w:rPr>
      </w:pPr>
      <w:r w:rsidRPr="00AC75C0">
        <w:rPr>
          <w:rFonts w:cs="Times New Roman"/>
          <w:szCs w:val="28"/>
        </w:rPr>
        <w:tab/>
        <w:t>«</w:t>
      </w:r>
      <w:r w:rsidR="00300E1A" w:rsidRPr="00AC75C0">
        <w:rPr>
          <w:rFonts w:cs="Times New Roman"/>
          <w:szCs w:val="28"/>
          <w:lang w:val="en-US"/>
        </w:rPr>
        <w:t>#</w:t>
      </w:r>
      <w:proofErr w:type="spellStart"/>
      <w:r w:rsidR="00300E1A" w:rsidRPr="00AC75C0">
        <w:rPr>
          <w:rFonts w:cs="Times New Roman"/>
          <w:szCs w:val="28"/>
        </w:rPr>
        <w:t>КиноШка</w:t>
      </w:r>
      <w:proofErr w:type="spellEnd"/>
      <w:r w:rsidRPr="00AC75C0">
        <w:rPr>
          <w:rFonts w:cs="Times New Roman"/>
          <w:szCs w:val="28"/>
        </w:rPr>
        <w:t>»</w:t>
      </w:r>
      <w:r w:rsidR="007F6181" w:rsidRPr="00AC75C0">
        <w:rPr>
          <w:rFonts w:cs="Times New Roman"/>
          <w:szCs w:val="28"/>
        </w:rPr>
        <w:t>, 202</w:t>
      </w:r>
      <w:r w:rsidR="00E27974" w:rsidRPr="00AC75C0">
        <w:rPr>
          <w:rFonts w:cs="Times New Roman"/>
          <w:szCs w:val="28"/>
          <w:lang w:val="en-US"/>
        </w:rPr>
        <w:t>2</w:t>
      </w:r>
      <w:r w:rsidR="007F6181" w:rsidRPr="00AC75C0">
        <w:rPr>
          <w:rFonts w:cs="Times New Roman"/>
          <w:szCs w:val="28"/>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5670"/>
      </w:tblGrid>
      <w:tr w:rsidR="007F6181" w:rsidRPr="00AC75C0" w14:paraId="17EAF8CA" w14:textId="77777777" w:rsidTr="00DC4F82">
        <w:tc>
          <w:tcPr>
            <w:tcW w:w="3936" w:type="dxa"/>
            <w:tcBorders>
              <w:top w:val="single" w:sz="4" w:space="0" w:color="auto"/>
              <w:left w:val="single" w:sz="4" w:space="0" w:color="auto"/>
              <w:bottom w:val="single" w:sz="4" w:space="0" w:color="auto"/>
              <w:right w:val="single" w:sz="4" w:space="0" w:color="auto"/>
            </w:tcBorders>
          </w:tcPr>
          <w:p w14:paraId="233D145D" w14:textId="77777777" w:rsidR="007F6181" w:rsidRPr="00AC75C0" w:rsidRDefault="007F6181" w:rsidP="00DB4BB8">
            <w:pPr>
              <w:spacing w:after="0"/>
              <w:ind w:firstLine="0"/>
              <w:rPr>
                <w:rFonts w:eastAsia="Times New Roman" w:cs="Times New Roman"/>
                <w:szCs w:val="28"/>
                <w:lang w:eastAsia="ru-RU"/>
              </w:rPr>
            </w:pPr>
            <w:r w:rsidRPr="00AC75C0">
              <w:rPr>
                <w:rFonts w:eastAsia="Times New Roman" w:cs="Times New Roman"/>
                <w:szCs w:val="28"/>
                <w:lang w:eastAsia="ru-RU"/>
              </w:rPr>
              <w:t>Направление  программы</w:t>
            </w:r>
          </w:p>
        </w:tc>
        <w:tc>
          <w:tcPr>
            <w:tcW w:w="5670" w:type="dxa"/>
            <w:tcBorders>
              <w:top w:val="single" w:sz="4" w:space="0" w:color="auto"/>
              <w:left w:val="single" w:sz="4" w:space="0" w:color="auto"/>
              <w:bottom w:val="single" w:sz="4" w:space="0" w:color="auto"/>
              <w:right w:val="single" w:sz="4" w:space="0" w:color="auto"/>
            </w:tcBorders>
          </w:tcPr>
          <w:p w14:paraId="7942EF80" w14:textId="4503F5B6" w:rsidR="007F6181" w:rsidRPr="00AC75C0" w:rsidRDefault="00300E1A" w:rsidP="00DB4BB8">
            <w:pPr>
              <w:spacing w:after="0"/>
              <w:ind w:firstLine="0"/>
              <w:rPr>
                <w:rFonts w:eastAsia="Times New Roman" w:cs="Times New Roman"/>
                <w:szCs w:val="28"/>
                <w:lang w:eastAsia="ru-RU"/>
              </w:rPr>
            </w:pPr>
            <w:r w:rsidRPr="00AC75C0">
              <w:rPr>
                <w:rFonts w:cs="Times New Roman"/>
                <w:szCs w:val="28"/>
              </w:rPr>
              <w:t>Художественное</w:t>
            </w:r>
            <w:r w:rsidR="007F6181" w:rsidRPr="00AC75C0">
              <w:rPr>
                <w:rFonts w:eastAsia="Times New Roman" w:cs="Times New Roman"/>
                <w:szCs w:val="28"/>
                <w:lang w:eastAsia="ru-RU"/>
              </w:rPr>
              <w:t>.</w:t>
            </w:r>
          </w:p>
        </w:tc>
      </w:tr>
      <w:tr w:rsidR="007F6181" w:rsidRPr="00AC75C0" w14:paraId="35FB9BFD" w14:textId="77777777" w:rsidTr="00DC4F82">
        <w:tc>
          <w:tcPr>
            <w:tcW w:w="3936" w:type="dxa"/>
            <w:tcBorders>
              <w:top w:val="single" w:sz="4" w:space="0" w:color="auto"/>
              <w:left w:val="single" w:sz="4" w:space="0" w:color="auto"/>
              <w:bottom w:val="single" w:sz="4" w:space="0" w:color="auto"/>
              <w:right w:val="single" w:sz="4" w:space="0" w:color="auto"/>
            </w:tcBorders>
          </w:tcPr>
          <w:p w14:paraId="2C571774" w14:textId="77777777" w:rsidR="007F6181" w:rsidRPr="00AC75C0" w:rsidRDefault="007F6181" w:rsidP="00DB4BB8">
            <w:pPr>
              <w:spacing w:after="0"/>
              <w:ind w:firstLine="0"/>
              <w:rPr>
                <w:rFonts w:eastAsia="Times New Roman" w:cs="Times New Roman"/>
                <w:szCs w:val="28"/>
                <w:lang w:eastAsia="ru-RU"/>
              </w:rPr>
            </w:pPr>
            <w:r w:rsidRPr="00AC75C0">
              <w:rPr>
                <w:rFonts w:eastAsia="Times New Roman" w:cs="Times New Roman"/>
                <w:szCs w:val="28"/>
                <w:lang w:eastAsia="ru-RU"/>
              </w:rPr>
              <w:t>Повторность программы</w:t>
            </w:r>
          </w:p>
        </w:tc>
        <w:tc>
          <w:tcPr>
            <w:tcW w:w="5670" w:type="dxa"/>
            <w:tcBorders>
              <w:top w:val="single" w:sz="4" w:space="0" w:color="auto"/>
              <w:left w:val="single" w:sz="4" w:space="0" w:color="auto"/>
              <w:bottom w:val="single" w:sz="4" w:space="0" w:color="auto"/>
              <w:right w:val="single" w:sz="4" w:space="0" w:color="auto"/>
            </w:tcBorders>
          </w:tcPr>
          <w:p w14:paraId="242B8E37" w14:textId="38FC9246" w:rsidR="007F6181" w:rsidRPr="00AC75C0" w:rsidRDefault="00300E1A" w:rsidP="008237E3">
            <w:pPr>
              <w:spacing w:after="0"/>
              <w:ind w:firstLine="0"/>
              <w:rPr>
                <w:rFonts w:eastAsia="Calibri" w:cs="Times New Roman"/>
                <w:szCs w:val="28"/>
              </w:rPr>
            </w:pPr>
            <w:r w:rsidRPr="00AC75C0">
              <w:rPr>
                <w:rFonts w:eastAsia="Calibri" w:cs="Times New Roman"/>
                <w:szCs w:val="28"/>
              </w:rPr>
              <w:t xml:space="preserve">Программа реализуется </w:t>
            </w:r>
            <w:r w:rsidR="008237E3">
              <w:rPr>
                <w:rFonts w:eastAsia="Calibri" w:cs="Times New Roman"/>
                <w:szCs w:val="28"/>
              </w:rPr>
              <w:t>с 2015 года</w:t>
            </w:r>
          </w:p>
        </w:tc>
      </w:tr>
      <w:tr w:rsidR="007F6181" w:rsidRPr="00AC75C0" w14:paraId="0F072072" w14:textId="77777777" w:rsidTr="00DC4F82">
        <w:tc>
          <w:tcPr>
            <w:tcW w:w="3936" w:type="dxa"/>
            <w:tcBorders>
              <w:top w:val="single" w:sz="4" w:space="0" w:color="auto"/>
              <w:left w:val="single" w:sz="4" w:space="0" w:color="auto"/>
              <w:bottom w:val="single" w:sz="4" w:space="0" w:color="auto"/>
              <w:right w:val="single" w:sz="4" w:space="0" w:color="auto"/>
            </w:tcBorders>
          </w:tcPr>
          <w:p w14:paraId="109C01BE" w14:textId="77777777" w:rsidR="007F6181" w:rsidRPr="00AC75C0" w:rsidRDefault="007F6181" w:rsidP="00DB4BB8">
            <w:pPr>
              <w:spacing w:after="0"/>
              <w:ind w:firstLine="0"/>
              <w:rPr>
                <w:rFonts w:eastAsia="Times New Roman" w:cs="Times New Roman"/>
                <w:szCs w:val="28"/>
                <w:lang w:eastAsia="ru-RU"/>
              </w:rPr>
            </w:pPr>
            <w:r w:rsidRPr="00AC75C0">
              <w:rPr>
                <w:rFonts w:eastAsia="Times New Roman" w:cs="Times New Roman"/>
                <w:szCs w:val="28"/>
                <w:lang w:eastAsia="ru-RU"/>
              </w:rPr>
              <w:t xml:space="preserve">Сроки реализации программы: </w:t>
            </w:r>
          </w:p>
        </w:tc>
        <w:tc>
          <w:tcPr>
            <w:tcW w:w="5670" w:type="dxa"/>
            <w:tcBorders>
              <w:top w:val="single" w:sz="4" w:space="0" w:color="auto"/>
              <w:left w:val="single" w:sz="4" w:space="0" w:color="auto"/>
              <w:bottom w:val="single" w:sz="4" w:space="0" w:color="auto"/>
              <w:right w:val="single" w:sz="4" w:space="0" w:color="auto"/>
            </w:tcBorders>
          </w:tcPr>
          <w:p w14:paraId="4BFB9EC7" w14:textId="58004170" w:rsidR="007F6181" w:rsidRPr="00AC75C0" w:rsidRDefault="00300E1A" w:rsidP="00DB4BB8">
            <w:pPr>
              <w:spacing w:after="0"/>
              <w:ind w:firstLine="0"/>
              <w:rPr>
                <w:rFonts w:eastAsia="Times New Roman" w:cs="Times New Roman"/>
                <w:szCs w:val="28"/>
                <w:lang w:eastAsia="ru-RU"/>
              </w:rPr>
            </w:pPr>
            <w:r w:rsidRPr="00AC75C0">
              <w:rPr>
                <w:rFonts w:eastAsia="Calibri" w:cs="Times New Roman"/>
                <w:szCs w:val="28"/>
              </w:rPr>
              <w:t>03 – 13</w:t>
            </w:r>
            <w:r w:rsidR="007F6181" w:rsidRPr="00AC75C0">
              <w:rPr>
                <w:rFonts w:eastAsia="Calibri" w:cs="Times New Roman"/>
                <w:szCs w:val="28"/>
              </w:rPr>
              <w:t xml:space="preserve"> </w:t>
            </w:r>
            <w:r w:rsidR="00B01193" w:rsidRPr="00AC75C0">
              <w:rPr>
                <w:rFonts w:eastAsia="Calibri" w:cs="Times New Roman"/>
                <w:szCs w:val="28"/>
              </w:rPr>
              <w:t>августа</w:t>
            </w:r>
            <w:r w:rsidR="007F6181" w:rsidRPr="00AC75C0">
              <w:rPr>
                <w:rFonts w:eastAsia="Calibri" w:cs="Times New Roman"/>
                <w:szCs w:val="28"/>
              </w:rPr>
              <w:t xml:space="preserve"> 20</w:t>
            </w:r>
            <w:r w:rsidR="00C640F5" w:rsidRPr="00AC75C0">
              <w:rPr>
                <w:rFonts w:eastAsia="Calibri" w:cs="Times New Roman"/>
                <w:szCs w:val="28"/>
              </w:rPr>
              <w:t>2</w:t>
            </w:r>
            <w:r w:rsidR="00E27974" w:rsidRPr="00AC75C0">
              <w:rPr>
                <w:rFonts w:eastAsia="Calibri" w:cs="Times New Roman"/>
                <w:szCs w:val="28"/>
                <w:lang w:val="en-US"/>
              </w:rPr>
              <w:t>2</w:t>
            </w:r>
            <w:r w:rsidR="00C640F5" w:rsidRPr="00AC75C0">
              <w:rPr>
                <w:rFonts w:eastAsia="Calibri" w:cs="Times New Roman"/>
                <w:szCs w:val="28"/>
              </w:rPr>
              <w:t>г.</w:t>
            </w:r>
            <w:r w:rsidR="007F6181" w:rsidRPr="00AC75C0">
              <w:rPr>
                <w:rFonts w:eastAsia="Calibri" w:cs="Times New Roman"/>
                <w:szCs w:val="28"/>
              </w:rPr>
              <w:t xml:space="preserve"> </w:t>
            </w:r>
            <w:r w:rsidR="007F6181" w:rsidRPr="00AC75C0">
              <w:rPr>
                <w:rFonts w:eastAsia="Times New Roman" w:cs="Times New Roman"/>
                <w:szCs w:val="28"/>
                <w:lang w:eastAsia="ru-RU"/>
              </w:rPr>
              <w:t>(</w:t>
            </w:r>
            <w:r w:rsidR="00B01193" w:rsidRPr="00AC75C0">
              <w:rPr>
                <w:rFonts w:eastAsia="Times New Roman" w:cs="Times New Roman"/>
                <w:szCs w:val="28"/>
                <w:lang w:eastAsia="ru-RU"/>
              </w:rPr>
              <w:t>11</w:t>
            </w:r>
            <w:r w:rsidR="007F6181" w:rsidRPr="00AC75C0">
              <w:rPr>
                <w:rFonts w:eastAsia="Times New Roman" w:cs="Times New Roman"/>
                <w:szCs w:val="28"/>
                <w:lang w:eastAsia="ru-RU"/>
              </w:rPr>
              <w:t xml:space="preserve"> дней)</w:t>
            </w:r>
            <w:r w:rsidR="00C640F5" w:rsidRPr="00AC75C0">
              <w:rPr>
                <w:rFonts w:eastAsia="Times New Roman" w:cs="Times New Roman"/>
                <w:szCs w:val="28"/>
                <w:lang w:eastAsia="ru-RU"/>
              </w:rPr>
              <w:t>.</w:t>
            </w:r>
          </w:p>
        </w:tc>
      </w:tr>
      <w:tr w:rsidR="007F6181" w:rsidRPr="00AC75C0" w14:paraId="34A679EF" w14:textId="77777777" w:rsidTr="00DC4F82">
        <w:tc>
          <w:tcPr>
            <w:tcW w:w="3936" w:type="dxa"/>
            <w:tcBorders>
              <w:top w:val="single" w:sz="4" w:space="0" w:color="auto"/>
              <w:left w:val="single" w:sz="4" w:space="0" w:color="auto"/>
              <w:bottom w:val="single" w:sz="4" w:space="0" w:color="auto"/>
              <w:right w:val="single" w:sz="4" w:space="0" w:color="auto"/>
            </w:tcBorders>
          </w:tcPr>
          <w:p w14:paraId="1F747B53" w14:textId="77777777" w:rsidR="007F6181" w:rsidRPr="00AC75C0" w:rsidRDefault="007F6181" w:rsidP="00DB4BB8">
            <w:pPr>
              <w:spacing w:after="0"/>
              <w:ind w:firstLine="0"/>
              <w:rPr>
                <w:rFonts w:eastAsia="Times New Roman" w:cs="Times New Roman"/>
                <w:szCs w:val="28"/>
                <w:lang w:eastAsia="ru-RU"/>
              </w:rPr>
            </w:pPr>
            <w:r w:rsidRPr="00AC75C0">
              <w:rPr>
                <w:rFonts w:eastAsia="Times New Roman" w:cs="Times New Roman"/>
                <w:szCs w:val="28"/>
                <w:lang w:eastAsia="ru-RU"/>
              </w:rPr>
              <w:t>Место реализации:</w:t>
            </w:r>
          </w:p>
          <w:p w14:paraId="52ABE4AF" w14:textId="77777777" w:rsidR="007F6181" w:rsidRPr="00AC75C0" w:rsidRDefault="007F6181" w:rsidP="00DB4BB8">
            <w:pPr>
              <w:spacing w:after="0"/>
              <w:jc w:val="right"/>
              <w:rPr>
                <w:rFonts w:eastAsia="Times New Roman" w:cs="Times New Roman"/>
                <w:szCs w:val="28"/>
                <w:lang w:eastAsia="ru-RU"/>
              </w:rPr>
            </w:pPr>
          </w:p>
        </w:tc>
        <w:tc>
          <w:tcPr>
            <w:tcW w:w="5670" w:type="dxa"/>
            <w:tcBorders>
              <w:top w:val="single" w:sz="4" w:space="0" w:color="auto"/>
              <w:left w:val="single" w:sz="4" w:space="0" w:color="auto"/>
              <w:bottom w:val="single" w:sz="4" w:space="0" w:color="auto"/>
              <w:right w:val="single" w:sz="4" w:space="0" w:color="auto"/>
            </w:tcBorders>
          </w:tcPr>
          <w:p w14:paraId="2770FCFF" w14:textId="77777777" w:rsidR="007F6181" w:rsidRPr="00AC75C0" w:rsidRDefault="007F6181" w:rsidP="00DB4BB8">
            <w:pPr>
              <w:spacing w:after="0"/>
              <w:ind w:firstLine="0"/>
              <w:rPr>
                <w:rFonts w:eastAsia="Times New Roman" w:cs="Times New Roman"/>
                <w:szCs w:val="28"/>
                <w:lang w:eastAsia="ru-RU"/>
              </w:rPr>
            </w:pPr>
            <w:r w:rsidRPr="00AC75C0">
              <w:rPr>
                <w:rFonts w:eastAsia="Times New Roman" w:cs="Times New Roman"/>
                <w:szCs w:val="28"/>
                <w:lang w:eastAsia="ru-RU"/>
              </w:rPr>
              <w:t xml:space="preserve">Хабаровский край, с. Лазо, </w:t>
            </w:r>
            <w:proofErr w:type="spellStart"/>
            <w:r w:rsidRPr="00AC75C0">
              <w:rPr>
                <w:rFonts w:eastAsia="Times New Roman" w:cs="Times New Roman"/>
                <w:szCs w:val="28"/>
                <w:lang w:eastAsia="ru-RU"/>
              </w:rPr>
              <w:t>р.п</w:t>
            </w:r>
            <w:proofErr w:type="spellEnd"/>
            <w:r w:rsidRPr="00AC75C0">
              <w:rPr>
                <w:rFonts w:eastAsia="Times New Roman" w:cs="Times New Roman"/>
                <w:szCs w:val="28"/>
                <w:lang w:eastAsia="ru-RU"/>
              </w:rPr>
              <w:t>. Переяславка   дружина «Созвездие».</w:t>
            </w:r>
          </w:p>
        </w:tc>
      </w:tr>
      <w:tr w:rsidR="007F6181" w:rsidRPr="00AC75C0" w14:paraId="47CF2C82" w14:textId="77777777" w:rsidTr="00DC4F82">
        <w:trPr>
          <w:trHeight w:val="721"/>
        </w:trPr>
        <w:tc>
          <w:tcPr>
            <w:tcW w:w="3936" w:type="dxa"/>
            <w:tcBorders>
              <w:top w:val="single" w:sz="4" w:space="0" w:color="auto"/>
              <w:left w:val="single" w:sz="4" w:space="0" w:color="auto"/>
              <w:bottom w:val="single" w:sz="4" w:space="0" w:color="auto"/>
              <w:right w:val="single" w:sz="4" w:space="0" w:color="auto"/>
            </w:tcBorders>
            <w:hideMark/>
          </w:tcPr>
          <w:p w14:paraId="71A0A19C" w14:textId="77777777" w:rsidR="007F6181" w:rsidRPr="00AC75C0" w:rsidRDefault="007F6181" w:rsidP="00DB4BB8">
            <w:pPr>
              <w:spacing w:after="0"/>
              <w:ind w:firstLine="0"/>
              <w:rPr>
                <w:rFonts w:eastAsia="Times New Roman" w:cs="Times New Roman"/>
                <w:szCs w:val="28"/>
                <w:lang w:eastAsia="ru-RU"/>
              </w:rPr>
            </w:pPr>
            <w:r w:rsidRPr="00AC75C0">
              <w:rPr>
                <w:rFonts w:eastAsia="Times New Roman" w:cs="Times New Roman"/>
                <w:szCs w:val="28"/>
                <w:lang w:eastAsia="ru-RU"/>
              </w:rPr>
              <w:t>Целевая аудитория</w:t>
            </w:r>
          </w:p>
        </w:tc>
        <w:tc>
          <w:tcPr>
            <w:tcW w:w="5670" w:type="dxa"/>
            <w:tcBorders>
              <w:top w:val="single" w:sz="4" w:space="0" w:color="auto"/>
              <w:left w:val="single" w:sz="4" w:space="0" w:color="auto"/>
              <w:bottom w:val="single" w:sz="4" w:space="0" w:color="auto"/>
              <w:right w:val="single" w:sz="4" w:space="0" w:color="auto"/>
            </w:tcBorders>
            <w:hideMark/>
          </w:tcPr>
          <w:p w14:paraId="3A64CB11" w14:textId="347FF342" w:rsidR="007F6181" w:rsidRPr="00AC75C0" w:rsidRDefault="00C510F1" w:rsidP="00DB4BB8">
            <w:pPr>
              <w:spacing w:after="0"/>
              <w:ind w:firstLine="0"/>
              <w:rPr>
                <w:rFonts w:eastAsia="Times New Roman" w:cs="Times New Roman"/>
                <w:szCs w:val="28"/>
                <w:lang w:eastAsia="ru-RU"/>
              </w:rPr>
            </w:pPr>
            <w:r w:rsidRPr="00AC75C0">
              <w:rPr>
                <w:rFonts w:eastAsia="Times New Roman" w:cs="Times New Roman"/>
                <w:szCs w:val="28"/>
                <w:lang w:eastAsia="ru-RU"/>
              </w:rPr>
              <w:t xml:space="preserve">Школьники </w:t>
            </w:r>
            <w:r w:rsidR="00300E1A" w:rsidRPr="00AC75C0">
              <w:rPr>
                <w:rFonts w:eastAsia="Times New Roman" w:cs="Times New Roman"/>
                <w:szCs w:val="28"/>
                <w:lang w:eastAsia="ru-RU"/>
              </w:rPr>
              <w:t>14</w:t>
            </w:r>
            <w:r w:rsidR="00CC5AB7" w:rsidRPr="00AC75C0">
              <w:rPr>
                <w:rFonts w:eastAsia="Times New Roman" w:cs="Times New Roman"/>
                <w:szCs w:val="28"/>
                <w:lang w:eastAsia="ru-RU"/>
              </w:rPr>
              <w:t xml:space="preserve"> </w:t>
            </w:r>
            <w:r w:rsidRPr="00AC75C0">
              <w:rPr>
                <w:rFonts w:eastAsia="Times New Roman" w:cs="Times New Roman"/>
                <w:szCs w:val="28"/>
                <w:lang w:eastAsia="ru-RU"/>
              </w:rPr>
              <w:t>-1</w:t>
            </w:r>
            <w:r w:rsidR="00300E1A" w:rsidRPr="00AC75C0">
              <w:rPr>
                <w:rFonts w:eastAsia="Times New Roman" w:cs="Times New Roman"/>
                <w:szCs w:val="28"/>
                <w:lang w:eastAsia="ru-RU"/>
              </w:rPr>
              <w:t>7</w:t>
            </w:r>
            <w:r w:rsidRPr="00AC75C0">
              <w:rPr>
                <w:rFonts w:eastAsia="Times New Roman" w:cs="Times New Roman"/>
                <w:szCs w:val="28"/>
                <w:lang w:eastAsia="ru-RU"/>
              </w:rPr>
              <w:t xml:space="preserve"> лет.</w:t>
            </w:r>
            <w:r w:rsidR="007F6181" w:rsidRPr="00AC75C0">
              <w:rPr>
                <w:rFonts w:eastAsia="Times New Roman" w:cs="Times New Roman"/>
                <w:szCs w:val="28"/>
                <w:lang w:eastAsia="ru-RU"/>
              </w:rPr>
              <w:t xml:space="preserve"> </w:t>
            </w:r>
          </w:p>
        </w:tc>
      </w:tr>
      <w:tr w:rsidR="00B87E40" w:rsidRPr="00AC75C0" w14:paraId="0E3F6909" w14:textId="77777777" w:rsidTr="00DC4F82">
        <w:trPr>
          <w:trHeight w:val="721"/>
        </w:trPr>
        <w:tc>
          <w:tcPr>
            <w:tcW w:w="3936" w:type="dxa"/>
            <w:tcBorders>
              <w:top w:val="single" w:sz="4" w:space="0" w:color="auto"/>
              <w:left w:val="single" w:sz="4" w:space="0" w:color="auto"/>
              <w:bottom w:val="single" w:sz="4" w:space="0" w:color="auto"/>
              <w:right w:val="single" w:sz="4" w:space="0" w:color="auto"/>
            </w:tcBorders>
          </w:tcPr>
          <w:p w14:paraId="71EB4F31" w14:textId="77777777" w:rsidR="00B87E40" w:rsidRPr="00AC75C0" w:rsidRDefault="00B87E40" w:rsidP="00DB4BB8">
            <w:pPr>
              <w:spacing w:after="0"/>
              <w:ind w:firstLine="0"/>
              <w:rPr>
                <w:rFonts w:eastAsia="Times New Roman" w:cs="Times New Roman"/>
                <w:szCs w:val="28"/>
                <w:lang w:eastAsia="ru-RU"/>
              </w:rPr>
            </w:pPr>
            <w:r w:rsidRPr="00AC75C0">
              <w:rPr>
                <w:rFonts w:eastAsia="Times New Roman" w:cs="Times New Roman"/>
                <w:szCs w:val="28"/>
                <w:lang w:eastAsia="ru-RU"/>
              </w:rPr>
              <w:t xml:space="preserve">Количество участников </w:t>
            </w:r>
          </w:p>
        </w:tc>
        <w:tc>
          <w:tcPr>
            <w:tcW w:w="5670" w:type="dxa"/>
            <w:tcBorders>
              <w:top w:val="single" w:sz="4" w:space="0" w:color="auto"/>
              <w:left w:val="single" w:sz="4" w:space="0" w:color="auto"/>
              <w:bottom w:val="single" w:sz="4" w:space="0" w:color="auto"/>
              <w:right w:val="single" w:sz="4" w:space="0" w:color="auto"/>
            </w:tcBorders>
          </w:tcPr>
          <w:p w14:paraId="6B49EE14" w14:textId="7BFAD6E2" w:rsidR="00B87E40" w:rsidRPr="00AC75C0" w:rsidRDefault="007D2D71" w:rsidP="00DB4BB8">
            <w:pPr>
              <w:spacing w:after="0"/>
              <w:ind w:firstLine="0"/>
              <w:rPr>
                <w:rFonts w:eastAsia="Times New Roman" w:cs="Times New Roman"/>
                <w:szCs w:val="28"/>
                <w:lang w:eastAsia="ru-RU"/>
              </w:rPr>
            </w:pPr>
            <w:r w:rsidRPr="00AC75C0">
              <w:rPr>
                <w:rFonts w:eastAsia="Times New Roman" w:cs="Times New Roman"/>
                <w:szCs w:val="28"/>
                <w:lang w:eastAsia="ru-RU"/>
              </w:rPr>
              <w:t xml:space="preserve">132 </w:t>
            </w:r>
            <w:r w:rsidR="00C510F1" w:rsidRPr="00AC75C0">
              <w:rPr>
                <w:rFonts w:eastAsia="Times New Roman" w:cs="Times New Roman"/>
                <w:szCs w:val="28"/>
                <w:lang w:eastAsia="ru-RU"/>
              </w:rPr>
              <w:t>человек</w:t>
            </w:r>
            <w:r w:rsidRPr="00AC75C0">
              <w:rPr>
                <w:rFonts w:eastAsia="Times New Roman" w:cs="Times New Roman"/>
                <w:szCs w:val="28"/>
                <w:lang w:eastAsia="ru-RU"/>
              </w:rPr>
              <w:t>а</w:t>
            </w:r>
            <w:r w:rsidR="00C510F1" w:rsidRPr="00AC75C0">
              <w:rPr>
                <w:rFonts w:eastAsia="Times New Roman" w:cs="Times New Roman"/>
                <w:szCs w:val="28"/>
                <w:lang w:eastAsia="ru-RU"/>
              </w:rPr>
              <w:t xml:space="preserve">. </w:t>
            </w:r>
          </w:p>
        </w:tc>
      </w:tr>
    </w:tbl>
    <w:p w14:paraId="31AD23CF" w14:textId="77777777" w:rsidR="007F6181" w:rsidRPr="00AC75C0" w:rsidRDefault="007F6181" w:rsidP="00DB4BB8">
      <w:pPr>
        <w:spacing w:after="0"/>
        <w:rPr>
          <w:rFonts w:cs="Times New Roman"/>
          <w:szCs w:val="28"/>
        </w:rPr>
      </w:pPr>
    </w:p>
    <w:p w14:paraId="5A43961D" w14:textId="77777777" w:rsidR="000879C5" w:rsidRPr="00AC75C0" w:rsidRDefault="000879C5" w:rsidP="00DB4BB8">
      <w:pPr>
        <w:ind w:firstLine="0"/>
        <w:jc w:val="left"/>
        <w:rPr>
          <w:rFonts w:cs="Times New Roman"/>
          <w:szCs w:val="28"/>
        </w:rPr>
      </w:pPr>
      <w:r w:rsidRPr="00AC75C0">
        <w:rPr>
          <w:rFonts w:cs="Times New Roman"/>
          <w:szCs w:val="28"/>
        </w:rPr>
        <w:br w:type="page"/>
      </w:r>
    </w:p>
    <w:p w14:paraId="6DE2AF2C" w14:textId="219B7E8E" w:rsidR="00C537D3" w:rsidRPr="00AC75C0" w:rsidRDefault="000879C5" w:rsidP="00DB4BB8">
      <w:pPr>
        <w:pStyle w:val="1"/>
        <w:numPr>
          <w:ilvl w:val="0"/>
          <w:numId w:val="17"/>
        </w:numPr>
        <w:rPr>
          <w:rFonts w:cs="Times New Roman"/>
          <w:b w:val="0"/>
        </w:rPr>
      </w:pPr>
      <w:r w:rsidRPr="00AC75C0">
        <w:rPr>
          <w:rFonts w:cs="Times New Roman"/>
          <w:b w:val="0"/>
        </w:rPr>
        <w:lastRenderedPageBreak/>
        <w:t>Общая информация о программе.</w:t>
      </w:r>
    </w:p>
    <w:p w14:paraId="7AB308E2" w14:textId="77777777" w:rsidR="00300E1A" w:rsidRPr="00AC75C0" w:rsidRDefault="00300E1A" w:rsidP="00DB4BB8">
      <w:pPr>
        <w:rPr>
          <w:rFonts w:cs="Times New Roman"/>
          <w:szCs w:val="28"/>
        </w:rPr>
      </w:pPr>
      <w:r w:rsidRPr="00AC75C0">
        <w:rPr>
          <w:rFonts w:cs="Times New Roman"/>
          <w:szCs w:val="28"/>
        </w:rPr>
        <w:t>Кино, как жанр искусства, всегда остается популярным. Кино и общественная жизнь очень тесно переплетены. Фильм – это наиболее доступное средство приобщения к «</w:t>
      </w:r>
      <w:proofErr w:type="gramStart"/>
      <w:r w:rsidRPr="00AC75C0">
        <w:rPr>
          <w:rFonts w:cs="Times New Roman"/>
          <w:szCs w:val="28"/>
        </w:rPr>
        <w:t>разумному</w:t>
      </w:r>
      <w:proofErr w:type="gramEnd"/>
      <w:r w:rsidRPr="00AC75C0">
        <w:rPr>
          <w:rFonts w:cs="Times New Roman"/>
          <w:szCs w:val="28"/>
        </w:rPr>
        <w:t>, доброму, вечному». Через фильм авторам подвластно повлиять на отдельные аспекты жизни общества. Люди смотрят фильмы по телевизору, ходят на премьеры в кинотеатры, почитают известных киноактеров и киноактрис. Формируя культуру восприятия экранного творчества у детей через знакомство с выдающимися произведениями кинематографа, взрослые оказывают влияние на содержание духовно-нравственной сферы личности ребенка.</w:t>
      </w:r>
    </w:p>
    <w:p w14:paraId="49858065" w14:textId="4168AEA0" w:rsidR="00300E1A" w:rsidRPr="00AC75C0" w:rsidRDefault="00300E1A" w:rsidP="00DB4BB8">
      <w:pPr>
        <w:rPr>
          <w:rFonts w:cs="Times New Roman"/>
          <w:szCs w:val="28"/>
        </w:rPr>
      </w:pPr>
      <w:r w:rsidRPr="00AC75C0">
        <w:rPr>
          <w:rFonts w:cs="Times New Roman"/>
          <w:szCs w:val="28"/>
        </w:rPr>
        <w:t>Программы всех образовательных модулей краевой профильной смены «#</w:t>
      </w:r>
      <w:proofErr w:type="spellStart"/>
      <w:r w:rsidRPr="00AC75C0">
        <w:rPr>
          <w:rFonts w:cs="Times New Roman"/>
          <w:szCs w:val="28"/>
        </w:rPr>
        <w:t>КиноШка</w:t>
      </w:r>
      <w:proofErr w:type="spellEnd"/>
      <w:r w:rsidRPr="00AC75C0">
        <w:rPr>
          <w:rFonts w:cs="Times New Roman"/>
          <w:szCs w:val="28"/>
        </w:rPr>
        <w:t>» тесным образом связанны с основной идеей программы – съёмками короткометражных художественных фильмов. Программы модулей построены на пошаговой реализации всех этапы работы кинокомпании.</w:t>
      </w:r>
    </w:p>
    <w:p w14:paraId="341FD737" w14:textId="77777777" w:rsidR="00FF66C9" w:rsidRPr="00AC75C0" w:rsidRDefault="00FF66C9" w:rsidP="00DB4BB8">
      <w:pPr>
        <w:rPr>
          <w:rFonts w:cs="Times New Roman"/>
          <w:bCs/>
          <w:szCs w:val="28"/>
        </w:rPr>
      </w:pPr>
      <w:r w:rsidRPr="00AC75C0">
        <w:rPr>
          <w:rFonts w:cs="Times New Roman"/>
          <w:bCs/>
          <w:szCs w:val="28"/>
        </w:rPr>
        <w:t>Цель: Развитие творческих способностей обучающихся с помощью искусства кинематографии, ее специфических профессий через активное включение в игровую среду, моделирующую деятельность кинокомпании.</w:t>
      </w:r>
    </w:p>
    <w:p w14:paraId="4490281B" w14:textId="77777777" w:rsidR="00FF66C9" w:rsidRPr="00AC75C0" w:rsidRDefault="00FF66C9" w:rsidP="00DB4BB8">
      <w:pPr>
        <w:rPr>
          <w:rFonts w:cs="Times New Roman"/>
          <w:bCs/>
          <w:szCs w:val="28"/>
        </w:rPr>
      </w:pPr>
      <w:r w:rsidRPr="00AC75C0">
        <w:rPr>
          <w:rFonts w:cs="Times New Roman"/>
          <w:bCs/>
          <w:szCs w:val="28"/>
        </w:rPr>
        <w:t>Задачи:</w:t>
      </w:r>
    </w:p>
    <w:p w14:paraId="695F6674" w14:textId="77777777" w:rsidR="00FF66C9" w:rsidRPr="00AC75C0" w:rsidRDefault="00FF66C9" w:rsidP="00DB4BB8">
      <w:pPr>
        <w:rPr>
          <w:rFonts w:cs="Times New Roman"/>
          <w:bCs/>
          <w:i/>
          <w:szCs w:val="28"/>
        </w:rPr>
      </w:pPr>
      <w:r w:rsidRPr="00AC75C0">
        <w:rPr>
          <w:rFonts w:cs="Times New Roman"/>
          <w:bCs/>
          <w:i/>
          <w:szCs w:val="28"/>
        </w:rPr>
        <w:t>Предметные:</w:t>
      </w:r>
    </w:p>
    <w:p w14:paraId="0BEA5765" w14:textId="77777777" w:rsidR="00FF66C9" w:rsidRPr="00AC75C0" w:rsidRDefault="00FF66C9" w:rsidP="00DB4BB8">
      <w:pPr>
        <w:rPr>
          <w:rFonts w:cs="Times New Roman"/>
          <w:bCs/>
          <w:szCs w:val="28"/>
        </w:rPr>
      </w:pPr>
      <w:r w:rsidRPr="00AC75C0">
        <w:rPr>
          <w:rFonts w:cs="Times New Roman"/>
          <w:bCs/>
          <w:szCs w:val="28"/>
        </w:rPr>
        <w:t>•</w:t>
      </w:r>
      <w:r w:rsidRPr="00AC75C0">
        <w:rPr>
          <w:rFonts w:cs="Times New Roman"/>
          <w:bCs/>
          <w:szCs w:val="28"/>
        </w:rPr>
        <w:tab/>
        <w:t>Познакомить участников с терминологией кинематографа, его историей, профессиями, жанровой системой, процессом кинопроизводства; сформировать представление о моделировании экранного образа.</w:t>
      </w:r>
    </w:p>
    <w:p w14:paraId="38277CB5" w14:textId="77777777" w:rsidR="00FF66C9" w:rsidRPr="00AC75C0" w:rsidRDefault="00FF66C9" w:rsidP="00DB4BB8">
      <w:pPr>
        <w:rPr>
          <w:rFonts w:cs="Times New Roman"/>
          <w:bCs/>
          <w:szCs w:val="28"/>
        </w:rPr>
      </w:pPr>
      <w:r w:rsidRPr="00AC75C0">
        <w:rPr>
          <w:rFonts w:cs="Times New Roman"/>
          <w:bCs/>
          <w:szCs w:val="28"/>
        </w:rPr>
        <w:t>•</w:t>
      </w:r>
      <w:r w:rsidRPr="00AC75C0">
        <w:rPr>
          <w:rFonts w:cs="Times New Roman"/>
          <w:bCs/>
          <w:szCs w:val="28"/>
        </w:rPr>
        <w:tab/>
        <w:t>Сформировать систему базовых знаний по технологии создания аудиовизуальных произведений (написание сценариев, операторская съемка, монтаж)</w:t>
      </w:r>
    </w:p>
    <w:p w14:paraId="5DE7FC60" w14:textId="77777777" w:rsidR="00FF66C9" w:rsidRPr="00AC75C0" w:rsidRDefault="00FF66C9" w:rsidP="00DB4BB8">
      <w:pPr>
        <w:rPr>
          <w:rFonts w:cs="Times New Roman"/>
          <w:bCs/>
          <w:i/>
          <w:szCs w:val="28"/>
        </w:rPr>
      </w:pPr>
      <w:proofErr w:type="spellStart"/>
      <w:r w:rsidRPr="00AC75C0">
        <w:rPr>
          <w:rFonts w:cs="Times New Roman"/>
          <w:bCs/>
          <w:i/>
          <w:szCs w:val="28"/>
        </w:rPr>
        <w:t>Метапредметные</w:t>
      </w:r>
      <w:proofErr w:type="spellEnd"/>
      <w:r w:rsidRPr="00AC75C0">
        <w:rPr>
          <w:rFonts w:cs="Times New Roman"/>
          <w:bCs/>
          <w:i/>
          <w:szCs w:val="28"/>
        </w:rPr>
        <w:t xml:space="preserve">: </w:t>
      </w:r>
    </w:p>
    <w:p w14:paraId="27C9D9CD" w14:textId="77777777" w:rsidR="00FF66C9" w:rsidRPr="00AC75C0" w:rsidRDefault="00FF66C9" w:rsidP="00DB4BB8">
      <w:pPr>
        <w:rPr>
          <w:rFonts w:cs="Times New Roman"/>
          <w:bCs/>
          <w:szCs w:val="28"/>
        </w:rPr>
      </w:pPr>
      <w:r w:rsidRPr="00AC75C0">
        <w:rPr>
          <w:rFonts w:cs="Times New Roman"/>
          <w:bCs/>
          <w:szCs w:val="28"/>
        </w:rPr>
        <w:lastRenderedPageBreak/>
        <w:t>•</w:t>
      </w:r>
      <w:r w:rsidRPr="00AC75C0">
        <w:rPr>
          <w:rFonts w:cs="Times New Roman"/>
          <w:bCs/>
          <w:szCs w:val="28"/>
        </w:rPr>
        <w:tab/>
        <w:t>Развивать творческое и креативное мышление</w:t>
      </w:r>
      <w:proofErr w:type="gramStart"/>
      <w:r w:rsidRPr="00AC75C0">
        <w:rPr>
          <w:rFonts w:cs="Times New Roman"/>
          <w:bCs/>
          <w:szCs w:val="28"/>
        </w:rPr>
        <w:t xml:space="preserve"> С</w:t>
      </w:r>
      <w:proofErr w:type="gramEnd"/>
      <w:r w:rsidRPr="00AC75C0">
        <w:rPr>
          <w:rFonts w:cs="Times New Roman"/>
          <w:bCs/>
          <w:szCs w:val="28"/>
        </w:rPr>
        <w:t>овершенствовать знания норм русского литературного языка, и речевого этикета, речевое поведение при общении</w:t>
      </w:r>
    </w:p>
    <w:p w14:paraId="05B548AB" w14:textId="77777777" w:rsidR="00FF66C9" w:rsidRPr="00AC75C0" w:rsidRDefault="00FF66C9" w:rsidP="00DB4BB8">
      <w:pPr>
        <w:rPr>
          <w:rFonts w:cs="Times New Roman"/>
          <w:bCs/>
          <w:szCs w:val="28"/>
        </w:rPr>
      </w:pPr>
      <w:r w:rsidRPr="00AC75C0">
        <w:rPr>
          <w:rFonts w:cs="Times New Roman"/>
          <w:bCs/>
          <w:szCs w:val="28"/>
        </w:rPr>
        <w:t>•</w:t>
      </w:r>
      <w:r w:rsidRPr="00AC75C0">
        <w:rPr>
          <w:rFonts w:cs="Times New Roman"/>
          <w:bCs/>
          <w:szCs w:val="28"/>
        </w:rPr>
        <w:tab/>
        <w:t>Совершенствовать умения выстраивания правильной коммуникации с другими людьми</w:t>
      </w:r>
    </w:p>
    <w:p w14:paraId="16B18EA2" w14:textId="77777777" w:rsidR="00FF66C9" w:rsidRPr="00AC75C0" w:rsidRDefault="00FF66C9" w:rsidP="00DB4BB8">
      <w:pPr>
        <w:rPr>
          <w:rFonts w:cs="Times New Roman"/>
          <w:bCs/>
          <w:i/>
          <w:szCs w:val="28"/>
        </w:rPr>
      </w:pPr>
      <w:r w:rsidRPr="00AC75C0">
        <w:rPr>
          <w:rFonts w:cs="Times New Roman"/>
          <w:bCs/>
          <w:i/>
          <w:szCs w:val="28"/>
        </w:rPr>
        <w:t>Личностные:</w:t>
      </w:r>
    </w:p>
    <w:p w14:paraId="34B98D68" w14:textId="77777777" w:rsidR="00FF66C9" w:rsidRPr="00AC75C0" w:rsidRDefault="00FF66C9" w:rsidP="00DB4BB8">
      <w:pPr>
        <w:rPr>
          <w:rFonts w:cs="Times New Roman"/>
          <w:bCs/>
          <w:szCs w:val="28"/>
        </w:rPr>
      </w:pPr>
      <w:r w:rsidRPr="00AC75C0">
        <w:rPr>
          <w:rFonts w:cs="Times New Roman"/>
          <w:bCs/>
          <w:szCs w:val="28"/>
        </w:rPr>
        <w:t>•</w:t>
      </w:r>
      <w:r w:rsidRPr="00AC75C0">
        <w:rPr>
          <w:rFonts w:cs="Times New Roman"/>
          <w:bCs/>
          <w:szCs w:val="28"/>
        </w:rPr>
        <w:tab/>
        <w:t xml:space="preserve">Развивать эстетический вкус и общечеловеческие ценности через знакомство с классическими произведениями кинематографа, формировать критическое отношение </w:t>
      </w:r>
      <w:proofErr w:type="gramStart"/>
      <w:r w:rsidRPr="00AC75C0">
        <w:rPr>
          <w:rFonts w:cs="Times New Roman"/>
          <w:bCs/>
          <w:szCs w:val="28"/>
        </w:rPr>
        <w:t>к</w:t>
      </w:r>
      <w:proofErr w:type="gramEnd"/>
      <w:r w:rsidRPr="00AC75C0">
        <w:rPr>
          <w:rFonts w:cs="Times New Roman"/>
          <w:bCs/>
          <w:szCs w:val="28"/>
        </w:rPr>
        <w:t xml:space="preserve"> современной кинопродукции</w:t>
      </w:r>
    </w:p>
    <w:p w14:paraId="13BACD6D" w14:textId="65113956" w:rsidR="00FF66C9" w:rsidRPr="00AC75C0" w:rsidRDefault="00FF66C9" w:rsidP="00DB4BB8">
      <w:pPr>
        <w:rPr>
          <w:rFonts w:cs="Times New Roman"/>
          <w:bCs/>
          <w:szCs w:val="28"/>
        </w:rPr>
      </w:pPr>
      <w:r w:rsidRPr="00AC75C0">
        <w:rPr>
          <w:rFonts w:cs="Times New Roman"/>
          <w:bCs/>
          <w:szCs w:val="28"/>
        </w:rPr>
        <w:t>•</w:t>
      </w:r>
      <w:r w:rsidRPr="00AC75C0">
        <w:rPr>
          <w:rFonts w:cs="Times New Roman"/>
          <w:bCs/>
          <w:szCs w:val="28"/>
        </w:rPr>
        <w:tab/>
        <w:t>Способствовать формированию личностных качеств обучающихся - творческой активности, фантазии, креативности</w:t>
      </w:r>
    </w:p>
    <w:p w14:paraId="442479BB" w14:textId="77777777" w:rsidR="00095F37" w:rsidRPr="00AC75C0" w:rsidRDefault="00095F37" w:rsidP="00DB4BB8">
      <w:pPr>
        <w:widowControl w:val="0"/>
        <w:autoSpaceDE w:val="0"/>
        <w:autoSpaceDN w:val="0"/>
        <w:adjustRightInd w:val="0"/>
        <w:spacing w:after="0"/>
        <w:ind w:left="1080" w:firstLine="0"/>
        <w:jc w:val="center"/>
        <w:rPr>
          <w:rFonts w:eastAsia="Times New Roman" w:cs="Times New Roman"/>
          <w:szCs w:val="28"/>
          <w:lang w:eastAsia="ru-RU"/>
        </w:rPr>
      </w:pPr>
      <w:r w:rsidRPr="00AC75C0">
        <w:rPr>
          <w:rFonts w:eastAsia="Times New Roman" w:cs="Times New Roman"/>
          <w:szCs w:val="28"/>
          <w:lang w:eastAsia="ru-RU"/>
        </w:rPr>
        <w:t>1.</w:t>
      </w:r>
      <w:r w:rsidRPr="00AC75C0">
        <w:rPr>
          <w:rFonts w:eastAsia="Times New Roman" w:cs="Times New Roman"/>
          <w:szCs w:val="28"/>
          <w:lang w:eastAsia="ru-RU"/>
        </w:rPr>
        <w:tab/>
        <w:t>ОТЧЁТ ОБ ОРГАНИЗАЦИИ И ПРОВЕДЕНИИ КРАЕВОЙ ПРОФИЛЬНОЙ СМЕНЫ</w:t>
      </w:r>
    </w:p>
    <w:p w14:paraId="465EE57B" w14:textId="5C301BD5" w:rsidR="00911E37" w:rsidRPr="00AC75C0" w:rsidRDefault="00095F37" w:rsidP="00DB4BB8">
      <w:pPr>
        <w:pStyle w:val="1"/>
        <w:rPr>
          <w:rFonts w:cs="Times New Roman"/>
          <w:b w:val="0"/>
        </w:rPr>
      </w:pPr>
      <w:r w:rsidRPr="00AC75C0">
        <w:rPr>
          <w:rFonts w:cs="Times New Roman"/>
          <w:b w:val="0"/>
        </w:rPr>
        <w:t>1</w:t>
      </w:r>
      <w:r w:rsidR="00911E37" w:rsidRPr="00AC75C0">
        <w:rPr>
          <w:rFonts w:cs="Times New Roman"/>
          <w:b w:val="0"/>
        </w:rPr>
        <w:t>.</w:t>
      </w:r>
      <w:r w:rsidRPr="00AC75C0">
        <w:rPr>
          <w:rFonts w:cs="Times New Roman"/>
          <w:b w:val="0"/>
        </w:rPr>
        <w:t>1</w:t>
      </w:r>
      <w:r w:rsidR="00911E37" w:rsidRPr="00AC75C0">
        <w:rPr>
          <w:rFonts w:cs="Times New Roman"/>
          <w:b w:val="0"/>
        </w:rPr>
        <w:t xml:space="preserve"> </w:t>
      </w:r>
      <w:r w:rsidR="00A83F02" w:rsidRPr="00AC75C0">
        <w:rPr>
          <w:rFonts w:cs="Times New Roman"/>
          <w:b w:val="0"/>
        </w:rPr>
        <w:t>Основные сведения</w:t>
      </w:r>
    </w:p>
    <w:p w14:paraId="63037356" w14:textId="3B938B69" w:rsidR="00FF66C9" w:rsidRPr="00AC75C0" w:rsidRDefault="00FF66C9" w:rsidP="00DB4BB8">
      <w:pPr>
        <w:rPr>
          <w:rFonts w:cs="Times New Roman"/>
          <w:szCs w:val="28"/>
        </w:rPr>
      </w:pPr>
      <w:proofErr w:type="gramStart"/>
      <w:r w:rsidRPr="00AC75C0">
        <w:rPr>
          <w:rFonts w:cs="Times New Roman"/>
          <w:szCs w:val="28"/>
        </w:rPr>
        <w:t>Программа</w:t>
      </w:r>
      <w:r w:rsidR="00BA43D6" w:rsidRPr="00AC75C0">
        <w:rPr>
          <w:rFonts w:cs="Times New Roman"/>
          <w:szCs w:val="28"/>
        </w:rPr>
        <w:t xml:space="preserve"> смены модулирует деятельность киностудий (</w:t>
      </w:r>
      <w:proofErr w:type="spellStart"/>
      <w:r w:rsidR="00BA43D6" w:rsidRPr="00AC75C0">
        <w:rPr>
          <w:rFonts w:cs="Times New Roman"/>
          <w:szCs w:val="28"/>
        </w:rPr>
        <w:t>п</w:t>
      </w:r>
      <w:r w:rsidRPr="00AC75C0">
        <w:rPr>
          <w:rFonts w:cs="Times New Roman"/>
          <w:szCs w:val="28"/>
        </w:rPr>
        <w:t>родакшена</w:t>
      </w:r>
      <w:proofErr w:type="spellEnd"/>
      <w:r w:rsidRPr="00AC75C0">
        <w:rPr>
          <w:rFonts w:cs="Times New Roman"/>
          <w:szCs w:val="28"/>
        </w:rPr>
        <w:t>), в рамках которой уч</w:t>
      </w:r>
      <w:r w:rsidR="00137CF6" w:rsidRPr="00AC75C0">
        <w:rPr>
          <w:rFonts w:cs="Times New Roman"/>
          <w:szCs w:val="28"/>
        </w:rPr>
        <w:t>астники смены под руководством к</w:t>
      </w:r>
      <w:r w:rsidRPr="00AC75C0">
        <w:rPr>
          <w:rFonts w:cs="Times New Roman"/>
          <w:szCs w:val="28"/>
        </w:rPr>
        <w:t>онсультантов, вожатых и стажёров программы «4 шага до кино» проходят обучение по выбранной кинопрофессии и применяют свои знания на практике на съёмках короткометражных фильмов.</w:t>
      </w:r>
      <w:proofErr w:type="gramEnd"/>
    </w:p>
    <w:p w14:paraId="1128B877" w14:textId="23ECDB06" w:rsidR="00FF66C9" w:rsidRPr="00AC75C0" w:rsidRDefault="00FF66C9" w:rsidP="00DB4BB8">
      <w:pPr>
        <w:rPr>
          <w:rFonts w:cs="Times New Roman"/>
          <w:szCs w:val="28"/>
        </w:rPr>
      </w:pPr>
      <w:r w:rsidRPr="00AC75C0">
        <w:rPr>
          <w:rFonts w:cs="Times New Roman"/>
          <w:szCs w:val="28"/>
        </w:rPr>
        <w:t xml:space="preserve">Каждый отряд – это киностудия, которая по заданию Совета продюсеров </w:t>
      </w:r>
      <w:r w:rsidR="00B01193" w:rsidRPr="00AC75C0">
        <w:rPr>
          <w:rFonts w:cs="Times New Roman"/>
          <w:szCs w:val="28"/>
        </w:rPr>
        <w:t>снимала</w:t>
      </w:r>
      <w:r w:rsidRPr="00AC75C0">
        <w:rPr>
          <w:rFonts w:cs="Times New Roman"/>
          <w:szCs w:val="28"/>
        </w:rPr>
        <w:t xml:space="preserve"> в течение смены 4 короткометражных фильма разных категорий.</w:t>
      </w:r>
    </w:p>
    <w:p w14:paraId="62396427" w14:textId="145BF676" w:rsidR="00FF66C9" w:rsidRPr="00AC75C0" w:rsidRDefault="00FF66C9" w:rsidP="00DB4BB8">
      <w:pPr>
        <w:numPr>
          <w:ilvl w:val="0"/>
          <w:numId w:val="18"/>
        </w:numPr>
        <w:rPr>
          <w:rFonts w:cs="Times New Roman"/>
          <w:szCs w:val="28"/>
        </w:rPr>
      </w:pPr>
      <w:r w:rsidRPr="00AC75C0">
        <w:rPr>
          <w:rFonts w:cs="Times New Roman"/>
          <w:szCs w:val="28"/>
        </w:rPr>
        <w:t>Категория «ТОП» - фильмы по заранее подготовленным сценариям, которые написаны участниками программы «4 шага до кино» второго года обучения. В качестве режиссёров фильмов категории «ТОП» выступают консультанты КПС «</w:t>
      </w:r>
      <w:r w:rsidR="00B01193" w:rsidRPr="00AC75C0">
        <w:rPr>
          <w:rFonts w:cs="Times New Roman"/>
          <w:szCs w:val="28"/>
        </w:rPr>
        <w:t>#</w:t>
      </w:r>
      <w:proofErr w:type="spellStart"/>
      <w:r w:rsidRPr="00AC75C0">
        <w:rPr>
          <w:rFonts w:cs="Times New Roman"/>
          <w:szCs w:val="28"/>
        </w:rPr>
        <w:t>КиноШка</w:t>
      </w:r>
      <w:proofErr w:type="spellEnd"/>
      <w:r w:rsidRPr="00AC75C0">
        <w:rPr>
          <w:rFonts w:cs="Times New Roman"/>
          <w:szCs w:val="28"/>
        </w:rPr>
        <w:t xml:space="preserve">» (члены Совета продюсеров). Операторы фильмов категории «ТОП» - участники </w:t>
      </w:r>
      <w:r w:rsidRPr="00AC75C0">
        <w:rPr>
          <w:rFonts w:cs="Times New Roman"/>
          <w:szCs w:val="28"/>
        </w:rPr>
        <w:lastRenderedPageBreak/>
        <w:t>программы «4 шага до кино» второго года обучения. В качестве актёров фильмов категории «ТОП» выступают участники КПС «</w:t>
      </w:r>
      <w:r w:rsidR="00B01193" w:rsidRPr="00AC75C0">
        <w:rPr>
          <w:rFonts w:cs="Times New Roman"/>
          <w:szCs w:val="28"/>
        </w:rPr>
        <w:t>#</w:t>
      </w:r>
      <w:proofErr w:type="spellStart"/>
      <w:r w:rsidRPr="00AC75C0">
        <w:rPr>
          <w:rFonts w:cs="Times New Roman"/>
          <w:szCs w:val="28"/>
        </w:rPr>
        <w:t>КиноШка</w:t>
      </w:r>
      <w:proofErr w:type="spellEnd"/>
      <w:r w:rsidR="00B01193" w:rsidRPr="00AC75C0">
        <w:rPr>
          <w:rFonts w:cs="Times New Roman"/>
          <w:szCs w:val="28"/>
        </w:rPr>
        <w:t>» и, при необходимости, к</w:t>
      </w:r>
      <w:r w:rsidRPr="00AC75C0">
        <w:rPr>
          <w:rFonts w:cs="Times New Roman"/>
          <w:szCs w:val="28"/>
        </w:rPr>
        <w:t xml:space="preserve">онсультанты смены. </w:t>
      </w:r>
    </w:p>
    <w:p w14:paraId="4EC40B7A" w14:textId="77777777" w:rsidR="00FF66C9" w:rsidRPr="00AC75C0" w:rsidRDefault="00FF66C9" w:rsidP="00DB4BB8">
      <w:pPr>
        <w:numPr>
          <w:ilvl w:val="0"/>
          <w:numId w:val="18"/>
        </w:numPr>
        <w:rPr>
          <w:rFonts w:cs="Times New Roman"/>
          <w:szCs w:val="28"/>
        </w:rPr>
      </w:pPr>
      <w:r w:rsidRPr="00AC75C0">
        <w:rPr>
          <w:rFonts w:cs="Times New Roman"/>
          <w:szCs w:val="28"/>
        </w:rPr>
        <w:t xml:space="preserve">Категория «ДЕБЮТ» - фильмы по сценариям, которые непосредственно на смене пишут стажёры, участники программы «4 шага до кино» первого года обучения. Режиссёрами фильмов категории «ДЕБЮТ» выступают участники программы «4 шага до кино» второго года обучения. Операторы фильмов категории «ДЕБЮТ» - участники программы «4 шага до кино» первого года обучения. </w:t>
      </w:r>
    </w:p>
    <w:p w14:paraId="127D0679" w14:textId="77777777" w:rsidR="00B01193" w:rsidRPr="00AC75C0" w:rsidRDefault="00FF66C9" w:rsidP="00DB4BB8">
      <w:pPr>
        <w:numPr>
          <w:ilvl w:val="0"/>
          <w:numId w:val="18"/>
        </w:numPr>
        <w:rPr>
          <w:rFonts w:cs="Times New Roman"/>
          <w:szCs w:val="28"/>
        </w:rPr>
      </w:pPr>
      <w:r w:rsidRPr="00AC75C0">
        <w:rPr>
          <w:rFonts w:cs="Times New Roman"/>
          <w:szCs w:val="28"/>
        </w:rPr>
        <w:t xml:space="preserve">Категория «Первый шаг» - фильмы </w:t>
      </w:r>
      <w:r w:rsidR="00B01193" w:rsidRPr="00AC75C0">
        <w:rPr>
          <w:rFonts w:cs="Times New Roman"/>
          <w:szCs w:val="28"/>
        </w:rPr>
        <w:t>реализованные</w:t>
      </w:r>
      <w:r w:rsidRPr="00AC75C0">
        <w:rPr>
          <w:rFonts w:cs="Times New Roman"/>
          <w:szCs w:val="28"/>
        </w:rPr>
        <w:t xml:space="preserve"> участниками КПС «</w:t>
      </w:r>
      <w:r w:rsidR="00B01193" w:rsidRPr="00AC75C0">
        <w:rPr>
          <w:rFonts w:cs="Times New Roman"/>
          <w:szCs w:val="28"/>
        </w:rPr>
        <w:t>#</w:t>
      </w:r>
      <w:proofErr w:type="spellStart"/>
      <w:r w:rsidRPr="00AC75C0">
        <w:rPr>
          <w:rFonts w:cs="Times New Roman"/>
          <w:szCs w:val="28"/>
        </w:rPr>
        <w:t>КиноШка</w:t>
      </w:r>
      <w:proofErr w:type="spellEnd"/>
      <w:r w:rsidR="00B01193" w:rsidRPr="00AC75C0">
        <w:rPr>
          <w:rFonts w:cs="Times New Roman"/>
          <w:szCs w:val="28"/>
        </w:rPr>
        <w:t>».</w:t>
      </w:r>
    </w:p>
    <w:p w14:paraId="6086EF59" w14:textId="28AC270B" w:rsidR="00FF66C9" w:rsidRPr="00AC75C0" w:rsidRDefault="00B01193" w:rsidP="00DB4BB8">
      <w:pPr>
        <w:rPr>
          <w:rFonts w:cs="Times New Roman"/>
          <w:szCs w:val="28"/>
        </w:rPr>
      </w:pPr>
      <w:r w:rsidRPr="00AC75C0">
        <w:rPr>
          <w:rFonts w:cs="Times New Roman"/>
          <w:szCs w:val="28"/>
        </w:rPr>
        <w:t>Так как киностудии</w:t>
      </w:r>
      <w:r w:rsidR="00FF66C9" w:rsidRPr="00AC75C0">
        <w:rPr>
          <w:rFonts w:cs="Times New Roman"/>
          <w:szCs w:val="28"/>
        </w:rPr>
        <w:t xml:space="preserve">, как и в реальной жизни, снимают сразу несколько фильмов, съёмочный процесс организован следующим образом. Каждая кинокомпания целиком отвечает за съёмки фильмов категорий «ТОП» и «ДЕБЮТ». Дополнительно каждая кинокомпания делится внутри на 2 </w:t>
      </w:r>
      <w:proofErr w:type="spellStart"/>
      <w:r w:rsidR="00FF66C9" w:rsidRPr="00AC75C0">
        <w:rPr>
          <w:rFonts w:cs="Times New Roman"/>
          <w:szCs w:val="28"/>
        </w:rPr>
        <w:t>продакшена</w:t>
      </w:r>
      <w:proofErr w:type="spellEnd"/>
      <w:r w:rsidR="00FF66C9" w:rsidRPr="00AC75C0">
        <w:rPr>
          <w:rFonts w:cs="Times New Roman"/>
          <w:szCs w:val="28"/>
        </w:rPr>
        <w:t xml:space="preserve">, которые отвечают за съёмки фильмов категории «ПЕРВЫЙ ШАГ» (по одному фильму на каждый </w:t>
      </w:r>
      <w:proofErr w:type="spellStart"/>
      <w:r w:rsidR="00FF66C9" w:rsidRPr="00AC75C0">
        <w:rPr>
          <w:rFonts w:cs="Times New Roman"/>
          <w:szCs w:val="28"/>
        </w:rPr>
        <w:t>продакшен</w:t>
      </w:r>
      <w:proofErr w:type="spellEnd"/>
      <w:r w:rsidR="00FF66C9" w:rsidRPr="00AC75C0">
        <w:rPr>
          <w:rFonts w:cs="Times New Roman"/>
          <w:szCs w:val="28"/>
        </w:rPr>
        <w:t>).</w:t>
      </w:r>
    </w:p>
    <w:p w14:paraId="3FE181D1" w14:textId="1F689B34" w:rsidR="00C97DFD" w:rsidRPr="00AC75C0" w:rsidRDefault="006F5E4A" w:rsidP="00DB4BB8">
      <w:pPr>
        <w:rPr>
          <w:rFonts w:cs="Times New Roman"/>
          <w:szCs w:val="28"/>
        </w:rPr>
      </w:pPr>
      <w:r w:rsidRPr="00AC75C0">
        <w:rPr>
          <w:rFonts w:cs="Times New Roman"/>
          <w:szCs w:val="28"/>
        </w:rPr>
        <w:t>Таким образом, включение каждого участника в прогр</w:t>
      </w:r>
      <w:r w:rsidR="00F5210C" w:rsidRPr="00AC75C0">
        <w:rPr>
          <w:rFonts w:cs="Times New Roman"/>
          <w:szCs w:val="28"/>
        </w:rPr>
        <w:t>амму смены позволило</w:t>
      </w:r>
      <w:r w:rsidRPr="00AC75C0">
        <w:rPr>
          <w:rFonts w:cs="Times New Roman"/>
          <w:szCs w:val="28"/>
        </w:rPr>
        <w:t xml:space="preserve"> </w:t>
      </w:r>
      <w:r w:rsidR="00E859BD" w:rsidRPr="00AC75C0">
        <w:rPr>
          <w:rFonts w:cs="Times New Roman"/>
          <w:szCs w:val="28"/>
        </w:rPr>
        <w:t xml:space="preserve">им </w:t>
      </w:r>
      <w:r w:rsidRPr="00AC75C0">
        <w:rPr>
          <w:rFonts w:cs="Times New Roman"/>
          <w:szCs w:val="28"/>
        </w:rPr>
        <w:t xml:space="preserve">приобрести особые знания, умения и навыки, апробировать себя в </w:t>
      </w:r>
      <w:r w:rsidR="0081536D" w:rsidRPr="00AC75C0">
        <w:rPr>
          <w:rFonts w:cs="Times New Roman"/>
          <w:szCs w:val="28"/>
        </w:rPr>
        <w:t>командной работе</w:t>
      </w:r>
      <w:r w:rsidR="00E859BD" w:rsidRPr="00AC75C0">
        <w:rPr>
          <w:rFonts w:cs="Times New Roman"/>
          <w:szCs w:val="28"/>
        </w:rPr>
        <w:t xml:space="preserve">, а </w:t>
      </w:r>
      <w:r w:rsidR="008E7109" w:rsidRPr="00AC75C0">
        <w:rPr>
          <w:rFonts w:cs="Times New Roman"/>
          <w:szCs w:val="28"/>
        </w:rPr>
        <w:t>также</w:t>
      </w:r>
      <w:r w:rsidR="00E859BD" w:rsidRPr="00AC75C0">
        <w:rPr>
          <w:rFonts w:cs="Times New Roman"/>
          <w:szCs w:val="28"/>
        </w:rPr>
        <w:t xml:space="preserve"> познакомиться с различной формой организации своего досуга.</w:t>
      </w:r>
    </w:p>
    <w:p w14:paraId="493E0954" w14:textId="1097F127" w:rsidR="00D6799B" w:rsidRPr="00AC75C0" w:rsidRDefault="00986B05" w:rsidP="00DB4BB8">
      <w:pPr>
        <w:pBdr>
          <w:right w:val="nil"/>
        </w:pBdr>
        <w:ind w:firstLine="0"/>
        <w:jc w:val="center"/>
        <w:rPr>
          <w:rStyle w:val="FontStyle16"/>
          <w:sz w:val="28"/>
          <w:szCs w:val="28"/>
        </w:rPr>
      </w:pPr>
      <w:r w:rsidRPr="00AC75C0">
        <w:rPr>
          <w:rStyle w:val="FontStyle16"/>
          <w:sz w:val="28"/>
          <w:szCs w:val="28"/>
        </w:rPr>
        <w:t>1.2</w:t>
      </w:r>
      <w:r w:rsidR="00D6799B" w:rsidRPr="00AC75C0">
        <w:rPr>
          <w:rStyle w:val="FontStyle16"/>
          <w:sz w:val="28"/>
          <w:szCs w:val="28"/>
        </w:rPr>
        <w:t>. Анализ успеваемости участников смены «</w:t>
      </w:r>
      <w:r w:rsidR="00FF66C9" w:rsidRPr="00AC75C0">
        <w:rPr>
          <w:rStyle w:val="FontStyle16"/>
          <w:sz w:val="28"/>
          <w:szCs w:val="28"/>
        </w:rPr>
        <w:t>#</w:t>
      </w:r>
      <w:proofErr w:type="spellStart"/>
      <w:r w:rsidR="00FF66C9" w:rsidRPr="00AC75C0">
        <w:rPr>
          <w:rStyle w:val="FontStyle16"/>
          <w:sz w:val="28"/>
          <w:szCs w:val="28"/>
        </w:rPr>
        <w:t>КиноШка</w:t>
      </w:r>
      <w:proofErr w:type="spellEnd"/>
      <w:r w:rsidR="00D6799B" w:rsidRPr="00AC75C0">
        <w:rPr>
          <w:rStyle w:val="FontStyle16"/>
          <w:sz w:val="28"/>
          <w:szCs w:val="28"/>
        </w:rPr>
        <w:t>» и постпрограммное обеспечение</w:t>
      </w:r>
    </w:p>
    <w:p w14:paraId="1BCE9093" w14:textId="77777777" w:rsidR="006131F0" w:rsidRPr="00AC75C0" w:rsidRDefault="006131F0" w:rsidP="00DB4BB8">
      <w:pPr>
        <w:spacing w:after="0"/>
        <w:ind w:firstLine="567"/>
        <w:contextualSpacing/>
        <w:rPr>
          <w:rFonts w:cs="Times New Roman"/>
          <w:szCs w:val="28"/>
        </w:rPr>
      </w:pPr>
      <w:r w:rsidRPr="00AC75C0">
        <w:rPr>
          <w:rFonts w:cs="Times New Roman"/>
          <w:szCs w:val="28"/>
        </w:rPr>
        <w:t xml:space="preserve">В рамках реализации основных мероприятий смен (отрядные дела, отрядная жизнь, вечерние и дневные мероприятия) педагогическим отрядом совместно с руководителями смены и старшими вожатыми были выделены дети, проявляющие особы успехи и активное участие в мероприятиях. </w:t>
      </w:r>
    </w:p>
    <w:p w14:paraId="5E8D1F1B" w14:textId="1B74DCC7" w:rsidR="006131F0" w:rsidRPr="00AC75C0" w:rsidRDefault="006131F0" w:rsidP="00DB4BB8">
      <w:pPr>
        <w:spacing w:after="0"/>
        <w:ind w:firstLine="567"/>
        <w:contextualSpacing/>
        <w:rPr>
          <w:rFonts w:cs="Times New Roman"/>
          <w:szCs w:val="28"/>
        </w:rPr>
      </w:pPr>
      <w:r w:rsidRPr="00AC75C0">
        <w:rPr>
          <w:rFonts w:cs="Times New Roman"/>
          <w:szCs w:val="28"/>
        </w:rPr>
        <w:lastRenderedPageBreak/>
        <w:t>Согласно протоколу заседания комиссии по оценке деятельности участников краевой профильной смены «#</w:t>
      </w:r>
      <w:proofErr w:type="spellStart"/>
      <w:r w:rsidRPr="00AC75C0">
        <w:rPr>
          <w:rFonts w:cs="Times New Roman"/>
          <w:szCs w:val="28"/>
        </w:rPr>
        <w:t>КиноШка</w:t>
      </w:r>
      <w:proofErr w:type="spellEnd"/>
      <w:r w:rsidRPr="00AC75C0">
        <w:rPr>
          <w:rFonts w:cs="Times New Roman"/>
          <w:szCs w:val="28"/>
        </w:rPr>
        <w:t xml:space="preserve">» от 12.08.2022 г. было принято решение наградить участников наградной продукцией согласно смете. </w:t>
      </w:r>
    </w:p>
    <w:p w14:paraId="487DF466" w14:textId="77777777" w:rsidR="00F41DEB" w:rsidRPr="00AC75C0" w:rsidRDefault="00F41DEB" w:rsidP="00DB4BB8">
      <w:pPr>
        <w:pBdr>
          <w:right w:val="nil"/>
        </w:pBdr>
        <w:spacing w:after="0"/>
        <w:ind w:firstLine="708"/>
        <w:rPr>
          <w:rFonts w:cs="Times New Roman"/>
          <w:szCs w:val="28"/>
        </w:rPr>
      </w:pPr>
      <w:r w:rsidRPr="00AC75C0">
        <w:rPr>
          <w:rFonts w:cs="Times New Roman"/>
          <w:szCs w:val="28"/>
        </w:rPr>
        <w:t>2. ОТЧЕТ О РЕАЛИЗАЦИИ ВОСПИТАТЕЛЬНОЙ РАБОТЫ</w:t>
      </w:r>
    </w:p>
    <w:p w14:paraId="2315D8D7" w14:textId="77777777" w:rsidR="00F61A0E" w:rsidRPr="00AC75C0" w:rsidRDefault="00F41DEB" w:rsidP="00DB4BB8">
      <w:pPr>
        <w:pBdr>
          <w:right w:val="nil"/>
        </w:pBdr>
        <w:spacing w:after="0"/>
        <w:ind w:firstLine="0"/>
        <w:jc w:val="center"/>
        <w:rPr>
          <w:rStyle w:val="FontStyle16"/>
          <w:sz w:val="28"/>
          <w:szCs w:val="28"/>
        </w:rPr>
      </w:pPr>
      <w:r w:rsidRPr="00AC75C0">
        <w:rPr>
          <w:rStyle w:val="FontStyle16"/>
          <w:sz w:val="28"/>
          <w:szCs w:val="28"/>
        </w:rPr>
        <w:t xml:space="preserve">2.1 </w:t>
      </w:r>
      <w:r w:rsidR="00F61A0E" w:rsidRPr="00AC75C0">
        <w:rPr>
          <w:rStyle w:val="FontStyle16"/>
          <w:sz w:val="28"/>
          <w:szCs w:val="28"/>
        </w:rPr>
        <w:t xml:space="preserve">Программа </w:t>
      </w:r>
      <w:r w:rsidR="00CD6DCB" w:rsidRPr="00AC75C0">
        <w:rPr>
          <w:rStyle w:val="FontStyle16"/>
          <w:sz w:val="28"/>
          <w:szCs w:val="28"/>
        </w:rPr>
        <w:t xml:space="preserve">дополнительного образования </w:t>
      </w:r>
    </w:p>
    <w:p w14:paraId="182C81EE" w14:textId="4F02B980" w:rsidR="00F61A0E" w:rsidRPr="00AC75C0" w:rsidRDefault="00F61A0E" w:rsidP="00DB4BB8">
      <w:pPr>
        <w:pBdr>
          <w:right w:val="nil"/>
        </w:pBdr>
        <w:spacing w:after="0"/>
        <w:ind w:firstLine="708"/>
        <w:rPr>
          <w:rStyle w:val="FontStyle16"/>
          <w:sz w:val="28"/>
          <w:szCs w:val="28"/>
        </w:rPr>
      </w:pPr>
      <w:r w:rsidRPr="00AC75C0">
        <w:rPr>
          <w:rStyle w:val="FontStyle16"/>
          <w:sz w:val="28"/>
          <w:szCs w:val="28"/>
        </w:rPr>
        <w:t xml:space="preserve">Педагогический состав, проводивший занятия </w:t>
      </w:r>
      <w:r w:rsidR="00E22606" w:rsidRPr="00AC75C0">
        <w:rPr>
          <w:rStyle w:val="FontStyle16"/>
          <w:sz w:val="28"/>
          <w:szCs w:val="28"/>
        </w:rPr>
        <w:t>дополнит</w:t>
      </w:r>
      <w:r w:rsidR="007D2D71" w:rsidRPr="00AC75C0">
        <w:rPr>
          <w:rStyle w:val="FontStyle16"/>
          <w:sz w:val="28"/>
          <w:szCs w:val="28"/>
        </w:rPr>
        <w:t xml:space="preserve">ельного образования представлен 22 </w:t>
      </w:r>
      <w:r w:rsidR="00E22606" w:rsidRPr="00AC75C0">
        <w:rPr>
          <w:rStyle w:val="FontStyle16"/>
          <w:sz w:val="28"/>
          <w:szCs w:val="28"/>
        </w:rPr>
        <w:t xml:space="preserve">педагогами, реализующими </w:t>
      </w:r>
      <w:r w:rsidR="00804368" w:rsidRPr="00AC75C0">
        <w:rPr>
          <w:rStyle w:val="FontStyle16"/>
          <w:sz w:val="28"/>
          <w:szCs w:val="28"/>
        </w:rPr>
        <w:t>2</w:t>
      </w:r>
      <w:r w:rsidR="007D2D71" w:rsidRPr="00AC75C0">
        <w:rPr>
          <w:rStyle w:val="FontStyle16"/>
          <w:sz w:val="28"/>
          <w:szCs w:val="28"/>
        </w:rPr>
        <w:t>2</w:t>
      </w:r>
      <w:r w:rsidR="00C93403" w:rsidRPr="00AC75C0">
        <w:rPr>
          <w:rStyle w:val="FontStyle16"/>
          <w:sz w:val="28"/>
          <w:szCs w:val="28"/>
        </w:rPr>
        <w:t xml:space="preserve"> </w:t>
      </w:r>
      <w:r w:rsidR="00E22606" w:rsidRPr="00AC75C0">
        <w:rPr>
          <w:rStyle w:val="FontStyle16"/>
          <w:sz w:val="28"/>
          <w:szCs w:val="28"/>
        </w:rPr>
        <w:t>общеобразовательных</w:t>
      </w:r>
      <w:r w:rsidRPr="00AC75C0">
        <w:rPr>
          <w:rStyle w:val="FontStyle16"/>
          <w:sz w:val="28"/>
          <w:szCs w:val="28"/>
        </w:rPr>
        <w:t xml:space="preserve"> </w:t>
      </w:r>
      <w:r w:rsidR="00E22606" w:rsidRPr="00AC75C0">
        <w:rPr>
          <w:rStyle w:val="FontStyle16"/>
          <w:sz w:val="28"/>
          <w:szCs w:val="28"/>
        </w:rPr>
        <w:t xml:space="preserve">общеразвивающих </w:t>
      </w:r>
      <w:r w:rsidRPr="00AC75C0">
        <w:rPr>
          <w:rStyle w:val="FontStyle16"/>
          <w:sz w:val="28"/>
          <w:szCs w:val="28"/>
        </w:rPr>
        <w:t xml:space="preserve">программ. </w:t>
      </w:r>
    </w:p>
    <w:tbl>
      <w:tblPr>
        <w:tblStyle w:val="3"/>
        <w:tblW w:w="9782" w:type="dxa"/>
        <w:tblInd w:w="-176" w:type="dxa"/>
        <w:tblLayout w:type="fixed"/>
        <w:tblLook w:val="04A0" w:firstRow="1" w:lastRow="0" w:firstColumn="1" w:lastColumn="0" w:noHBand="0" w:noVBand="1"/>
      </w:tblPr>
      <w:tblGrid>
        <w:gridCol w:w="1111"/>
        <w:gridCol w:w="8671"/>
      </w:tblGrid>
      <w:tr w:rsidR="00BA43D6" w:rsidRPr="00AC75C0" w14:paraId="0B2A28AB" w14:textId="77777777" w:rsidTr="00BA43D6">
        <w:tc>
          <w:tcPr>
            <w:tcW w:w="1111" w:type="dxa"/>
          </w:tcPr>
          <w:p w14:paraId="5FC56E87" w14:textId="77777777" w:rsidR="00BA43D6" w:rsidRPr="00AC75C0" w:rsidRDefault="00BA43D6" w:rsidP="00DB4BB8">
            <w:pPr>
              <w:ind w:firstLine="0"/>
              <w:jc w:val="center"/>
              <w:rPr>
                <w:rFonts w:cs="Times New Roman"/>
                <w:szCs w:val="28"/>
              </w:rPr>
            </w:pPr>
            <w:r w:rsidRPr="00AC75C0">
              <w:rPr>
                <w:rFonts w:cs="Times New Roman"/>
                <w:szCs w:val="28"/>
              </w:rPr>
              <w:t>№</w:t>
            </w:r>
          </w:p>
          <w:p w14:paraId="342E245C" w14:textId="77777777" w:rsidR="00BA43D6" w:rsidRPr="00AC75C0" w:rsidRDefault="00BA43D6" w:rsidP="00DB4BB8">
            <w:pPr>
              <w:ind w:firstLine="0"/>
              <w:jc w:val="center"/>
              <w:rPr>
                <w:rFonts w:cs="Times New Roman"/>
                <w:szCs w:val="28"/>
              </w:rPr>
            </w:pPr>
            <w:proofErr w:type="gramStart"/>
            <w:r w:rsidRPr="00AC75C0">
              <w:rPr>
                <w:rFonts w:cs="Times New Roman"/>
                <w:szCs w:val="28"/>
              </w:rPr>
              <w:t>п</w:t>
            </w:r>
            <w:proofErr w:type="gramEnd"/>
            <w:r w:rsidRPr="00AC75C0">
              <w:rPr>
                <w:rFonts w:cs="Times New Roman"/>
                <w:szCs w:val="28"/>
              </w:rPr>
              <w:t>/п</w:t>
            </w:r>
          </w:p>
        </w:tc>
        <w:tc>
          <w:tcPr>
            <w:tcW w:w="8671" w:type="dxa"/>
          </w:tcPr>
          <w:p w14:paraId="6935A5CD" w14:textId="77777777" w:rsidR="00BA43D6" w:rsidRPr="00AC75C0" w:rsidRDefault="00BA43D6" w:rsidP="00DB4BB8">
            <w:pPr>
              <w:ind w:firstLine="0"/>
              <w:jc w:val="center"/>
              <w:rPr>
                <w:rFonts w:cs="Times New Roman"/>
                <w:szCs w:val="28"/>
              </w:rPr>
            </w:pPr>
            <w:r w:rsidRPr="00AC75C0">
              <w:rPr>
                <w:rFonts w:cs="Times New Roman"/>
                <w:szCs w:val="28"/>
              </w:rPr>
              <w:t xml:space="preserve">Локация/ направленность/ итог  </w:t>
            </w:r>
          </w:p>
        </w:tc>
      </w:tr>
      <w:tr w:rsidR="00BA43D6" w:rsidRPr="00AC75C0" w14:paraId="2B00D3BA" w14:textId="77777777" w:rsidTr="00BA43D6">
        <w:tc>
          <w:tcPr>
            <w:tcW w:w="1111" w:type="dxa"/>
          </w:tcPr>
          <w:p w14:paraId="6B66DC6B" w14:textId="77777777" w:rsidR="00BA43D6" w:rsidRPr="00AC75C0" w:rsidRDefault="00BA43D6" w:rsidP="00DB4BB8">
            <w:pPr>
              <w:ind w:firstLine="0"/>
              <w:jc w:val="center"/>
              <w:rPr>
                <w:rFonts w:cs="Times New Roman"/>
                <w:szCs w:val="28"/>
              </w:rPr>
            </w:pPr>
            <w:r w:rsidRPr="00AC75C0">
              <w:rPr>
                <w:rFonts w:cs="Times New Roman"/>
                <w:szCs w:val="28"/>
              </w:rPr>
              <w:t>1</w:t>
            </w:r>
          </w:p>
        </w:tc>
        <w:tc>
          <w:tcPr>
            <w:tcW w:w="8671" w:type="dxa"/>
          </w:tcPr>
          <w:p w14:paraId="6422ECD4" w14:textId="77777777" w:rsidR="00BA43D6" w:rsidRPr="00AC75C0" w:rsidRDefault="00BA43D6" w:rsidP="00DB4BB8">
            <w:pPr>
              <w:ind w:firstLine="0"/>
              <w:jc w:val="left"/>
              <w:rPr>
                <w:rFonts w:cs="Times New Roman"/>
                <w:szCs w:val="28"/>
              </w:rPr>
            </w:pPr>
            <w:r w:rsidRPr="00AC75C0">
              <w:rPr>
                <w:rFonts w:cs="Times New Roman"/>
                <w:szCs w:val="28"/>
              </w:rPr>
              <w:t>«Художественная керамика»</w:t>
            </w:r>
          </w:p>
          <w:p w14:paraId="2AE479E0" w14:textId="77777777" w:rsidR="00BA43D6" w:rsidRPr="00AC75C0" w:rsidRDefault="00BA43D6" w:rsidP="00DB4BB8">
            <w:pPr>
              <w:ind w:firstLine="0"/>
              <w:jc w:val="left"/>
              <w:rPr>
                <w:rFonts w:cs="Times New Roman"/>
                <w:szCs w:val="28"/>
              </w:rPr>
            </w:pPr>
            <w:r w:rsidRPr="00AC75C0">
              <w:rPr>
                <w:rFonts w:cs="Times New Roman"/>
                <w:szCs w:val="28"/>
              </w:rPr>
              <w:t>художественная/</w:t>
            </w:r>
          </w:p>
          <w:p w14:paraId="1A245FB1" w14:textId="77777777" w:rsidR="00BA43D6" w:rsidRPr="00AC75C0" w:rsidRDefault="00BA43D6" w:rsidP="00DB4BB8">
            <w:pPr>
              <w:ind w:firstLine="0"/>
              <w:jc w:val="left"/>
              <w:rPr>
                <w:rFonts w:cs="Times New Roman"/>
                <w:szCs w:val="28"/>
              </w:rPr>
            </w:pPr>
            <w:r w:rsidRPr="00AC75C0">
              <w:rPr>
                <w:rFonts w:cs="Times New Roman"/>
                <w:szCs w:val="28"/>
              </w:rPr>
              <w:t xml:space="preserve">выставка </w:t>
            </w:r>
            <w:r w:rsidRPr="00AC75C0">
              <w:rPr>
                <w:rFonts w:cs="Times New Roman"/>
                <w:szCs w:val="28"/>
              </w:rPr>
              <w:tab/>
            </w:r>
          </w:p>
        </w:tc>
      </w:tr>
      <w:tr w:rsidR="00BA43D6" w:rsidRPr="00AC75C0" w14:paraId="45F3D3C9" w14:textId="77777777" w:rsidTr="00BA43D6">
        <w:tc>
          <w:tcPr>
            <w:tcW w:w="1111" w:type="dxa"/>
          </w:tcPr>
          <w:p w14:paraId="59C75ACA" w14:textId="77777777" w:rsidR="00BA43D6" w:rsidRPr="00AC75C0" w:rsidRDefault="00BA43D6" w:rsidP="00DB4BB8">
            <w:pPr>
              <w:ind w:firstLine="0"/>
              <w:jc w:val="center"/>
              <w:rPr>
                <w:rFonts w:cs="Times New Roman"/>
                <w:szCs w:val="28"/>
              </w:rPr>
            </w:pPr>
            <w:r w:rsidRPr="00AC75C0">
              <w:rPr>
                <w:rFonts w:cs="Times New Roman"/>
                <w:szCs w:val="28"/>
              </w:rPr>
              <w:t>2</w:t>
            </w:r>
          </w:p>
        </w:tc>
        <w:tc>
          <w:tcPr>
            <w:tcW w:w="8671" w:type="dxa"/>
          </w:tcPr>
          <w:p w14:paraId="4FF2D784" w14:textId="77777777" w:rsidR="00BA43D6" w:rsidRPr="00AC75C0" w:rsidRDefault="00BA43D6" w:rsidP="00DB4BB8">
            <w:pPr>
              <w:ind w:firstLine="0"/>
              <w:rPr>
                <w:rFonts w:cs="Times New Roman"/>
                <w:szCs w:val="28"/>
              </w:rPr>
            </w:pPr>
            <w:r w:rsidRPr="00AC75C0">
              <w:rPr>
                <w:rFonts w:cs="Times New Roman"/>
                <w:szCs w:val="28"/>
              </w:rPr>
              <w:t>«Магия круга»</w:t>
            </w:r>
          </w:p>
          <w:p w14:paraId="3242BE84" w14:textId="77777777" w:rsidR="00BA43D6" w:rsidRPr="00AC75C0" w:rsidRDefault="00BA43D6" w:rsidP="00DB4BB8">
            <w:pPr>
              <w:ind w:firstLine="0"/>
              <w:jc w:val="left"/>
              <w:rPr>
                <w:rFonts w:cs="Times New Roman"/>
                <w:szCs w:val="28"/>
              </w:rPr>
            </w:pPr>
            <w:r w:rsidRPr="00AC75C0">
              <w:rPr>
                <w:rFonts w:cs="Times New Roman"/>
                <w:szCs w:val="28"/>
              </w:rPr>
              <w:t>художественная/</w:t>
            </w:r>
          </w:p>
          <w:p w14:paraId="4593A672" w14:textId="77777777" w:rsidR="00BA43D6" w:rsidRPr="00AC75C0" w:rsidRDefault="00BA43D6" w:rsidP="00DB4BB8">
            <w:pPr>
              <w:ind w:firstLine="0"/>
              <w:rPr>
                <w:rFonts w:cs="Times New Roman"/>
                <w:szCs w:val="28"/>
              </w:rPr>
            </w:pPr>
            <w:r w:rsidRPr="00AC75C0">
              <w:rPr>
                <w:rFonts w:cs="Times New Roman"/>
                <w:szCs w:val="28"/>
              </w:rPr>
              <w:t xml:space="preserve">выставка </w:t>
            </w:r>
            <w:r w:rsidRPr="00AC75C0">
              <w:rPr>
                <w:rFonts w:cs="Times New Roman"/>
                <w:szCs w:val="28"/>
              </w:rPr>
              <w:tab/>
            </w:r>
          </w:p>
        </w:tc>
      </w:tr>
      <w:tr w:rsidR="00BA43D6" w:rsidRPr="00AC75C0" w14:paraId="1DD5DC0C" w14:textId="77777777" w:rsidTr="00BA43D6">
        <w:tc>
          <w:tcPr>
            <w:tcW w:w="1111" w:type="dxa"/>
          </w:tcPr>
          <w:p w14:paraId="3610ABA0" w14:textId="77777777" w:rsidR="00BA43D6" w:rsidRPr="00AC75C0" w:rsidRDefault="00BA43D6" w:rsidP="00DB4BB8">
            <w:pPr>
              <w:ind w:firstLine="0"/>
              <w:jc w:val="center"/>
              <w:rPr>
                <w:rFonts w:cs="Times New Roman"/>
                <w:szCs w:val="28"/>
              </w:rPr>
            </w:pPr>
            <w:r w:rsidRPr="00AC75C0">
              <w:rPr>
                <w:rFonts w:cs="Times New Roman"/>
                <w:szCs w:val="28"/>
              </w:rPr>
              <w:t>3</w:t>
            </w:r>
          </w:p>
        </w:tc>
        <w:tc>
          <w:tcPr>
            <w:tcW w:w="8671" w:type="dxa"/>
          </w:tcPr>
          <w:p w14:paraId="3894D84A" w14:textId="77777777" w:rsidR="00BA43D6" w:rsidRPr="00AC75C0" w:rsidRDefault="00BA43D6" w:rsidP="00DB4BB8">
            <w:pPr>
              <w:ind w:firstLine="0"/>
              <w:rPr>
                <w:rFonts w:cs="Times New Roman"/>
                <w:szCs w:val="28"/>
              </w:rPr>
            </w:pPr>
            <w:r w:rsidRPr="00AC75C0">
              <w:rPr>
                <w:rFonts w:cs="Times New Roman"/>
                <w:szCs w:val="28"/>
              </w:rPr>
              <w:t xml:space="preserve">«Цвет как элемент создания образа» </w:t>
            </w:r>
          </w:p>
          <w:p w14:paraId="413A6D71" w14:textId="77777777" w:rsidR="00BA43D6" w:rsidRPr="00AC75C0" w:rsidRDefault="00BA43D6" w:rsidP="00DB4BB8">
            <w:pPr>
              <w:ind w:firstLine="0"/>
              <w:jc w:val="left"/>
              <w:rPr>
                <w:rFonts w:cs="Times New Roman"/>
                <w:szCs w:val="28"/>
              </w:rPr>
            </w:pPr>
            <w:r w:rsidRPr="00AC75C0">
              <w:rPr>
                <w:rFonts w:cs="Times New Roman"/>
                <w:szCs w:val="28"/>
              </w:rPr>
              <w:t>художественная/</w:t>
            </w:r>
          </w:p>
          <w:p w14:paraId="79856ABA" w14:textId="77777777" w:rsidR="00BA43D6" w:rsidRPr="00AC75C0" w:rsidRDefault="00BA43D6" w:rsidP="00DB4BB8">
            <w:pPr>
              <w:ind w:firstLine="0"/>
              <w:rPr>
                <w:rFonts w:cs="Times New Roman"/>
                <w:szCs w:val="28"/>
              </w:rPr>
            </w:pPr>
            <w:r w:rsidRPr="00AC75C0">
              <w:rPr>
                <w:rFonts w:cs="Times New Roman"/>
                <w:szCs w:val="28"/>
              </w:rPr>
              <w:t xml:space="preserve">выставка </w:t>
            </w:r>
            <w:r w:rsidRPr="00AC75C0">
              <w:rPr>
                <w:rFonts w:cs="Times New Roman"/>
                <w:szCs w:val="28"/>
              </w:rPr>
              <w:tab/>
            </w:r>
          </w:p>
        </w:tc>
      </w:tr>
      <w:tr w:rsidR="00BA43D6" w:rsidRPr="00AC75C0" w14:paraId="37FC261D" w14:textId="77777777" w:rsidTr="00BA43D6">
        <w:tc>
          <w:tcPr>
            <w:tcW w:w="1111" w:type="dxa"/>
          </w:tcPr>
          <w:p w14:paraId="306769BD" w14:textId="77777777" w:rsidR="00BA43D6" w:rsidRPr="00AC75C0" w:rsidRDefault="00BA43D6" w:rsidP="00DB4BB8">
            <w:pPr>
              <w:ind w:firstLine="0"/>
              <w:jc w:val="center"/>
              <w:rPr>
                <w:rFonts w:cs="Times New Roman"/>
                <w:szCs w:val="28"/>
              </w:rPr>
            </w:pPr>
            <w:r w:rsidRPr="00AC75C0">
              <w:rPr>
                <w:rFonts w:cs="Times New Roman"/>
                <w:szCs w:val="28"/>
              </w:rPr>
              <w:t>4</w:t>
            </w:r>
          </w:p>
        </w:tc>
        <w:tc>
          <w:tcPr>
            <w:tcW w:w="8671" w:type="dxa"/>
          </w:tcPr>
          <w:p w14:paraId="0A50460A" w14:textId="77777777" w:rsidR="00BA43D6" w:rsidRPr="00AC75C0" w:rsidRDefault="00BA43D6" w:rsidP="00DB4BB8">
            <w:pPr>
              <w:ind w:firstLine="0"/>
              <w:rPr>
                <w:rFonts w:cs="Times New Roman"/>
                <w:szCs w:val="28"/>
              </w:rPr>
            </w:pPr>
            <w:r w:rsidRPr="00AC75C0">
              <w:rPr>
                <w:rFonts w:cs="Times New Roman"/>
                <w:szCs w:val="28"/>
              </w:rPr>
              <w:t>«Юный художник»</w:t>
            </w:r>
          </w:p>
          <w:p w14:paraId="449BA0F5" w14:textId="77777777" w:rsidR="00BA43D6" w:rsidRPr="00AC75C0" w:rsidRDefault="00BA43D6" w:rsidP="00DB4BB8">
            <w:pPr>
              <w:ind w:firstLine="0"/>
              <w:jc w:val="left"/>
              <w:rPr>
                <w:rFonts w:cs="Times New Roman"/>
                <w:szCs w:val="28"/>
              </w:rPr>
            </w:pPr>
            <w:r w:rsidRPr="00AC75C0">
              <w:rPr>
                <w:rFonts w:cs="Times New Roman"/>
                <w:szCs w:val="28"/>
              </w:rPr>
              <w:t>художественная/</w:t>
            </w:r>
          </w:p>
          <w:p w14:paraId="217AC11B" w14:textId="77777777" w:rsidR="00BA43D6" w:rsidRPr="00AC75C0" w:rsidRDefault="00BA43D6" w:rsidP="00DB4BB8">
            <w:pPr>
              <w:ind w:firstLine="0"/>
              <w:rPr>
                <w:rFonts w:cs="Times New Roman"/>
                <w:szCs w:val="28"/>
              </w:rPr>
            </w:pPr>
            <w:r w:rsidRPr="00AC75C0">
              <w:rPr>
                <w:rFonts w:cs="Times New Roman"/>
                <w:szCs w:val="28"/>
              </w:rPr>
              <w:t xml:space="preserve">выставка </w:t>
            </w:r>
            <w:r w:rsidRPr="00AC75C0">
              <w:rPr>
                <w:rFonts w:cs="Times New Roman"/>
                <w:szCs w:val="28"/>
              </w:rPr>
              <w:tab/>
            </w:r>
          </w:p>
        </w:tc>
      </w:tr>
      <w:tr w:rsidR="00BA43D6" w:rsidRPr="00AC75C0" w14:paraId="079568A0" w14:textId="77777777" w:rsidTr="00BA43D6">
        <w:tc>
          <w:tcPr>
            <w:tcW w:w="1111" w:type="dxa"/>
          </w:tcPr>
          <w:p w14:paraId="5F4F03AB" w14:textId="77777777" w:rsidR="00BA43D6" w:rsidRPr="00AC75C0" w:rsidRDefault="00BA43D6" w:rsidP="00DB4BB8">
            <w:pPr>
              <w:ind w:firstLine="0"/>
              <w:jc w:val="center"/>
              <w:rPr>
                <w:rFonts w:cs="Times New Roman"/>
                <w:szCs w:val="28"/>
              </w:rPr>
            </w:pPr>
            <w:r w:rsidRPr="00AC75C0">
              <w:rPr>
                <w:rFonts w:cs="Times New Roman"/>
                <w:szCs w:val="28"/>
              </w:rPr>
              <w:t>5</w:t>
            </w:r>
          </w:p>
        </w:tc>
        <w:tc>
          <w:tcPr>
            <w:tcW w:w="8671" w:type="dxa"/>
          </w:tcPr>
          <w:p w14:paraId="754CAEDB" w14:textId="77777777" w:rsidR="00BA43D6" w:rsidRPr="00AC75C0" w:rsidRDefault="00BA43D6" w:rsidP="00DB4BB8">
            <w:pPr>
              <w:ind w:firstLine="0"/>
              <w:jc w:val="left"/>
              <w:rPr>
                <w:rFonts w:cs="Times New Roman"/>
                <w:szCs w:val="28"/>
              </w:rPr>
            </w:pPr>
            <w:r w:rsidRPr="00AC75C0">
              <w:rPr>
                <w:rFonts w:cs="Times New Roman"/>
                <w:szCs w:val="28"/>
              </w:rPr>
              <w:t>«</w:t>
            </w:r>
            <w:proofErr w:type="spellStart"/>
            <w:r w:rsidRPr="00AC75C0">
              <w:rPr>
                <w:rFonts w:cs="Times New Roman"/>
                <w:szCs w:val="28"/>
              </w:rPr>
              <w:t>Декупаж</w:t>
            </w:r>
            <w:proofErr w:type="spellEnd"/>
            <w:r w:rsidRPr="00AC75C0">
              <w:rPr>
                <w:rFonts w:cs="Times New Roman"/>
                <w:szCs w:val="28"/>
              </w:rPr>
              <w:t>» художественная/</w:t>
            </w:r>
          </w:p>
          <w:p w14:paraId="19DCEB71" w14:textId="77777777" w:rsidR="00BA43D6" w:rsidRPr="00AC75C0" w:rsidRDefault="00BA43D6" w:rsidP="00DB4BB8">
            <w:pPr>
              <w:ind w:firstLine="0"/>
              <w:rPr>
                <w:rFonts w:cs="Times New Roman"/>
                <w:szCs w:val="28"/>
              </w:rPr>
            </w:pPr>
            <w:r w:rsidRPr="00AC75C0">
              <w:rPr>
                <w:rFonts w:cs="Times New Roman"/>
                <w:szCs w:val="28"/>
              </w:rPr>
              <w:t xml:space="preserve">выставка </w:t>
            </w:r>
            <w:r w:rsidRPr="00AC75C0">
              <w:rPr>
                <w:rFonts w:cs="Times New Roman"/>
                <w:szCs w:val="28"/>
              </w:rPr>
              <w:tab/>
            </w:r>
          </w:p>
        </w:tc>
      </w:tr>
      <w:tr w:rsidR="00BA43D6" w:rsidRPr="00AC75C0" w14:paraId="6DE217CD" w14:textId="77777777" w:rsidTr="00BA43D6">
        <w:tc>
          <w:tcPr>
            <w:tcW w:w="1111" w:type="dxa"/>
          </w:tcPr>
          <w:p w14:paraId="09DB6545" w14:textId="77777777" w:rsidR="00BA43D6" w:rsidRPr="00AC75C0" w:rsidRDefault="00BA43D6" w:rsidP="00DB4BB8">
            <w:pPr>
              <w:ind w:firstLine="0"/>
              <w:jc w:val="center"/>
              <w:rPr>
                <w:rFonts w:cs="Times New Roman"/>
                <w:szCs w:val="28"/>
              </w:rPr>
            </w:pPr>
            <w:r w:rsidRPr="00AC75C0">
              <w:rPr>
                <w:rFonts w:cs="Times New Roman"/>
                <w:szCs w:val="28"/>
              </w:rPr>
              <w:t>6</w:t>
            </w:r>
          </w:p>
        </w:tc>
        <w:tc>
          <w:tcPr>
            <w:tcW w:w="8671" w:type="dxa"/>
          </w:tcPr>
          <w:p w14:paraId="40C8C2CF" w14:textId="77777777" w:rsidR="00BA43D6" w:rsidRPr="00AC75C0" w:rsidRDefault="00BA43D6" w:rsidP="00DB4BB8">
            <w:pPr>
              <w:ind w:firstLine="0"/>
              <w:rPr>
                <w:rFonts w:cs="Times New Roman"/>
                <w:szCs w:val="28"/>
              </w:rPr>
            </w:pPr>
            <w:r w:rsidRPr="00AC75C0">
              <w:rPr>
                <w:rFonts w:cs="Times New Roman"/>
                <w:szCs w:val="28"/>
              </w:rPr>
              <w:t>«Красота  линии и штриха»</w:t>
            </w:r>
          </w:p>
          <w:p w14:paraId="70E6689F" w14:textId="77777777" w:rsidR="00BA43D6" w:rsidRPr="00AC75C0" w:rsidRDefault="00BA43D6" w:rsidP="00DB4BB8">
            <w:pPr>
              <w:ind w:firstLine="0"/>
              <w:jc w:val="left"/>
              <w:rPr>
                <w:rFonts w:cs="Times New Roman"/>
                <w:szCs w:val="28"/>
              </w:rPr>
            </w:pPr>
            <w:r w:rsidRPr="00AC75C0">
              <w:rPr>
                <w:rFonts w:cs="Times New Roman"/>
                <w:szCs w:val="28"/>
              </w:rPr>
              <w:t>художественная/</w:t>
            </w:r>
          </w:p>
          <w:p w14:paraId="52488B67" w14:textId="77777777" w:rsidR="00BA43D6" w:rsidRPr="00AC75C0" w:rsidRDefault="00BA43D6" w:rsidP="00DB4BB8">
            <w:pPr>
              <w:ind w:firstLine="0"/>
              <w:rPr>
                <w:rFonts w:cs="Times New Roman"/>
                <w:szCs w:val="28"/>
              </w:rPr>
            </w:pPr>
            <w:r w:rsidRPr="00AC75C0">
              <w:rPr>
                <w:rFonts w:cs="Times New Roman"/>
                <w:szCs w:val="28"/>
              </w:rPr>
              <w:t xml:space="preserve">выставка </w:t>
            </w:r>
            <w:r w:rsidRPr="00AC75C0">
              <w:rPr>
                <w:rFonts w:cs="Times New Roman"/>
                <w:szCs w:val="28"/>
              </w:rPr>
              <w:tab/>
            </w:r>
          </w:p>
        </w:tc>
      </w:tr>
      <w:tr w:rsidR="00BA43D6" w:rsidRPr="00AC75C0" w14:paraId="51F6617B" w14:textId="77777777" w:rsidTr="00BA43D6">
        <w:tc>
          <w:tcPr>
            <w:tcW w:w="1111" w:type="dxa"/>
          </w:tcPr>
          <w:p w14:paraId="15B7FA5A" w14:textId="77777777" w:rsidR="00BA43D6" w:rsidRPr="00AC75C0" w:rsidRDefault="00BA43D6" w:rsidP="00DB4BB8">
            <w:pPr>
              <w:ind w:firstLine="0"/>
              <w:jc w:val="center"/>
              <w:rPr>
                <w:rFonts w:cs="Times New Roman"/>
                <w:szCs w:val="28"/>
              </w:rPr>
            </w:pPr>
            <w:r w:rsidRPr="00AC75C0">
              <w:rPr>
                <w:rFonts w:cs="Times New Roman"/>
                <w:szCs w:val="28"/>
              </w:rPr>
              <w:t>7</w:t>
            </w:r>
          </w:p>
        </w:tc>
        <w:tc>
          <w:tcPr>
            <w:tcW w:w="8671" w:type="dxa"/>
          </w:tcPr>
          <w:p w14:paraId="4E0C114E" w14:textId="77777777" w:rsidR="00BA43D6" w:rsidRPr="00AC75C0" w:rsidRDefault="00BA43D6" w:rsidP="00DB4BB8">
            <w:pPr>
              <w:ind w:firstLine="0"/>
              <w:rPr>
                <w:rFonts w:cs="Times New Roman"/>
                <w:szCs w:val="28"/>
              </w:rPr>
            </w:pPr>
            <w:r w:rsidRPr="00AC75C0">
              <w:rPr>
                <w:rFonts w:cs="Times New Roman"/>
                <w:szCs w:val="28"/>
              </w:rPr>
              <w:t>«Сценическое фехтование»</w:t>
            </w:r>
          </w:p>
          <w:p w14:paraId="4000C988" w14:textId="77777777" w:rsidR="00BA43D6" w:rsidRPr="00AC75C0" w:rsidRDefault="00BA43D6" w:rsidP="00DB4BB8">
            <w:pPr>
              <w:ind w:firstLine="0"/>
              <w:jc w:val="left"/>
              <w:rPr>
                <w:rFonts w:cs="Times New Roman"/>
                <w:szCs w:val="28"/>
              </w:rPr>
            </w:pPr>
            <w:r w:rsidRPr="00AC75C0">
              <w:rPr>
                <w:rFonts w:cs="Times New Roman"/>
                <w:szCs w:val="28"/>
              </w:rPr>
              <w:lastRenderedPageBreak/>
              <w:t>художественная/</w:t>
            </w:r>
          </w:p>
          <w:p w14:paraId="79404B55" w14:textId="77777777" w:rsidR="00BA43D6" w:rsidRPr="00AC75C0" w:rsidRDefault="00BA43D6" w:rsidP="00DB4BB8">
            <w:pPr>
              <w:ind w:firstLine="0"/>
              <w:rPr>
                <w:rFonts w:cs="Times New Roman"/>
                <w:szCs w:val="28"/>
              </w:rPr>
            </w:pPr>
            <w:r w:rsidRPr="00AC75C0">
              <w:rPr>
                <w:rFonts w:cs="Times New Roman"/>
                <w:szCs w:val="28"/>
              </w:rPr>
              <w:t>сценический концерт</w:t>
            </w:r>
            <w:proofErr w:type="gramStart"/>
            <w:r w:rsidRPr="00AC75C0">
              <w:rPr>
                <w:rFonts w:cs="Times New Roman"/>
                <w:szCs w:val="28"/>
              </w:rPr>
              <w:t>.</w:t>
            </w:r>
            <w:proofErr w:type="gramEnd"/>
            <w:r w:rsidRPr="00AC75C0">
              <w:rPr>
                <w:rFonts w:cs="Times New Roman"/>
                <w:szCs w:val="28"/>
              </w:rPr>
              <w:t xml:space="preserve">  </w:t>
            </w:r>
            <w:proofErr w:type="gramStart"/>
            <w:r w:rsidRPr="00AC75C0">
              <w:rPr>
                <w:rFonts w:cs="Times New Roman"/>
                <w:szCs w:val="28"/>
              </w:rPr>
              <w:t>н</w:t>
            </w:r>
            <w:proofErr w:type="gramEnd"/>
            <w:r w:rsidRPr="00AC75C0">
              <w:rPr>
                <w:rFonts w:cs="Times New Roman"/>
                <w:szCs w:val="28"/>
              </w:rPr>
              <w:t>омер, ККЗ</w:t>
            </w:r>
          </w:p>
        </w:tc>
      </w:tr>
      <w:tr w:rsidR="00BA43D6" w:rsidRPr="00AC75C0" w14:paraId="5624D2F1" w14:textId="77777777" w:rsidTr="00BA43D6">
        <w:tc>
          <w:tcPr>
            <w:tcW w:w="1111" w:type="dxa"/>
          </w:tcPr>
          <w:p w14:paraId="74069541" w14:textId="77777777" w:rsidR="00BA43D6" w:rsidRPr="00AC75C0" w:rsidRDefault="00BA43D6" w:rsidP="00DB4BB8">
            <w:pPr>
              <w:ind w:firstLine="0"/>
              <w:jc w:val="center"/>
              <w:rPr>
                <w:rFonts w:cs="Times New Roman"/>
                <w:szCs w:val="28"/>
              </w:rPr>
            </w:pPr>
            <w:r w:rsidRPr="00AC75C0">
              <w:rPr>
                <w:rFonts w:cs="Times New Roman"/>
                <w:szCs w:val="28"/>
              </w:rPr>
              <w:lastRenderedPageBreak/>
              <w:t>8</w:t>
            </w:r>
          </w:p>
        </w:tc>
        <w:tc>
          <w:tcPr>
            <w:tcW w:w="8671" w:type="dxa"/>
          </w:tcPr>
          <w:p w14:paraId="3B98DC32" w14:textId="77777777" w:rsidR="00BA43D6" w:rsidRPr="00AC75C0" w:rsidRDefault="00BA43D6" w:rsidP="00DB4BB8">
            <w:pPr>
              <w:ind w:firstLine="0"/>
              <w:rPr>
                <w:rFonts w:cs="Times New Roman"/>
                <w:szCs w:val="28"/>
              </w:rPr>
            </w:pPr>
            <w:r w:rsidRPr="00AC75C0">
              <w:rPr>
                <w:rFonts w:cs="Times New Roman"/>
                <w:szCs w:val="28"/>
              </w:rPr>
              <w:t xml:space="preserve"> «Актерский тренинг»</w:t>
            </w:r>
          </w:p>
          <w:p w14:paraId="72442E1F" w14:textId="77777777" w:rsidR="00BA43D6" w:rsidRPr="00AC75C0" w:rsidRDefault="00BA43D6" w:rsidP="00DB4BB8">
            <w:pPr>
              <w:ind w:firstLine="0"/>
              <w:jc w:val="left"/>
              <w:rPr>
                <w:rFonts w:cs="Times New Roman"/>
                <w:szCs w:val="28"/>
              </w:rPr>
            </w:pPr>
            <w:r w:rsidRPr="00AC75C0">
              <w:rPr>
                <w:rFonts w:cs="Times New Roman"/>
                <w:szCs w:val="28"/>
              </w:rPr>
              <w:t>художественная/</w:t>
            </w:r>
          </w:p>
          <w:p w14:paraId="3CAA51CC" w14:textId="77777777" w:rsidR="00BA43D6" w:rsidRPr="00AC75C0" w:rsidRDefault="00BA43D6" w:rsidP="00DB4BB8">
            <w:pPr>
              <w:ind w:firstLine="0"/>
              <w:rPr>
                <w:rFonts w:cs="Times New Roman"/>
                <w:szCs w:val="28"/>
              </w:rPr>
            </w:pPr>
            <w:r w:rsidRPr="00AC75C0">
              <w:rPr>
                <w:rFonts w:cs="Times New Roman"/>
                <w:szCs w:val="28"/>
              </w:rPr>
              <w:t>спектакль, ККЗ</w:t>
            </w:r>
          </w:p>
          <w:p w14:paraId="6D10E695" w14:textId="77777777" w:rsidR="00BA43D6" w:rsidRPr="00AC75C0" w:rsidRDefault="00BA43D6" w:rsidP="00DB4BB8">
            <w:pPr>
              <w:ind w:firstLine="0"/>
              <w:rPr>
                <w:rFonts w:cs="Times New Roman"/>
                <w:szCs w:val="28"/>
              </w:rPr>
            </w:pPr>
          </w:p>
        </w:tc>
      </w:tr>
      <w:tr w:rsidR="00BA43D6" w:rsidRPr="00AC75C0" w14:paraId="104EB093" w14:textId="77777777" w:rsidTr="00BA43D6">
        <w:tc>
          <w:tcPr>
            <w:tcW w:w="1111" w:type="dxa"/>
          </w:tcPr>
          <w:p w14:paraId="5DBD4416" w14:textId="77777777" w:rsidR="00BA43D6" w:rsidRPr="00AC75C0" w:rsidRDefault="00BA43D6" w:rsidP="00DB4BB8">
            <w:pPr>
              <w:ind w:firstLine="0"/>
              <w:jc w:val="center"/>
              <w:rPr>
                <w:rFonts w:cs="Times New Roman"/>
                <w:szCs w:val="28"/>
              </w:rPr>
            </w:pPr>
            <w:r w:rsidRPr="00AC75C0">
              <w:rPr>
                <w:rFonts w:cs="Times New Roman"/>
                <w:szCs w:val="28"/>
              </w:rPr>
              <w:t>9</w:t>
            </w:r>
          </w:p>
        </w:tc>
        <w:tc>
          <w:tcPr>
            <w:tcW w:w="8671" w:type="dxa"/>
          </w:tcPr>
          <w:p w14:paraId="40E9E658" w14:textId="77777777" w:rsidR="00BA43D6" w:rsidRPr="00AC75C0" w:rsidRDefault="00BA43D6" w:rsidP="00DB4BB8">
            <w:pPr>
              <w:ind w:firstLine="0"/>
              <w:rPr>
                <w:rFonts w:cs="Times New Roman"/>
                <w:szCs w:val="28"/>
              </w:rPr>
            </w:pPr>
            <w:r w:rsidRPr="00AC75C0">
              <w:rPr>
                <w:rFonts w:cs="Times New Roman"/>
                <w:szCs w:val="28"/>
              </w:rPr>
              <w:t>«</w:t>
            </w:r>
            <w:proofErr w:type="spellStart"/>
            <w:r w:rsidRPr="00AC75C0">
              <w:rPr>
                <w:rFonts w:cs="Times New Roman"/>
                <w:szCs w:val="28"/>
              </w:rPr>
              <w:t>Самопроектирование</w:t>
            </w:r>
            <w:proofErr w:type="spellEnd"/>
            <w:r w:rsidRPr="00AC75C0">
              <w:rPr>
                <w:rFonts w:cs="Times New Roman"/>
                <w:szCs w:val="28"/>
              </w:rPr>
              <w:t>»</w:t>
            </w:r>
          </w:p>
          <w:p w14:paraId="68369C74" w14:textId="77777777" w:rsidR="00BA43D6" w:rsidRPr="00AC75C0" w:rsidRDefault="00BA43D6" w:rsidP="00DB4BB8">
            <w:pPr>
              <w:ind w:firstLine="0"/>
              <w:rPr>
                <w:rFonts w:cs="Times New Roman"/>
                <w:szCs w:val="28"/>
              </w:rPr>
            </w:pPr>
            <w:r w:rsidRPr="00AC75C0">
              <w:rPr>
                <w:rFonts w:cs="Times New Roman"/>
                <w:szCs w:val="28"/>
              </w:rPr>
              <w:t xml:space="preserve"> социально-гуманитарная/ презентация работ</w:t>
            </w:r>
          </w:p>
        </w:tc>
      </w:tr>
      <w:tr w:rsidR="00BA43D6" w:rsidRPr="00AC75C0" w14:paraId="2703CCD5" w14:textId="77777777" w:rsidTr="00BA43D6">
        <w:tc>
          <w:tcPr>
            <w:tcW w:w="1111" w:type="dxa"/>
          </w:tcPr>
          <w:p w14:paraId="35D8B7D7" w14:textId="77777777" w:rsidR="00BA43D6" w:rsidRPr="00AC75C0" w:rsidRDefault="00BA43D6" w:rsidP="00DB4BB8">
            <w:pPr>
              <w:ind w:firstLine="0"/>
              <w:jc w:val="center"/>
              <w:rPr>
                <w:rFonts w:cs="Times New Roman"/>
                <w:szCs w:val="28"/>
              </w:rPr>
            </w:pPr>
            <w:r w:rsidRPr="00AC75C0">
              <w:rPr>
                <w:rFonts w:cs="Times New Roman"/>
                <w:szCs w:val="28"/>
              </w:rPr>
              <w:t>10</w:t>
            </w:r>
          </w:p>
        </w:tc>
        <w:tc>
          <w:tcPr>
            <w:tcW w:w="8671" w:type="dxa"/>
          </w:tcPr>
          <w:p w14:paraId="56119509" w14:textId="77777777" w:rsidR="00BA43D6" w:rsidRPr="00AC75C0" w:rsidRDefault="00BA43D6" w:rsidP="00DB4BB8">
            <w:pPr>
              <w:ind w:firstLine="0"/>
              <w:rPr>
                <w:rFonts w:cs="Times New Roman"/>
                <w:bCs/>
                <w:iCs/>
                <w:szCs w:val="28"/>
              </w:rPr>
            </w:pPr>
            <w:r w:rsidRPr="00AC75C0">
              <w:rPr>
                <w:rFonts w:cs="Times New Roman"/>
                <w:bCs/>
                <w:iCs/>
                <w:szCs w:val="28"/>
              </w:rPr>
              <w:t>«Медиа в социальных сетях»</w:t>
            </w:r>
          </w:p>
          <w:p w14:paraId="7B8F639E" w14:textId="77777777" w:rsidR="00BA43D6" w:rsidRPr="00AC75C0" w:rsidRDefault="00BA43D6" w:rsidP="00DB4BB8">
            <w:pPr>
              <w:ind w:firstLine="0"/>
              <w:rPr>
                <w:rFonts w:cs="Times New Roman"/>
                <w:bCs/>
                <w:iCs/>
                <w:szCs w:val="28"/>
              </w:rPr>
            </w:pPr>
            <w:proofErr w:type="gramStart"/>
            <w:r w:rsidRPr="00AC75C0">
              <w:rPr>
                <w:rFonts w:cs="Times New Roman"/>
                <w:szCs w:val="28"/>
              </w:rPr>
              <w:t>социально-гуманитарная</w:t>
            </w:r>
            <w:proofErr w:type="gramEnd"/>
            <w:r w:rsidRPr="00AC75C0">
              <w:rPr>
                <w:rFonts w:cs="Times New Roman"/>
                <w:szCs w:val="28"/>
              </w:rPr>
              <w:t>/  размещение постов в социальных сетях</w:t>
            </w:r>
          </w:p>
        </w:tc>
      </w:tr>
      <w:tr w:rsidR="00BA43D6" w:rsidRPr="00AC75C0" w14:paraId="174486FF" w14:textId="77777777" w:rsidTr="00BA43D6">
        <w:tc>
          <w:tcPr>
            <w:tcW w:w="1111" w:type="dxa"/>
          </w:tcPr>
          <w:p w14:paraId="57D5CCC3" w14:textId="77777777" w:rsidR="00BA43D6" w:rsidRPr="00AC75C0" w:rsidRDefault="00BA43D6" w:rsidP="00DB4BB8">
            <w:pPr>
              <w:ind w:firstLine="0"/>
              <w:jc w:val="center"/>
              <w:rPr>
                <w:rFonts w:cs="Times New Roman"/>
                <w:szCs w:val="28"/>
              </w:rPr>
            </w:pPr>
            <w:r w:rsidRPr="00AC75C0">
              <w:rPr>
                <w:rFonts w:cs="Times New Roman"/>
                <w:szCs w:val="28"/>
              </w:rPr>
              <w:t>11</w:t>
            </w:r>
          </w:p>
        </w:tc>
        <w:tc>
          <w:tcPr>
            <w:tcW w:w="8671" w:type="dxa"/>
          </w:tcPr>
          <w:p w14:paraId="401D3652" w14:textId="77777777" w:rsidR="00BA43D6" w:rsidRPr="00AC75C0" w:rsidRDefault="00BA43D6" w:rsidP="00DB4BB8">
            <w:pPr>
              <w:ind w:firstLine="0"/>
              <w:rPr>
                <w:rFonts w:cs="Times New Roman"/>
                <w:bCs/>
                <w:iCs/>
                <w:szCs w:val="28"/>
              </w:rPr>
            </w:pPr>
            <w:r w:rsidRPr="00AC75C0">
              <w:rPr>
                <w:rFonts w:cs="Times New Roman"/>
                <w:bCs/>
                <w:iCs/>
                <w:szCs w:val="28"/>
              </w:rPr>
              <w:t xml:space="preserve"> «Я – вожатый»</w:t>
            </w:r>
          </w:p>
          <w:p w14:paraId="3BB9CDB1" w14:textId="77777777" w:rsidR="00BA43D6" w:rsidRPr="00AC75C0" w:rsidRDefault="00BA43D6" w:rsidP="00DB4BB8">
            <w:pPr>
              <w:ind w:firstLine="0"/>
              <w:rPr>
                <w:rFonts w:cs="Times New Roman"/>
                <w:szCs w:val="28"/>
              </w:rPr>
            </w:pPr>
            <w:r w:rsidRPr="00AC75C0">
              <w:rPr>
                <w:rFonts w:cs="Times New Roman"/>
                <w:szCs w:val="28"/>
              </w:rPr>
              <w:t>социально-</w:t>
            </w:r>
          </w:p>
          <w:p w14:paraId="6214DA56" w14:textId="77777777" w:rsidR="00BA43D6" w:rsidRPr="00AC75C0" w:rsidRDefault="00BA43D6" w:rsidP="00DB4BB8">
            <w:pPr>
              <w:ind w:firstLine="0"/>
              <w:rPr>
                <w:rFonts w:cs="Times New Roman"/>
                <w:bCs/>
                <w:iCs/>
                <w:szCs w:val="28"/>
              </w:rPr>
            </w:pPr>
            <w:r w:rsidRPr="00AC75C0">
              <w:rPr>
                <w:rFonts w:cs="Times New Roman"/>
                <w:szCs w:val="28"/>
              </w:rPr>
              <w:t>гуманитарная/  отрядная игра</w:t>
            </w:r>
          </w:p>
        </w:tc>
      </w:tr>
      <w:tr w:rsidR="00BA43D6" w:rsidRPr="00AC75C0" w14:paraId="0BEAB6A2" w14:textId="77777777" w:rsidTr="00BA43D6">
        <w:tc>
          <w:tcPr>
            <w:tcW w:w="1111" w:type="dxa"/>
          </w:tcPr>
          <w:p w14:paraId="3AFB99D6" w14:textId="77777777" w:rsidR="00BA43D6" w:rsidRPr="00AC75C0" w:rsidRDefault="00BA43D6" w:rsidP="00DB4BB8">
            <w:pPr>
              <w:ind w:firstLine="0"/>
              <w:jc w:val="center"/>
              <w:rPr>
                <w:rFonts w:cs="Times New Roman"/>
                <w:szCs w:val="28"/>
              </w:rPr>
            </w:pPr>
            <w:r w:rsidRPr="00AC75C0">
              <w:rPr>
                <w:rFonts w:cs="Times New Roman"/>
                <w:szCs w:val="28"/>
              </w:rPr>
              <w:t>12</w:t>
            </w:r>
          </w:p>
        </w:tc>
        <w:tc>
          <w:tcPr>
            <w:tcW w:w="8671" w:type="dxa"/>
          </w:tcPr>
          <w:p w14:paraId="61497F3B" w14:textId="77777777" w:rsidR="00BA43D6" w:rsidRPr="00AC75C0" w:rsidRDefault="00BA43D6" w:rsidP="00DB4BB8">
            <w:pPr>
              <w:ind w:firstLine="0"/>
              <w:rPr>
                <w:rFonts w:cs="Times New Roman"/>
                <w:szCs w:val="28"/>
              </w:rPr>
            </w:pPr>
            <w:r w:rsidRPr="00AC75C0">
              <w:rPr>
                <w:rFonts w:cs="Times New Roman"/>
                <w:szCs w:val="28"/>
              </w:rPr>
              <w:t>«Цифровая лаборатория и 3D печать»</w:t>
            </w:r>
          </w:p>
          <w:p w14:paraId="5BA2E821" w14:textId="77777777" w:rsidR="00BA43D6" w:rsidRPr="00AC75C0" w:rsidRDefault="00BA43D6" w:rsidP="00DB4BB8">
            <w:pPr>
              <w:ind w:firstLine="0"/>
              <w:rPr>
                <w:rFonts w:cs="Times New Roman"/>
                <w:szCs w:val="28"/>
              </w:rPr>
            </w:pPr>
            <w:r w:rsidRPr="00AC75C0">
              <w:rPr>
                <w:rFonts w:cs="Times New Roman"/>
                <w:szCs w:val="28"/>
              </w:rPr>
              <w:t>техническая/ выставка</w:t>
            </w:r>
          </w:p>
        </w:tc>
      </w:tr>
      <w:tr w:rsidR="00BA43D6" w:rsidRPr="00AC75C0" w14:paraId="448AA06A" w14:textId="77777777" w:rsidTr="00BA43D6">
        <w:tc>
          <w:tcPr>
            <w:tcW w:w="1111" w:type="dxa"/>
          </w:tcPr>
          <w:p w14:paraId="466D2404" w14:textId="77777777" w:rsidR="00BA43D6" w:rsidRPr="00AC75C0" w:rsidRDefault="00BA43D6" w:rsidP="00DB4BB8">
            <w:pPr>
              <w:ind w:firstLine="0"/>
              <w:jc w:val="center"/>
              <w:rPr>
                <w:rFonts w:cs="Times New Roman"/>
                <w:szCs w:val="28"/>
              </w:rPr>
            </w:pPr>
            <w:r w:rsidRPr="00AC75C0">
              <w:rPr>
                <w:rFonts w:cs="Times New Roman"/>
                <w:szCs w:val="28"/>
              </w:rPr>
              <w:t>13</w:t>
            </w:r>
          </w:p>
        </w:tc>
        <w:tc>
          <w:tcPr>
            <w:tcW w:w="8671" w:type="dxa"/>
          </w:tcPr>
          <w:p w14:paraId="640B8C03" w14:textId="77777777" w:rsidR="00BA43D6" w:rsidRPr="00AC75C0" w:rsidRDefault="00BA43D6" w:rsidP="00DB4BB8">
            <w:pPr>
              <w:ind w:firstLine="0"/>
              <w:rPr>
                <w:rFonts w:cs="Times New Roman"/>
                <w:szCs w:val="28"/>
              </w:rPr>
            </w:pPr>
            <w:r w:rsidRPr="00AC75C0">
              <w:rPr>
                <w:rFonts w:cs="Times New Roman"/>
                <w:szCs w:val="28"/>
              </w:rPr>
              <w:t>«3D-моделирование»</w:t>
            </w:r>
          </w:p>
          <w:p w14:paraId="2A0731C6" w14:textId="77777777" w:rsidR="00BA43D6" w:rsidRPr="00AC75C0" w:rsidRDefault="00BA43D6" w:rsidP="00DB4BB8">
            <w:pPr>
              <w:ind w:firstLine="0"/>
              <w:rPr>
                <w:rFonts w:cs="Times New Roman"/>
                <w:szCs w:val="28"/>
              </w:rPr>
            </w:pPr>
            <w:proofErr w:type="gramStart"/>
            <w:r w:rsidRPr="00AC75C0">
              <w:rPr>
                <w:rFonts w:cs="Times New Roman"/>
                <w:szCs w:val="28"/>
              </w:rPr>
              <w:t>техническая</w:t>
            </w:r>
            <w:proofErr w:type="gramEnd"/>
            <w:r w:rsidRPr="00AC75C0">
              <w:rPr>
                <w:rFonts w:cs="Times New Roman"/>
                <w:szCs w:val="28"/>
              </w:rPr>
              <w:t>/ мультипликационный фильм</w:t>
            </w:r>
          </w:p>
        </w:tc>
      </w:tr>
      <w:tr w:rsidR="00BA43D6" w:rsidRPr="00AC75C0" w14:paraId="5E26D199" w14:textId="77777777" w:rsidTr="00BA43D6">
        <w:tc>
          <w:tcPr>
            <w:tcW w:w="1111" w:type="dxa"/>
          </w:tcPr>
          <w:p w14:paraId="1538E232" w14:textId="77777777" w:rsidR="00BA43D6" w:rsidRPr="00AC75C0" w:rsidRDefault="00BA43D6" w:rsidP="00DB4BB8">
            <w:pPr>
              <w:ind w:firstLine="0"/>
              <w:jc w:val="center"/>
              <w:rPr>
                <w:rFonts w:cs="Times New Roman"/>
                <w:szCs w:val="28"/>
              </w:rPr>
            </w:pPr>
            <w:r w:rsidRPr="00AC75C0">
              <w:rPr>
                <w:rFonts w:cs="Times New Roman"/>
                <w:szCs w:val="28"/>
              </w:rPr>
              <w:t>14</w:t>
            </w:r>
          </w:p>
        </w:tc>
        <w:tc>
          <w:tcPr>
            <w:tcW w:w="8671" w:type="dxa"/>
          </w:tcPr>
          <w:p w14:paraId="424A49EB" w14:textId="77777777" w:rsidR="00BA43D6" w:rsidRPr="00AC75C0" w:rsidRDefault="00BA43D6" w:rsidP="00DB4BB8">
            <w:pPr>
              <w:ind w:firstLine="0"/>
              <w:rPr>
                <w:rFonts w:cs="Times New Roman"/>
                <w:szCs w:val="28"/>
              </w:rPr>
            </w:pPr>
            <w:r w:rsidRPr="00AC75C0">
              <w:rPr>
                <w:rFonts w:cs="Times New Roman"/>
                <w:szCs w:val="28"/>
              </w:rPr>
              <w:t>«Компьютерные игры»</w:t>
            </w:r>
          </w:p>
          <w:p w14:paraId="3702873A" w14:textId="77777777" w:rsidR="00BA43D6" w:rsidRPr="00AC75C0" w:rsidRDefault="00BA43D6" w:rsidP="00DB4BB8">
            <w:pPr>
              <w:ind w:firstLine="0"/>
              <w:rPr>
                <w:rFonts w:cs="Times New Roman"/>
                <w:szCs w:val="28"/>
              </w:rPr>
            </w:pPr>
            <w:r w:rsidRPr="00AC75C0">
              <w:rPr>
                <w:rFonts w:cs="Times New Roman"/>
                <w:szCs w:val="28"/>
              </w:rPr>
              <w:t xml:space="preserve">техническая/ </w:t>
            </w:r>
          </w:p>
          <w:p w14:paraId="770A8127" w14:textId="77777777" w:rsidR="00BA43D6" w:rsidRPr="00AC75C0" w:rsidRDefault="00BA43D6" w:rsidP="00DB4BB8">
            <w:pPr>
              <w:ind w:firstLine="0"/>
              <w:rPr>
                <w:rFonts w:cs="Times New Roman"/>
                <w:szCs w:val="28"/>
              </w:rPr>
            </w:pPr>
            <w:r w:rsidRPr="00AC75C0">
              <w:rPr>
                <w:rFonts w:cs="Times New Roman"/>
                <w:szCs w:val="28"/>
              </w:rPr>
              <w:t>создание игры</w:t>
            </w:r>
          </w:p>
        </w:tc>
      </w:tr>
      <w:tr w:rsidR="00BA43D6" w:rsidRPr="00AC75C0" w14:paraId="76943C6C" w14:textId="77777777" w:rsidTr="00BA43D6">
        <w:tc>
          <w:tcPr>
            <w:tcW w:w="1111" w:type="dxa"/>
          </w:tcPr>
          <w:p w14:paraId="1243C4D5" w14:textId="77777777" w:rsidR="00BA43D6" w:rsidRPr="00AC75C0" w:rsidRDefault="00BA43D6" w:rsidP="00DB4BB8">
            <w:pPr>
              <w:ind w:firstLine="0"/>
              <w:jc w:val="center"/>
              <w:rPr>
                <w:rFonts w:cs="Times New Roman"/>
                <w:szCs w:val="28"/>
              </w:rPr>
            </w:pPr>
            <w:r w:rsidRPr="00AC75C0">
              <w:rPr>
                <w:rFonts w:cs="Times New Roman"/>
                <w:szCs w:val="28"/>
              </w:rPr>
              <w:t>15</w:t>
            </w:r>
          </w:p>
        </w:tc>
        <w:tc>
          <w:tcPr>
            <w:tcW w:w="8671" w:type="dxa"/>
          </w:tcPr>
          <w:p w14:paraId="4CE2E895" w14:textId="77777777" w:rsidR="00BA43D6" w:rsidRPr="00AC75C0" w:rsidRDefault="00BA43D6" w:rsidP="00DB4BB8">
            <w:pPr>
              <w:ind w:firstLine="0"/>
              <w:rPr>
                <w:rFonts w:cs="Times New Roman"/>
                <w:szCs w:val="28"/>
              </w:rPr>
            </w:pPr>
            <w:r w:rsidRPr="00AC75C0">
              <w:rPr>
                <w:rFonts w:cs="Times New Roman"/>
                <w:szCs w:val="28"/>
              </w:rPr>
              <w:t xml:space="preserve"> «Компьютерные фишки» </w:t>
            </w:r>
          </w:p>
          <w:p w14:paraId="380187BA" w14:textId="77777777" w:rsidR="00BA43D6" w:rsidRPr="00AC75C0" w:rsidRDefault="00BA43D6" w:rsidP="00DB4BB8">
            <w:pPr>
              <w:ind w:firstLine="0"/>
              <w:rPr>
                <w:rFonts w:cs="Times New Roman"/>
                <w:szCs w:val="28"/>
              </w:rPr>
            </w:pPr>
            <w:r w:rsidRPr="00AC75C0">
              <w:rPr>
                <w:rFonts w:cs="Times New Roman"/>
                <w:szCs w:val="28"/>
              </w:rPr>
              <w:t xml:space="preserve">техническая/ </w:t>
            </w:r>
          </w:p>
          <w:p w14:paraId="2DC0BE1E" w14:textId="77777777" w:rsidR="00BA43D6" w:rsidRPr="00AC75C0" w:rsidRDefault="00BA43D6" w:rsidP="00DB4BB8">
            <w:pPr>
              <w:ind w:firstLine="0"/>
              <w:rPr>
                <w:rFonts w:cs="Times New Roman"/>
                <w:szCs w:val="28"/>
              </w:rPr>
            </w:pPr>
            <w:r w:rsidRPr="00AC75C0">
              <w:rPr>
                <w:rFonts w:cs="Times New Roman"/>
                <w:szCs w:val="28"/>
              </w:rPr>
              <w:t>конкурс</w:t>
            </w:r>
          </w:p>
        </w:tc>
      </w:tr>
      <w:tr w:rsidR="00BA43D6" w:rsidRPr="00AC75C0" w14:paraId="1B773E7C" w14:textId="77777777" w:rsidTr="00BA43D6">
        <w:tc>
          <w:tcPr>
            <w:tcW w:w="1111" w:type="dxa"/>
          </w:tcPr>
          <w:p w14:paraId="2FDEF212" w14:textId="77777777" w:rsidR="00BA43D6" w:rsidRPr="00AC75C0" w:rsidRDefault="00BA43D6" w:rsidP="00DB4BB8">
            <w:pPr>
              <w:ind w:firstLine="0"/>
              <w:jc w:val="center"/>
              <w:rPr>
                <w:rFonts w:cs="Times New Roman"/>
                <w:szCs w:val="28"/>
              </w:rPr>
            </w:pPr>
            <w:r w:rsidRPr="00AC75C0">
              <w:rPr>
                <w:rFonts w:cs="Times New Roman"/>
                <w:szCs w:val="28"/>
              </w:rPr>
              <w:t>16</w:t>
            </w:r>
          </w:p>
        </w:tc>
        <w:tc>
          <w:tcPr>
            <w:tcW w:w="8671" w:type="dxa"/>
          </w:tcPr>
          <w:p w14:paraId="16F97987" w14:textId="77777777" w:rsidR="00BA43D6" w:rsidRPr="00AC75C0" w:rsidRDefault="00BA43D6" w:rsidP="00DB4BB8">
            <w:pPr>
              <w:ind w:firstLine="0"/>
              <w:rPr>
                <w:rFonts w:cs="Times New Roman"/>
                <w:szCs w:val="28"/>
              </w:rPr>
            </w:pPr>
            <w:r w:rsidRPr="00AC75C0">
              <w:rPr>
                <w:rFonts w:cs="Times New Roman"/>
                <w:szCs w:val="28"/>
              </w:rPr>
              <w:t xml:space="preserve"> «</w:t>
            </w:r>
            <w:r w:rsidRPr="00AC75C0">
              <w:rPr>
                <w:rFonts w:cs="Times New Roman"/>
                <w:szCs w:val="28"/>
                <w:lang w:val="en-US"/>
              </w:rPr>
              <w:t>Web</w:t>
            </w:r>
            <w:r w:rsidRPr="00AC75C0">
              <w:rPr>
                <w:rFonts w:cs="Times New Roman"/>
                <w:szCs w:val="28"/>
              </w:rPr>
              <w:t>-дизайн»</w:t>
            </w:r>
          </w:p>
          <w:p w14:paraId="7BB7F37A" w14:textId="77777777" w:rsidR="00BA43D6" w:rsidRPr="00AC75C0" w:rsidRDefault="00BA43D6" w:rsidP="00DB4BB8">
            <w:pPr>
              <w:ind w:firstLine="0"/>
              <w:rPr>
                <w:rFonts w:cs="Times New Roman"/>
                <w:szCs w:val="28"/>
              </w:rPr>
            </w:pPr>
            <w:r w:rsidRPr="00AC75C0">
              <w:rPr>
                <w:rFonts w:cs="Times New Roman"/>
                <w:szCs w:val="28"/>
              </w:rPr>
              <w:t xml:space="preserve">техническая/ </w:t>
            </w:r>
          </w:p>
          <w:p w14:paraId="5B047B71" w14:textId="77777777" w:rsidR="00BA43D6" w:rsidRPr="00AC75C0" w:rsidRDefault="00BA43D6" w:rsidP="00DB4BB8">
            <w:pPr>
              <w:ind w:firstLine="0"/>
              <w:rPr>
                <w:rFonts w:cs="Times New Roman"/>
                <w:szCs w:val="28"/>
              </w:rPr>
            </w:pPr>
            <w:r w:rsidRPr="00AC75C0">
              <w:rPr>
                <w:rFonts w:cs="Times New Roman"/>
                <w:szCs w:val="28"/>
              </w:rPr>
              <w:t>создание сайта</w:t>
            </w:r>
          </w:p>
        </w:tc>
      </w:tr>
      <w:tr w:rsidR="00BA43D6" w:rsidRPr="00AC75C0" w14:paraId="0C5082DF" w14:textId="77777777" w:rsidTr="00BA43D6">
        <w:tc>
          <w:tcPr>
            <w:tcW w:w="1111" w:type="dxa"/>
          </w:tcPr>
          <w:p w14:paraId="48A4E85F" w14:textId="77777777" w:rsidR="00BA43D6" w:rsidRPr="00AC75C0" w:rsidRDefault="00BA43D6" w:rsidP="00DB4BB8">
            <w:pPr>
              <w:ind w:firstLine="0"/>
              <w:jc w:val="center"/>
              <w:rPr>
                <w:rFonts w:cs="Times New Roman"/>
                <w:szCs w:val="28"/>
              </w:rPr>
            </w:pPr>
            <w:r w:rsidRPr="00AC75C0">
              <w:rPr>
                <w:rFonts w:cs="Times New Roman"/>
                <w:szCs w:val="28"/>
              </w:rPr>
              <w:t>17</w:t>
            </w:r>
          </w:p>
        </w:tc>
        <w:tc>
          <w:tcPr>
            <w:tcW w:w="8671" w:type="dxa"/>
          </w:tcPr>
          <w:p w14:paraId="79736FBB" w14:textId="77777777" w:rsidR="00BA43D6" w:rsidRPr="00AC75C0" w:rsidRDefault="00BA43D6" w:rsidP="00DB4BB8">
            <w:pPr>
              <w:ind w:firstLine="0"/>
              <w:jc w:val="left"/>
              <w:rPr>
                <w:rFonts w:cs="Times New Roman"/>
                <w:szCs w:val="28"/>
              </w:rPr>
            </w:pPr>
            <w:r w:rsidRPr="00AC75C0">
              <w:rPr>
                <w:rFonts w:cs="Times New Roman"/>
                <w:szCs w:val="28"/>
              </w:rPr>
              <w:t xml:space="preserve"> «Режиссёр </w:t>
            </w:r>
            <w:proofErr w:type="spellStart"/>
            <w:r w:rsidRPr="00AC75C0">
              <w:rPr>
                <w:rFonts w:cs="Times New Roman"/>
                <w:szCs w:val="28"/>
              </w:rPr>
              <w:t>озвучания</w:t>
            </w:r>
            <w:proofErr w:type="spellEnd"/>
            <w:r w:rsidRPr="00AC75C0">
              <w:rPr>
                <w:rFonts w:cs="Times New Roman"/>
                <w:szCs w:val="28"/>
              </w:rPr>
              <w:t>»</w:t>
            </w:r>
          </w:p>
          <w:p w14:paraId="5C92565D" w14:textId="77777777" w:rsidR="00BA43D6" w:rsidRPr="00AC75C0" w:rsidRDefault="00BA43D6" w:rsidP="00DB4BB8">
            <w:pPr>
              <w:ind w:firstLine="0"/>
              <w:jc w:val="left"/>
              <w:rPr>
                <w:rFonts w:cs="Times New Roman"/>
                <w:szCs w:val="28"/>
              </w:rPr>
            </w:pPr>
            <w:r w:rsidRPr="00AC75C0">
              <w:rPr>
                <w:rFonts w:cs="Times New Roman"/>
                <w:szCs w:val="28"/>
              </w:rPr>
              <w:t xml:space="preserve">техническая/ </w:t>
            </w:r>
          </w:p>
          <w:p w14:paraId="75080A2B" w14:textId="77777777" w:rsidR="00BA43D6" w:rsidRPr="00AC75C0" w:rsidRDefault="00BA43D6" w:rsidP="00DB4BB8">
            <w:pPr>
              <w:ind w:firstLine="0"/>
              <w:jc w:val="left"/>
              <w:rPr>
                <w:rFonts w:cs="Times New Roman"/>
                <w:szCs w:val="28"/>
              </w:rPr>
            </w:pPr>
            <w:r w:rsidRPr="00AC75C0">
              <w:rPr>
                <w:rFonts w:cs="Times New Roman"/>
                <w:szCs w:val="28"/>
              </w:rPr>
              <w:t>создание  звукового ряда для аудиовизуального произведения</w:t>
            </w:r>
          </w:p>
        </w:tc>
      </w:tr>
      <w:tr w:rsidR="00BA43D6" w:rsidRPr="00AC75C0" w14:paraId="17FD1DAC" w14:textId="77777777" w:rsidTr="00BA43D6">
        <w:tc>
          <w:tcPr>
            <w:tcW w:w="1111" w:type="dxa"/>
          </w:tcPr>
          <w:p w14:paraId="07B966F4" w14:textId="77777777" w:rsidR="00BA43D6" w:rsidRPr="00AC75C0" w:rsidRDefault="00BA43D6" w:rsidP="00DB4BB8">
            <w:pPr>
              <w:ind w:firstLine="0"/>
              <w:jc w:val="center"/>
              <w:rPr>
                <w:rFonts w:cs="Times New Roman"/>
                <w:szCs w:val="28"/>
              </w:rPr>
            </w:pPr>
            <w:r w:rsidRPr="00AC75C0">
              <w:rPr>
                <w:rFonts w:cs="Times New Roman"/>
                <w:szCs w:val="28"/>
              </w:rPr>
              <w:lastRenderedPageBreak/>
              <w:t>18</w:t>
            </w:r>
          </w:p>
        </w:tc>
        <w:tc>
          <w:tcPr>
            <w:tcW w:w="8671" w:type="dxa"/>
          </w:tcPr>
          <w:p w14:paraId="6EAF4C1F" w14:textId="77777777" w:rsidR="00BA43D6" w:rsidRPr="00AC75C0" w:rsidRDefault="00BA43D6" w:rsidP="00DB4BB8">
            <w:pPr>
              <w:ind w:firstLine="0"/>
              <w:rPr>
                <w:rFonts w:cs="Times New Roman"/>
                <w:szCs w:val="28"/>
              </w:rPr>
            </w:pPr>
            <w:r w:rsidRPr="00AC75C0">
              <w:rPr>
                <w:rFonts w:cs="Times New Roman"/>
                <w:szCs w:val="28"/>
              </w:rPr>
              <w:t xml:space="preserve"> «Волейбол»</w:t>
            </w:r>
          </w:p>
          <w:p w14:paraId="560824EA" w14:textId="77777777" w:rsidR="00BA43D6" w:rsidRPr="00AC75C0" w:rsidRDefault="00BA43D6" w:rsidP="00DB4BB8">
            <w:pPr>
              <w:ind w:firstLine="0"/>
              <w:rPr>
                <w:rFonts w:cs="Times New Roman"/>
                <w:szCs w:val="28"/>
              </w:rPr>
            </w:pPr>
            <w:proofErr w:type="gramStart"/>
            <w:r w:rsidRPr="00AC75C0">
              <w:rPr>
                <w:rFonts w:cs="Times New Roman"/>
                <w:szCs w:val="28"/>
              </w:rPr>
              <w:t>физкультурно-спортивная</w:t>
            </w:r>
            <w:proofErr w:type="gramEnd"/>
            <w:r w:rsidRPr="00AC75C0">
              <w:rPr>
                <w:rFonts w:cs="Times New Roman"/>
                <w:szCs w:val="28"/>
              </w:rPr>
              <w:t>/ соревнование</w:t>
            </w:r>
          </w:p>
        </w:tc>
      </w:tr>
      <w:tr w:rsidR="00BA43D6" w:rsidRPr="00AC75C0" w14:paraId="02AD0C33" w14:textId="77777777" w:rsidTr="00BA43D6">
        <w:tc>
          <w:tcPr>
            <w:tcW w:w="1111" w:type="dxa"/>
          </w:tcPr>
          <w:p w14:paraId="64681A43" w14:textId="77777777" w:rsidR="00BA43D6" w:rsidRPr="00AC75C0" w:rsidRDefault="00BA43D6" w:rsidP="00DB4BB8">
            <w:pPr>
              <w:ind w:firstLine="0"/>
              <w:jc w:val="center"/>
              <w:rPr>
                <w:rFonts w:cs="Times New Roman"/>
                <w:szCs w:val="28"/>
              </w:rPr>
            </w:pPr>
            <w:r w:rsidRPr="00AC75C0">
              <w:rPr>
                <w:rFonts w:cs="Times New Roman"/>
                <w:szCs w:val="28"/>
              </w:rPr>
              <w:t>19</w:t>
            </w:r>
          </w:p>
        </w:tc>
        <w:tc>
          <w:tcPr>
            <w:tcW w:w="8671" w:type="dxa"/>
          </w:tcPr>
          <w:p w14:paraId="08C460D3" w14:textId="77777777" w:rsidR="00BA43D6" w:rsidRPr="00AC75C0" w:rsidRDefault="00BA43D6" w:rsidP="00DB4BB8">
            <w:pPr>
              <w:ind w:firstLine="0"/>
              <w:rPr>
                <w:rFonts w:cs="Times New Roman"/>
                <w:szCs w:val="28"/>
              </w:rPr>
            </w:pPr>
            <w:r w:rsidRPr="00AC75C0">
              <w:rPr>
                <w:rFonts w:cs="Times New Roman"/>
                <w:szCs w:val="28"/>
              </w:rPr>
              <w:t xml:space="preserve"> «Футбол»</w:t>
            </w:r>
          </w:p>
          <w:p w14:paraId="70C32204" w14:textId="77777777" w:rsidR="00BA43D6" w:rsidRPr="00AC75C0" w:rsidRDefault="00BA43D6" w:rsidP="00DB4BB8">
            <w:pPr>
              <w:ind w:firstLine="0"/>
              <w:rPr>
                <w:rFonts w:cs="Times New Roman"/>
                <w:szCs w:val="28"/>
              </w:rPr>
            </w:pPr>
            <w:proofErr w:type="gramStart"/>
            <w:r w:rsidRPr="00AC75C0">
              <w:rPr>
                <w:rFonts w:cs="Times New Roman"/>
                <w:szCs w:val="28"/>
              </w:rPr>
              <w:t>физкультурно-спортивная</w:t>
            </w:r>
            <w:proofErr w:type="gramEnd"/>
            <w:r w:rsidRPr="00AC75C0">
              <w:rPr>
                <w:rFonts w:cs="Times New Roman"/>
                <w:szCs w:val="28"/>
              </w:rPr>
              <w:t>/ соревнование</w:t>
            </w:r>
          </w:p>
          <w:p w14:paraId="08FCE978" w14:textId="77777777" w:rsidR="00BA43D6" w:rsidRPr="00AC75C0" w:rsidRDefault="00BA43D6" w:rsidP="00DB4BB8">
            <w:pPr>
              <w:ind w:firstLine="0"/>
              <w:rPr>
                <w:rFonts w:cs="Times New Roman"/>
                <w:szCs w:val="28"/>
              </w:rPr>
            </w:pPr>
          </w:p>
        </w:tc>
      </w:tr>
      <w:tr w:rsidR="00BA43D6" w:rsidRPr="00AC75C0" w14:paraId="2EE28A4E" w14:textId="77777777" w:rsidTr="00BA43D6">
        <w:tc>
          <w:tcPr>
            <w:tcW w:w="1111" w:type="dxa"/>
          </w:tcPr>
          <w:p w14:paraId="43B9B8E0" w14:textId="77777777" w:rsidR="00BA43D6" w:rsidRPr="00AC75C0" w:rsidRDefault="00BA43D6" w:rsidP="00DB4BB8">
            <w:pPr>
              <w:ind w:firstLine="0"/>
              <w:jc w:val="center"/>
              <w:rPr>
                <w:rFonts w:cs="Times New Roman"/>
                <w:szCs w:val="28"/>
              </w:rPr>
            </w:pPr>
            <w:r w:rsidRPr="00AC75C0">
              <w:rPr>
                <w:rFonts w:cs="Times New Roman"/>
                <w:szCs w:val="28"/>
              </w:rPr>
              <w:t>20</w:t>
            </w:r>
          </w:p>
        </w:tc>
        <w:tc>
          <w:tcPr>
            <w:tcW w:w="8671" w:type="dxa"/>
          </w:tcPr>
          <w:p w14:paraId="46F633A2" w14:textId="77777777" w:rsidR="00BA43D6" w:rsidRPr="00AC75C0" w:rsidRDefault="00BA43D6" w:rsidP="00DB4BB8">
            <w:pPr>
              <w:ind w:firstLine="0"/>
              <w:rPr>
                <w:rFonts w:cs="Times New Roman"/>
                <w:szCs w:val="28"/>
              </w:rPr>
            </w:pPr>
            <w:r w:rsidRPr="00AC75C0">
              <w:rPr>
                <w:rFonts w:cs="Times New Roman"/>
                <w:szCs w:val="28"/>
              </w:rPr>
              <w:t xml:space="preserve"> «Лапта» </w:t>
            </w:r>
          </w:p>
          <w:p w14:paraId="6E27988D" w14:textId="77777777" w:rsidR="00BA43D6" w:rsidRPr="00AC75C0" w:rsidRDefault="00BA43D6" w:rsidP="00DB4BB8">
            <w:pPr>
              <w:ind w:firstLine="0"/>
              <w:rPr>
                <w:rFonts w:cs="Times New Roman"/>
                <w:szCs w:val="28"/>
              </w:rPr>
            </w:pPr>
            <w:proofErr w:type="gramStart"/>
            <w:r w:rsidRPr="00AC75C0">
              <w:rPr>
                <w:rFonts w:cs="Times New Roman"/>
                <w:szCs w:val="28"/>
              </w:rPr>
              <w:t>физкультурно-спортивная</w:t>
            </w:r>
            <w:proofErr w:type="gramEnd"/>
            <w:r w:rsidRPr="00AC75C0">
              <w:rPr>
                <w:rFonts w:cs="Times New Roman"/>
                <w:szCs w:val="28"/>
              </w:rPr>
              <w:t>/ соревнование</w:t>
            </w:r>
          </w:p>
        </w:tc>
      </w:tr>
      <w:tr w:rsidR="00BA43D6" w:rsidRPr="00AC75C0" w14:paraId="05D5D2BE" w14:textId="77777777" w:rsidTr="00BA43D6">
        <w:tc>
          <w:tcPr>
            <w:tcW w:w="1111" w:type="dxa"/>
          </w:tcPr>
          <w:p w14:paraId="43E08D3B" w14:textId="77777777" w:rsidR="00BA43D6" w:rsidRPr="00AC75C0" w:rsidRDefault="00BA43D6" w:rsidP="00DB4BB8">
            <w:pPr>
              <w:ind w:firstLine="0"/>
              <w:jc w:val="center"/>
              <w:rPr>
                <w:rFonts w:cs="Times New Roman"/>
                <w:szCs w:val="28"/>
              </w:rPr>
            </w:pPr>
            <w:r w:rsidRPr="00AC75C0">
              <w:rPr>
                <w:rFonts w:cs="Times New Roman"/>
                <w:szCs w:val="28"/>
              </w:rPr>
              <w:t>21</w:t>
            </w:r>
          </w:p>
        </w:tc>
        <w:tc>
          <w:tcPr>
            <w:tcW w:w="8671" w:type="dxa"/>
          </w:tcPr>
          <w:p w14:paraId="1896E16F" w14:textId="77777777" w:rsidR="00BA43D6" w:rsidRPr="00AC75C0" w:rsidRDefault="00BA43D6" w:rsidP="00DB4BB8">
            <w:pPr>
              <w:ind w:firstLine="0"/>
              <w:rPr>
                <w:rFonts w:cs="Times New Roman"/>
                <w:szCs w:val="28"/>
              </w:rPr>
            </w:pPr>
            <w:r w:rsidRPr="00AC75C0">
              <w:rPr>
                <w:rFonts w:cs="Times New Roman"/>
                <w:szCs w:val="28"/>
              </w:rPr>
              <w:t xml:space="preserve"> «Водное поло»</w:t>
            </w:r>
          </w:p>
          <w:p w14:paraId="6F53205C" w14:textId="77777777" w:rsidR="00BA43D6" w:rsidRPr="00AC75C0" w:rsidRDefault="00BA43D6" w:rsidP="00DB4BB8">
            <w:pPr>
              <w:ind w:firstLine="0"/>
              <w:rPr>
                <w:rFonts w:cs="Times New Roman"/>
                <w:szCs w:val="28"/>
              </w:rPr>
            </w:pPr>
            <w:proofErr w:type="gramStart"/>
            <w:r w:rsidRPr="00AC75C0">
              <w:rPr>
                <w:rFonts w:cs="Times New Roman"/>
                <w:szCs w:val="28"/>
              </w:rPr>
              <w:t>физкультурно-спортивная</w:t>
            </w:r>
            <w:proofErr w:type="gramEnd"/>
            <w:r w:rsidRPr="00AC75C0">
              <w:rPr>
                <w:rFonts w:cs="Times New Roman"/>
                <w:szCs w:val="28"/>
              </w:rPr>
              <w:t>/ соревнование</w:t>
            </w:r>
          </w:p>
        </w:tc>
      </w:tr>
      <w:tr w:rsidR="00BA43D6" w:rsidRPr="00AC75C0" w14:paraId="23635440" w14:textId="77777777" w:rsidTr="00BA43D6">
        <w:tc>
          <w:tcPr>
            <w:tcW w:w="1111" w:type="dxa"/>
          </w:tcPr>
          <w:p w14:paraId="7702870E" w14:textId="77777777" w:rsidR="00BA43D6" w:rsidRPr="00AC75C0" w:rsidRDefault="00BA43D6" w:rsidP="00DB4BB8">
            <w:pPr>
              <w:ind w:firstLine="0"/>
              <w:jc w:val="center"/>
              <w:rPr>
                <w:rFonts w:cs="Times New Roman"/>
                <w:szCs w:val="28"/>
              </w:rPr>
            </w:pPr>
            <w:r w:rsidRPr="00AC75C0">
              <w:rPr>
                <w:rFonts w:cs="Times New Roman"/>
                <w:szCs w:val="28"/>
              </w:rPr>
              <w:t>22</w:t>
            </w:r>
          </w:p>
        </w:tc>
        <w:tc>
          <w:tcPr>
            <w:tcW w:w="8671" w:type="dxa"/>
          </w:tcPr>
          <w:p w14:paraId="37042197" w14:textId="77777777" w:rsidR="00BA43D6" w:rsidRPr="00AC75C0" w:rsidRDefault="00BA43D6" w:rsidP="00DB4BB8">
            <w:pPr>
              <w:ind w:firstLine="0"/>
              <w:rPr>
                <w:rFonts w:cs="Times New Roman"/>
                <w:szCs w:val="28"/>
              </w:rPr>
            </w:pPr>
            <w:r w:rsidRPr="00AC75C0">
              <w:rPr>
                <w:rFonts w:cs="Times New Roman"/>
                <w:szCs w:val="28"/>
              </w:rPr>
              <w:t xml:space="preserve"> «</w:t>
            </w:r>
            <w:proofErr w:type="spellStart"/>
            <w:r w:rsidRPr="00AC75C0">
              <w:rPr>
                <w:rFonts w:cs="Times New Roman"/>
                <w:szCs w:val="28"/>
              </w:rPr>
              <w:t>Чирлидинг</w:t>
            </w:r>
            <w:proofErr w:type="spellEnd"/>
            <w:r w:rsidRPr="00AC75C0">
              <w:rPr>
                <w:rFonts w:cs="Times New Roman"/>
                <w:szCs w:val="28"/>
              </w:rPr>
              <w:t>»</w:t>
            </w:r>
          </w:p>
          <w:p w14:paraId="34898149" w14:textId="77777777" w:rsidR="00BA43D6" w:rsidRPr="00AC75C0" w:rsidRDefault="00BA43D6" w:rsidP="00DB4BB8">
            <w:pPr>
              <w:ind w:firstLine="0"/>
              <w:rPr>
                <w:rFonts w:cs="Times New Roman"/>
                <w:szCs w:val="28"/>
              </w:rPr>
            </w:pPr>
            <w:proofErr w:type="gramStart"/>
            <w:r w:rsidRPr="00AC75C0">
              <w:rPr>
                <w:rFonts w:cs="Times New Roman"/>
                <w:szCs w:val="28"/>
              </w:rPr>
              <w:t>физкультурно-спортивная</w:t>
            </w:r>
            <w:proofErr w:type="gramEnd"/>
            <w:r w:rsidRPr="00AC75C0">
              <w:rPr>
                <w:rFonts w:cs="Times New Roman"/>
                <w:szCs w:val="28"/>
              </w:rPr>
              <w:t>/ выступление,  ККЗ</w:t>
            </w:r>
          </w:p>
        </w:tc>
      </w:tr>
    </w:tbl>
    <w:p w14:paraId="2E7E4682" w14:textId="77777777" w:rsidR="004B78AE" w:rsidRPr="00AC75C0" w:rsidRDefault="004B78AE" w:rsidP="00DB4BB8">
      <w:pPr>
        <w:pBdr>
          <w:right w:val="nil"/>
        </w:pBdr>
        <w:spacing w:after="0"/>
        <w:ind w:firstLine="0"/>
        <w:jc w:val="left"/>
        <w:rPr>
          <w:rStyle w:val="FontStyle16"/>
          <w:sz w:val="28"/>
          <w:szCs w:val="28"/>
        </w:rPr>
      </w:pPr>
    </w:p>
    <w:p w14:paraId="745E5CA2" w14:textId="77680B31" w:rsidR="00986B05" w:rsidRPr="00AC75C0" w:rsidRDefault="00F61A0E" w:rsidP="00DB4BB8">
      <w:pPr>
        <w:pBdr>
          <w:right w:val="nil"/>
        </w:pBdr>
        <w:spacing w:after="0"/>
        <w:ind w:firstLine="708"/>
        <w:rPr>
          <w:rStyle w:val="FontStyle16"/>
          <w:sz w:val="28"/>
          <w:szCs w:val="28"/>
        </w:rPr>
      </w:pPr>
      <w:r w:rsidRPr="00AC75C0">
        <w:rPr>
          <w:rStyle w:val="FontStyle16"/>
          <w:sz w:val="28"/>
          <w:szCs w:val="28"/>
        </w:rPr>
        <w:t>Участники смены</w:t>
      </w:r>
      <w:r w:rsidR="00804368" w:rsidRPr="00AC75C0">
        <w:rPr>
          <w:rStyle w:val="FontStyle16"/>
          <w:sz w:val="28"/>
          <w:szCs w:val="28"/>
        </w:rPr>
        <w:t xml:space="preserve"> </w:t>
      </w:r>
      <w:r w:rsidRPr="00AC75C0">
        <w:rPr>
          <w:rStyle w:val="FontStyle16"/>
          <w:sz w:val="28"/>
          <w:szCs w:val="28"/>
        </w:rPr>
        <w:t xml:space="preserve">по выбору посещали </w:t>
      </w:r>
      <w:r w:rsidR="007D2D71" w:rsidRPr="00AC75C0">
        <w:rPr>
          <w:rStyle w:val="FontStyle16"/>
          <w:sz w:val="28"/>
          <w:szCs w:val="28"/>
        </w:rPr>
        <w:t>занятия</w:t>
      </w:r>
      <w:r w:rsidR="00804368" w:rsidRPr="00AC75C0">
        <w:rPr>
          <w:rStyle w:val="FontStyle16"/>
          <w:sz w:val="28"/>
          <w:szCs w:val="28"/>
        </w:rPr>
        <w:t>,</w:t>
      </w:r>
      <w:r w:rsidR="00C93403" w:rsidRPr="00AC75C0">
        <w:rPr>
          <w:rStyle w:val="FontStyle16"/>
          <w:sz w:val="28"/>
          <w:szCs w:val="28"/>
        </w:rPr>
        <w:t xml:space="preserve"> </w:t>
      </w:r>
      <w:r w:rsidRPr="00AC75C0">
        <w:rPr>
          <w:rStyle w:val="FontStyle16"/>
          <w:sz w:val="28"/>
          <w:szCs w:val="28"/>
        </w:rPr>
        <w:t>согласно расписанию</w:t>
      </w:r>
      <w:r w:rsidR="00FF66C9" w:rsidRPr="00AC75C0">
        <w:rPr>
          <w:rStyle w:val="FontStyle16"/>
          <w:sz w:val="28"/>
          <w:szCs w:val="28"/>
        </w:rPr>
        <w:t xml:space="preserve">, </w:t>
      </w:r>
      <w:r w:rsidR="006131F0" w:rsidRPr="00AC75C0">
        <w:rPr>
          <w:rStyle w:val="FontStyle16"/>
          <w:sz w:val="28"/>
          <w:szCs w:val="28"/>
        </w:rPr>
        <w:t>6</w:t>
      </w:r>
      <w:r w:rsidRPr="00AC75C0">
        <w:rPr>
          <w:rStyle w:val="FontStyle16"/>
          <w:sz w:val="28"/>
          <w:szCs w:val="28"/>
        </w:rPr>
        <w:t xml:space="preserve"> раз за смену</w:t>
      </w:r>
      <w:r w:rsidR="003F5BFA" w:rsidRPr="00AC75C0">
        <w:rPr>
          <w:rStyle w:val="FontStyle16"/>
          <w:sz w:val="28"/>
          <w:szCs w:val="28"/>
        </w:rPr>
        <w:t xml:space="preserve">. Все дети </w:t>
      </w:r>
      <w:r w:rsidR="003F4EE4" w:rsidRPr="00AC75C0">
        <w:rPr>
          <w:rStyle w:val="FontStyle16"/>
          <w:sz w:val="28"/>
          <w:szCs w:val="28"/>
        </w:rPr>
        <w:t xml:space="preserve">посещали занятия выбранной программы </w:t>
      </w:r>
      <w:r w:rsidR="007D2D71" w:rsidRPr="00AC75C0">
        <w:rPr>
          <w:rStyle w:val="FontStyle16"/>
          <w:sz w:val="28"/>
          <w:szCs w:val="28"/>
        </w:rPr>
        <w:t>в течени</w:t>
      </w:r>
      <w:r w:rsidR="006131F0" w:rsidRPr="00AC75C0">
        <w:rPr>
          <w:rStyle w:val="FontStyle16"/>
          <w:sz w:val="28"/>
          <w:szCs w:val="28"/>
        </w:rPr>
        <w:t>е</w:t>
      </w:r>
      <w:r w:rsidR="007D2D71" w:rsidRPr="00AC75C0">
        <w:rPr>
          <w:rStyle w:val="FontStyle16"/>
          <w:sz w:val="28"/>
          <w:szCs w:val="28"/>
        </w:rPr>
        <w:t xml:space="preserve"> всей смены.</w:t>
      </w:r>
    </w:p>
    <w:p w14:paraId="6314A723" w14:textId="77777777" w:rsidR="00986B05" w:rsidRPr="00AC75C0" w:rsidRDefault="00F550D2" w:rsidP="00DB4BB8">
      <w:pPr>
        <w:ind w:firstLine="0"/>
        <w:jc w:val="center"/>
        <w:rPr>
          <w:rFonts w:cs="Times New Roman"/>
          <w:szCs w:val="28"/>
        </w:rPr>
      </w:pPr>
      <w:r w:rsidRPr="00AC75C0">
        <w:rPr>
          <w:rStyle w:val="FontStyle16"/>
          <w:sz w:val="28"/>
          <w:szCs w:val="28"/>
        </w:rPr>
        <w:t>2.2</w:t>
      </w:r>
      <w:r w:rsidR="003F4EE4" w:rsidRPr="00AC75C0">
        <w:rPr>
          <w:rStyle w:val="FontStyle16"/>
          <w:sz w:val="28"/>
          <w:szCs w:val="28"/>
        </w:rPr>
        <w:t xml:space="preserve"> Отчет о работе отдела воспитательной работы</w:t>
      </w:r>
    </w:p>
    <w:p w14:paraId="6D1B6726" w14:textId="77777777" w:rsidR="009E1EDE" w:rsidRPr="00AC75C0" w:rsidRDefault="00F550D2" w:rsidP="00DB4BB8">
      <w:pPr>
        <w:ind w:firstLine="0"/>
        <w:jc w:val="center"/>
        <w:rPr>
          <w:rFonts w:cs="Times New Roman"/>
          <w:szCs w:val="28"/>
        </w:rPr>
      </w:pPr>
      <w:r w:rsidRPr="00AC75C0">
        <w:rPr>
          <w:rFonts w:cs="Times New Roman"/>
          <w:szCs w:val="28"/>
        </w:rPr>
        <w:t xml:space="preserve">2.2.1 </w:t>
      </w:r>
      <w:r w:rsidR="003F4EE4" w:rsidRPr="00AC75C0">
        <w:rPr>
          <w:rFonts w:cs="Times New Roman"/>
          <w:szCs w:val="28"/>
        </w:rPr>
        <w:t>Общая характеристика педагогического отряда</w:t>
      </w:r>
    </w:p>
    <w:p w14:paraId="3758BA6B" w14:textId="20660F6C" w:rsidR="007D2D71" w:rsidRPr="00AC75C0" w:rsidRDefault="007D2D71" w:rsidP="00BA43D6">
      <w:pPr>
        <w:spacing w:after="0"/>
        <w:rPr>
          <w:rFonts w:cs="Times New Roman"/>
          <w:szCs w:val="28"/>
        </w:rPr>
      </w:pPr>
      <w:r w:rsidRPr="00AC75C0">
        <w:rPr>
          <w:rFonts w:cs="Times New Roman"/>
          <w:szCs w:val="28"/>
        </w:rPr>
        <w:t>С 03.08 по 13.08.2022 на территории дружины «Созвездие» участниками краевой профильной смены «</w:t>
      </w:r>
      <w:proofErr w:type="spellStart"/>
      <w:r w:rsidRPr="00AC75C0">
        <w:rPr>
          <w:rFonts w:cs="Times New Roman"/>
          <w:szCs w:val="28"/>
        </w:rPr>
        <w:t>КиноШка</w:t>
      </w:r>
      <w:proofErr w:type="spellEnd"/>
      <w:r w:rsidRPr="00AC75C0">
        <w:rPr>
          <w:rFonts w:cs="Times New Roman"/>
          <w:szCs w:val="28"/>
        </w:rPr>
        <w:t>» были 132 человека. На данном проекте работали 8 днев</w:t>
      </w:r>
      <w:r w:rsidR="00BA43D6" w:rsidRPr="00AC75C0">
        <w:rPr>
          <w:rFonts w:cs="Times New Roman"/>
          <w:szCs w:val="28"/>
        </w:rPr>
        <w:t>ных вожатых, 2 ночных вожатых.</w:t>
      </w:r>
      <w:r w:rsidRPr="00AC75C0">
        <w:rPr>
          <w:rFonts w:cs="Times New Roman"/>
          <w:szCs w:val="28"/>
        </w:rPr>
        <w:br/>
        <w:t>Для слаженной работы педагогического коллектива был разработан и проведён ряд мероприятий:</w:t>
      </w:r>
    </w:p>
    <w:p w14:paraId="61F47156" w14:textId="77777777" w:rsidR="007D2D71" w:rsidRPr="00AC75C0" w:rsidRDefault="007D2D71" w:rsidP="00DB4BB8">
      <w:pPr>
        <w:numPr>
          <w:ilvl w:val="0"/>
          <w:numId w:val="2"/>
        </w:numPr>
        <w:spacing w:before="120" w:after="0"/>
        <w:contextualSpacing/>
        <w:jc w:val="left"/>
        <w:rPr>
          <w:rFonts w:cs="Times New Roman"/>
          <w:szCs w:val="28"/>
        </w:rPr>
      </w:pPr>
      <w:r w:rsidRPr="00AC75C0">
        <w:rPr>
          <w:rFonts w:cs="Times New Roman"/>
          <w:szCs w:val="28"/>
        </w:rPr>
        <w:t>Административные планёрки перед началом смены и в течение смены с начальником дружины</w:t>
      </w:r>
    </w:p>
    <w:p w14:paraId="79ACE19B" w14:textId="77777777" w:rsidR="007D2D71" w:rsidRPr="00AC75C0" w:rsidRDefault="007D2D71" w:rsidP="00DB4BB8">
      <w:pPr>
        <w:numPr>
          <w:ilvl w:val="0"/>
          <w:numId w:val="2"/>
        </w:numPr>
        <w:spacing w:before="120" w:after="0"/>
        <w:contextualSpacing/>
        <w:jc w:val="left"/>
        <w:rPr>
          <w:rFonts w:cs="Times New Roman"/>
          <w:szCs w:val="28"/>
        </w:rPr>
      </w:pPr>
      <w:r w:rsidRPr="00AC75C0">
        <w:rPr>
          <w:rFonts w:cs="Times New Roman"/>
          <w:szCs w:val="28"/>
        </w:rPr>
        <w:t>Индивидуальные консультации с руководителями и старшими вожатыми проектов</w:t>
      </w:r>
    </w:p>
    <w:p w14:paraId="7857F0B0" w14:textId="77777777" w:rsidR="007D2D71" w:rsidRPr="00AC75C0" w:rsidRDefault="007D2D71" w:rsidP="00DB4BB8">
      <w:pPr>
        <w:numPr>
          <w:ilvl w:val="0"/>
          <w:numId w:val="2"/>
        </w:numPr>
        <w:spacing w:before="120" w:after="0"/>
        <w:contextualSpacing/>
        <w:jc w:val="left"/>
        <w:rPr>
          <w:rFonts w:cs="Times New Roman"/>
          <w:szCs w:val="28"/>
        </w:rPr>
      </w:pPr>
      <w:r w:rsidRPr="00AC75C0">
        <w:rPr>
          <w:rFonts w:cs="Times New Roman"/>
          <w:szCs w:val="28"/>
        </w:rPr>
        <w:t>Ежедневные планёрки по организации смены</w:t>
      </w:r>
    </w:p>
    <w:p w14:paraId="4B56F5C1" w14:textId="0772B9B5" w:rsidR="007D2D71" w:rsidRPr="00AC75C0" w:rsidRDefault="007D2D71" w:rsidP="00DB4BB8">
      <w:pPr>
        <w:numPr>
          <w:ilvl w:val="0"/>
          <w:numId w:val="2"/>
        </w:numPr>
        <w:spacing w:before="120" w:after="0"/>
        <w:contextualSpacing/>
        <w:jc w:val="left"/>
        <w:rPr>
          <w:rFonts w:cs="Times New Roman"/>
          <w:szCs w:val="28"/>
        </w:rPr>
      </w:pPr>
      <w:r w:rsidRPr="00AC75C0">
        <w:rPr>
          <w:rFonts w:cs="Times New Roman"/>
          <w:szCs w:val="28"/>
        </w:rPr>
        <w:t>Неформальные сборы / игры с вожатыми в течение смены для сплочения коллектива и эмоциональной разгрузки</w:t>
      </w:r>
    </w:p>
    <w:p w14:paraId="574B1C62" w14:textId="77777777" w:rsidR="006131F0" w:rsidRPr="00AC75C0" w:rsidRDefault="006131F0" w:rsidP="00DB4BB8">
      <w:pPr>
        <w:spacing w:before="120" w:after="0"/>
        <w:ind w:left="1069" w:firstLine="0"/>
        <w:contextualSpacing/>
        <w:jc w:val="left"/>
        <w:rPr>
          <w:rFonts w:cs="Times New Roman"/>
          <w:szCs w:val="28"/>
        </w:rPr>
      </w:pPr>
    </w:p>
    <w:p w14:paraId="51B4F0F5" w14:textId="3D2AB9DA" w:rsidR="007D2D71" w:rsidRPr="00AC75C0" w:rsidRDefault="007D2D71" w:rsidP="00DB4BB8">
      <w:pPr>
        <w:pStyle w:val="a4"/>
        <w:numPr>
          <w:ilvl w:val="2"/>
          <w:numId w:val="20"/>
        </w:numPr>
        <w:spacing w:after="120" w:line="360" w:lineRule="auto"/>
        <w:contextualSpacing/>
        <w:jc w:val="center"/>
        <w:rPr>
          <w:rFonts w:ascii="Times New Roman" w:hAnsi="Times New Roman" w:cs="Times New Roman"/>
          <w:sz w:val="28"/>
          <w:szCs w:val="28"/>
        </w:rPr>
      </w:pPr>
      <w:r w:rsidRPr="00AC75C0">
        <w:rPr>
          <w:rFonts w:ascii="Times New Roman" w:hAnsi="Times New Roman" w:cs="Times New Roman"/>
          <w:sz w:val="28"/>
          <w:szCs w:val="28"/>
        </w:rPr>
        <w:t>Анализ работы с педагогическим отрядом</w:t>
      </w:r>
    </w:p>
    <w:tbl>
      <w:tblPr>
        <w:tblStyle w:val="a5"/>
        <w:tblW w:w="9885" w:type="dxa"/>
        <w:jc w:val="center"/>
        <w:tblLayout w:type="fixed"/>
        <w:tblLook w:val="04A0" w:firstRow="1" w:lastRow="0" w:firstColumn="1" w:lastColumn="0" w:noHBand="0" w:noVBand="1"/>
      </w:tblPr>
      <w:tblGrid>
        <w:gridCol w:w="1541"/>
        <w:gridCol w:w="1843"/>
        <w:gridCol w:w="2268"/>
        <w:gridCol w:w="2126"/>
        <w:gridCol w:w="2107"/>
      </w:tblGrid>
      <w:tr w:rsidR="007D2D71" w:rsidRPr="00AC75C0" w14:paraId="27D6F54E" w14:textId="77777777" w:rsidTr="00B774A3">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8CD500" w14:textId="77777777" w:rsidR="007D2D71" w:rsidRPr="00AC75C0" w:rsidRDefault="007D2D71" w:rsidP="00DB4BB8">
            <w:pPr>
              <w:ind w:firstLine="0"/>
              <w:jc w:val="center"/>
              <w:rPr>
                <w:rFonts w:cs="Times New Roman"/>
                <w:szCs w:val="28"/>
              </w:rPr>
            </w:pPr>
            <w:r w:rsidRPr="00AC75C0">
              <w:rPr>
                <w:rFonts w:cs="Times New Roman"/>
                <w:szCs w:val="28"/>
              </w:rPr>
              <w:t>Период смены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D42D5B" w14:textId="77777777" w:rsidR="007D2D71" w:rsidRPr="00AC75C0" w:rsidRDefault="007D2D71" w:rsidP="00DB4BB8">
            <w:pPr>
              <w:ind w:firstLine="0"/>
              <w:jc w:val="center"/>
              <w:rPr>
                <w:rFonts w:cs="Times New Roman"/>
                <w:szCs w:val="28"/>
              </w:rPr>
            </w:pPr>
            <w:r w:rsidRPr="00AC75C0">
              <w:rPr>
                <w:rFonts w:cs="Times New Roman"/>
                <w:szCs w:val="28"/>
              </w:rPr>
              <w:t>Дело</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DCB30F" w14:textId="77777777" w:rsidR="007D2D71" w:rsidRPr="00AC75C0" w:rsidRDefault="007D2D71" w:rsidP="00DB4BB8">
            <w:pPr>
              <w:ind w:firstLine="0"/>
              <w:jc w:val="center"/>
              <w:rPr>
                <w:rFonts w:cs="Times New Roman"/>
                <w:szCs w:val="28"/>
              </w:rPr>
            </w:pPr>
            <w:r w:rsidRPr="00AC75C0">
              <w:rPr>
                <w:rFonts w:cs="Times New Roman"/>
                <w:szCs w:val="28"/>
              </w:rPr>
              <w:t>Результат</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CE065E" w14:textId="77777777" w:rsidR="007D2D71" w:rsidRPr="00AC75C0" w:rsidRDefault="007D2D71" w:rsidP="00DB4BB8">
            <w:pPr>
              <w:ind w:firstLine="0"/>
              <w:jc w:val="center"/>
              <w:rPr>
                <w:rFonts w:cs="Times New Roman"/>
                <w:szCs w:val="28"/>
              </w:rPr>
            </w:pPr>
            <w:r w:rsidRPr="00AC75C0">
              <w:rPr>
                <w:rFonts w:cs="Times New Roman"/>
                <w:szCs w:val="28"/>
              </w:rPr>
              <w:t>Причины, которые повлияли на результат</w:t>
            </w:r>
          </w:p>
        </w:tc>
      </w:tr>
      <w:tr w:rsidR="007D2D71" w:rsidRPr="00AC75C0" w14:paraId="47969A08" w14:textId="77777777" w:rsidTr="00B774A3">
        <w:trPr>
          <w:jc w:val="center"/>
        </w:trPr>
        <w:tc>
          <w:tcPr>
            <w:tcW w:w="33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8D6ACD" w14:textId="77777777" w:rsidR="007D2D71" w:rsidRPr="00AC75C0" w:rsidRDefault="007D2D71" w:rsidP="00DB4BB8">
            <w:pPr>
              <w:ind w:firstLine="0"/>
              <w:jc w:val="center"/>
              <w:rPr>
                <w:rFonts w:cs="Times New Roman"/>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4746E3" w14:textId="77777777" w:rsidR="007D2D71" w:rsidRPr="00AC75C0" w:rsidRDefault="007D2D71" w:rsidP="00DB4BB8">
            <w:pPr>
              <w:ind w:firstLine="0"/>
              <w:jc w:val="center"/>
              <w:rPr>
                <w:rFonts w:cs="Times New Roman"/>
                <w:szCs w:val="28"/>
              </w:rPr>
            </w:pPr>
            <w:r w:rsidRPr="00AC75C0">
              <w:rPr>
                <w:rFonts w:cs="Times New Roman"/>
                <w:szCs w:val="28"/>
              </w:rPr>
              <w:t>Ожидаемый результат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775B71" w14:textId="77777777" w:rsidR="007D2D71" w:rsidRPr="00AC75C0" w:rsidRDefault="007D2D71" w:rsidP="00DB4BB8">
            <w:pPr>
              <w:ind w:firstLine="0"/>
              <w:jc w:val="center"/>
              <w:rPr>
                <w:rFonts w:cs="Times New Roman"/>
                <w:szCs w:val="28"/>
              </w:rPr>
            </w:pPr>
            <w:r w:rsidRPr="00AC75C0">
              <w:rPr>
                <w:rFonts w:cs="Times New Roman"/>
                <w:szCs w:val="28"/>
              </w:rPr>
              <w:t>Фактический результат</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FBC3E3" w14:textId="77777777" w:rsidR="007D2D71" w:rsidRPr="00AC75C0" w:rsidRDefault="007D2D71" w:rsidP="00DB4BB8">
            <w:pPr>
              <w:ind w:firstLine="0"/>
              <w:jc w:val="center"/>
              <w:rPr>
                <w:rFonts w:cs="Times New Roman"/>
                <w:szCs w:val="28"/>
              </w:rPr>
            </w:pPr>
          </w:p>
        </w:tc>
      </w:tr>
      <w:tr w:rsidR="007D2D71" w:rsidRPr="00AC75C0" w14:paraId="782B34D7" w14:textId="77777777" w:rsidTr="00B774A3">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9FF214" w14:textId="77777777" w:rsidR="007D2D71" w:rsidRPr="00AC75C0" w:rsidRDefault="007D2D71" w:rsidP="00DB4BB8">
            <w:pPr>
              <w:ind w:firstLine="0"/>
              <w:jc w:val="left"/>
              <w:rPr>
                <w:rFonts w:cs="Times New Roman"/>
                <w:szCs w:val="28"/>
              </w:rPr>
            </w:pPr>
            <w:r w:rsidRPr="00AC75C0">
              <w:rPr>
                <w:rFonts w:cs="Times New Roman"/>
                <w:szCs w:val="28"/>
              </w:rPr>
              <w:t>Этап подготовки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6ECEA" w14:textId="77777777" w:rsidR="007D2D71" w:rsidRPr="00AC75C0" w:rsidRDefault="007D2D71" w:rsidP="00DB4BB8">
            <w:pPr>
              <w:ind w:firstLine="0"/>
              <w:jc w:val="left"/>
              <w:rPr>
                <w:rFonts w:cs="Times New Roman"/>
                <w:color w:val="000000" w:themeColor="text1"/>
                <w:szCs w:val="28"/>
              </w:rPr>
            </w:pPr>
            <w:r w:rsidRPr="00AC75C0">
              <w:rPr>
                <w:rFonts w:cs="Times New Roman"/>
                <w:color w:val="000000" w:themeColor="text1"/>
                <w:szCs w:val="28"/>
              </w:rPr>
              <w:t xml:space="preserve">Планирование по игровому сюжету смены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BAC64" w14:textId="77777777" w:rsidR="007D2D71" w:rsidRPr="00AC75C0" w:rsidRDefault="007D2D71" w:rsidP="00DB4BB8">
            <w:pPr>
              <w:ind w:firstLine="0"/>
              <w:jc w:val="left"/>
              <w:rPr>
                <w:rFonts w:cs="Times New Roman"/>
                <w:color w:val="000000" w:themeColor="text1"/>
                <w:szCs w:val="28"/>
              </w:rPr>
            </w:pPr>
            <w:r w:rsidRPr="00AC75C0">
              <w:rPr>
                <w:rFonts w:cs="Times New Roman"/>
                <w:color w:val="000000" w:themeColor="text1"/>
                <w:szCs w:val="28"/>
              </w:rPr>
              <w:t>Ознакомить вожатых с игровым компонентом смены, с запланированными мероприятиями, распределить ответственных за мероприятия.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615AEE" w14:textId="77777777" w:rsidR="007D2D71" w:rsidRPr="00AC75C0" w:rsidRDefault="007D2D71" w:rsidP="00DB4BB8">
            <w:pPr>
              <w:ind w:firstLine="0"/>
              <w:jc w:val="left"/>
              <w:rPr>
                <w:rFonts w:cs="Times New Roman"/>
                <w:color w:val="000000" w:themeColor="text1"/>
                <w:szCs w:val="28"/>
              </w:rPr>
            </w:pPr>
            <w:r w:rsidRPr="00AC75C0">
              <w:rPr>
                <w:rFonts w:cs="Times New Roman"/>
                <w:color w:val="000000" w:themeColor="text1"/>
                <w:szCs w:val="28"/>
              </w:rPr>
              <w:t>Вожатые погружены в игровой сюжет смены, ведется активная работа по разработке мероприятий смены.</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EA5E29" w14:textId="77777777" w:rsidR="007D2D71" w:rsidRPr="00AC75C0" w:rsidRDefault="007D2D71" w:rsidP="00DB4BB8">
            <w:pPr>
              <w:ind w:firstLine="0"/>
              <w:jc w:val="left"/>
              <w:rPr>
                <w:rFonts w:cs="Times New Roman"/>
                <w:color w:val="000000" w:themeColor="text1"/>
                <w:szCs w:val="28"/>
              </w:rPr>
            </w:pPr>
            <w:r w:rsidRPr="00AC75C0">
              <w:rPr>
                <w:rFonts w:cs="Times New Roman"/>
                <w:color w:val="000000" w:themeColor="text1"/>
                <w:szCs w:val="28"/>
              </w:rPr>
              <w:t>Все вожатые были заинтересованы в успешной реализации программы смены, настроены на работу.</w:t>
            </w:r>
          </w:p>
        </w:tc>
      </w:tr>
      <w:tr w:rsidR="007D2D71" w:rsidRPr="00AC75C0" w14:paraId="409C972F" w14:textId="77777777" w:rsidTr="00B774A3">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97162A" w14:textId="77777777" w:rsidR="007D2D71" w:rsidRPr="00AC75C0" w:rsidRDefault="007D2D71" w:rsidP="00DB4BB8">
            <w:pPr>
              <w:ind w:firstLine="0"/>
              <w:jc w:val="left"/>
              <w:rPr>
                <w:rFonts w:cs="Times New Roman"/>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A1F0D" w14:textId="77777777" w:rsidR="007D2D71" w:rsidRPr="00AC75C0" w:rsidRDefault="007D2D71" w:rsidP="00DB4BB8">
            <w:pPr>
              <w:ind w:firstLine="0"/>
              <w:jc w:val="left"/>
              <w:rPr>
                <w:rFonts w:cs="Times New Roman"/>
                <w:szCs w:val="28"/>
              </w:rPr>
            </w:pPr>
            <w:r w:rsidRPr="00AC75C0">
              <w:rPr>
                <w:rFonts w:cs="Times New Roman"/>
                <w:szCs w:val="28"/>
              </w:rPr>
              <w:t>Проведение инструктажей по ТБ и ПБ, проведение учебной эвакуации при пожаре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60EBD" w14:textId="77777777" w:rsidR="007D2D71" w:rsidRPr="00AC75C0" w:rsidRDefault="007D2D71" w:rsidP="00DB4BB8">
            <w:pPr>
              <w:ind w:firstLine="0"/>
              <w:jc w:val="left"/>
              <w:rPr>
                <w:rFonts w:cs="Times New Roman"/>
                <w:szCs w:val="28"/>
              </w:rPr>
            </w:pPr>
            <w:r w:rsidRPr="00AC75C0">
              <w:rPr>
                <w:rFonts w:cs="Times New Roman"/>
                <w:szCs w:val="28"/>
              </w:rPr>
              <w:t xml:space="preserve">Ознакомить вожатых с мерами при возникновении ЧС, схемой эвакуации, системой оповещения.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303A69" w14:textId="77777777" w:rsidR="007D2D71" w:rsidRPr="00AC75C0" w:rsidRDefault="007D2D71" w:rsidP="00DB4BB8">
            <w:pPr>
              <w:ind w:firstLine="0"/>
              <w:jc w:val="left"/>
              <w:rPr>
                <w:rFonts w:cs="Times New Roman"/>
                <w:szCs w:val="28"/>
              </w:rPr>
            </w:pPr>
            <w:r w:rsidRPr="00AC75C0">
              <w:rPr>
                <w:rFonts w:cs="Times New Roman"/>
                <w:szCs w:val="28"/>
              </w:rPr>
              <w:t>Вожатые ознакомились с мерами при возникновении ЧС, схемой эвакуации, системой оповещения.</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D8823" w14:textId="77777777" w:rsidR="007D2D71" w:rsidRPr="00AC75C0" w:rsidRDefault="007D2D71" w:rsidP="00DB4BB8">
            <w:pPr>
              <w:ind w:firstLine="0"/>
              <w:jc w:val="left"/>
              <w:rPr>
                <w:rFonts w:cs="Times New Roman"/>
                <w:color w:val="000000" w:themeColor="text1"/>
                <w:szCs w:val="28"/>
              </w:rPr>
            </w:pPr>
            <w:r w:rsidRPr="00AC75C0">
              <w:rPr>
                <w:rFonts w:cs="Times New Roman"/>
                <w:color w:val="000000" w:themeColor="text1"/>
                <w:szCs w:val="28"/>
              </w:rPr>
              <w:t xml:space="preserve">Вожатые знают алгоритм своих действий при возникновении ЧС. </w:t>
            </w:r>
          </w:p>
        </w:tc>
      </w:tr>
      <w:tr w:rsidR="007D2D71" w:rsidRPr="00AC75C0" w14:paraId="47CFA4C2" w14:textId="77777777" w:rsidTr="00B774A3">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60B233" w14:textId="77777777" w:rsidR="007D2D71" w:rsidRPr="00AC75C0" w:rsidRDefault="007D2D71" w:rsidP="00DB4BB8">
            <w:pPr>
              <w:ind w:firstLine="0"/>
              <w:jc w:val="left"/>
              <w:rPr>
                <w:rFonts w:cs="Times New Roman"/>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A13D58" w14:textId="77777777" w:rsidR="007D2D71" w:rsidRPr="00AC75C0" w:rsidRDefault="007D2D71" w:rsidP="00DB4BB8">
            <w:pPr>
              <w:ind w:firstLine="0"/>
              <w:jc w:val="left"/>
              <w:rPr>
                <w:rFonts w:cs="Times New Roman"/>
                <w:color w:val="000000" w:themeColor="text1"/>
                <w:szCs w:val="28"/>
              </w:rPr>
            </w:pPr>
            <w:r w:rsidRPr="00AC75C0">
              <w:rPr>
                <w:rFonts w:cs="Times New Roman"/>
                <w:color w:val="000000" w:themeColor="text1"/>
                <w:szCs w:val="28"/>
              </w:rPr>
              <w:t>Планирование по заезду</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B4B9C" w14:textId="77777777" w:rsidR="007D2D71" w:rsidRPr="00AC75C0" w:rsidRDefault="007D2D71" w:rsidP="00DB4BB8">
            <w:pPr>
              <w:ind w:firstLine="0"/>
              <w:jc w:val="left"/>
              <w:rPr>
                <w:rFonts w:cs="Times New Roman"/>
                <w:szCs w:val="28"/>
              </w:rPr>
            </w:pPr>
            <w:r w:rsidRPr="00AC75C0">
              <w:rPr>
                <w:rFonts w:cs="Times New Roman"/>
                <w:szCs w:val="28"/>
              </w:rPr>
              <w:t xml:space="preserve">Ознакомить вожатых с </w:t>
            </w:r>
            <w:r w:rsidRPr="00AC75C0">
              <w:rPr>
                <w:rFonts w:cs="Times New Roman"/>
                <w:szCs w:val="28"/>
              </w:rPr>
              <w:lastRenderedPageBreak/>
              <w:t>документами на регистрацию, распределение обязанностей при расселении.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507610" w14:textId="77777777" w:rsidR="007D2D71" w:rsidRPr="00AC75C0" w:rsidRDefault="007D2D71" w:rsidP="00DB4BB8">
            <w:pPr>
              <w:ind w:firstLine="0"/>
              <w:jc w:val="left"/>
              <w:rPr>
                <w:rFonts w:cs="Times New Roman"/>
                <w:szCs w:val="28"/>
              </w:rPr>
            </w:pPr>
            <w:r w:rsidRPr="00AC75C0">
              <w:rPr>
                <w:rFonts w:cs="Times New Roman"/>
                <w:szCs w:val="28"/>
              </w:rPr>
              <w:lastRenderedPageBreak/>
              <w:t xml:space="preserve">Вожатые ознакомились с </w:t>
            </w:r>
            <w:r w:rsidRPr="00AC75C0">
              <w:rPr>
                <w:rFonts w:cs="Times New Roman"/>
                <w:szCs w:val="28"/>
              </w:rPr>
              <w:lastRenderedPageBreak/>
              <w:t>документами на регистрацию, распределены обязанности при расселении.</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E2E35" w14:textId="77777777" w:rsidR="007D2D71" w:rsidRPr="00AC75C0" w:rsidRDefault="007D2D71" w:rsidP="00DB4BB8">
            <w:pPr>
              <w:ind w:firstLine="0"/>
              <w:jc w:val="left"/>
              <w:rPr>
                <w:rFonts w:cs="Times New Roman"/>
                <w:color w:val="000000" w:themeColor="text1"/>
                <w:szCs w:val="28"/>
              </w:rPr>
            </w:pPr>
            <w:r w:rsidRPr="00AC75C0">
              <w:rPr>
                <w:rFonts w:cs="Times New Roman"/>
                <w:color w:val="000000" w:themeColor="text1"/>
                <w:szCs w:val="28"/>
              </w:rPr>
              <w:lastRenderedPageBreak/>
              <w:t xml:space="preserve">Все участники смены </w:t>
            </w:r>
            <w:r w:rsidRPr="00AC75C0">
              <w:rPr>
                <w:rFonts w:cs="Times New Roman"/>
                <w:color w:val="000000" w:themeColor="text1"/>
                <w:szCs w:val="28"/>
              </w:rPr>
              <w:lastRenderedPageBreak/>
              <w:t>расселены по отрядам согласно возрасту и по половой принадлежности.</w:t>
            </w:r>
          </w:p>
        </w:tc>
      </w:tr>
      <w:tr w:rsidR="007D2D71" w:rsidRPr="00AC75C0" w14:paraId="37068AEE" w14:textId="77777777" w:rsidTr="00B774A3">
        <w:trPr>
          <w:trHeight w:val="1168"/>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F089E9" w14:textId="77777777" w:rsidR="007D2D71" w:rsidRPr="00AC75C0" w:rsidRDefault="007D2D71" w:rsidP="00DB4BB8">
            <w:pPr>
              <w:ind w:firstLine="0"/>
              <w:jc w:val="left"/>
              <w:rPr>
                <w:rFonts w:cs="Times New Roman"/>
                <w:szCs w:val="28"/>
              </w:rPr>
            </w:pPr>
            <w:proofErr w:type="spellStart"/>
            <w:proofErr w:type="gramStart"/>
            <w:r w:rsidRPr="00AC75C0">
              <w:rPr>
                <w:rFonts w:cs="Times New Roman"/>
                <w:szCs w:val="28"/>
              </w:rPr>
              <w:lastRenderedPageBreak/>
              <w:t>Организа-ционный</w:t>
            </w:r>
            <w:proofErr w:type="spellEnd"/>
            <w:proofErr w:type="gramEnd"/>
            <w:r w:rsidRPr="00AC75C0">
              <w:rPr>
                <w:rFonts w:cs="Times New Roman"/>
                <w:szCs w:val="28"/>
              </w:rPr>
              <w:t xml:space="preserve">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7648B" w14:textId="77777777" w:rsidR="007D2D71" w:rsidRPr="00AC75C0" w:rsidRDefault="007D2D71" w:rsidP="00DB4BB8">
            <w:pPr>
              <w:ind w:firstLine="0"/>
              <w:jc w:val="left"/>
              <w:rPr>
                <w:rFonts w:cs="Times New Roman"/>
                <w:szCs w:val="28"/>
              </w:rPr>
            </w:pPr>
            <w:r w:rsidRPr="00AC75C0">
              <w:rPr>
                <w:rFonts w:cs="Times New Roman"/>
                <w:szCs w:val="28"/>
              </w:rPr>
              <w:t>Планирование по огонькам, экскурсиям, играм и отрядным 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90B79" w14:textId="77777777" w:rsidR="007D2D71" w:rsidRPr="00AC75C0" w:rsidRDefault="007D2D71" w:rsidP="00DB4BB8">
            <w:pPr>
              <w:ind w:firstLine="0"/>
              <w:jc w:val="left"/>
              <w:rPr>
                <w:rFonts w:cs="Times New Roman"/>
                <w:szCs w:val="28"/>
              </w:rPr>
            </w:pPr>
            <w:r w:rsidRPr="00AC75C0">
              <w:rPr>
                <w:rFonts w:cs="Times New Roman"/>
                <w:szCs w:val="28"/>
              </w:rPr>
              <w:t>Систематизировать знания о проведении огоньков в данный период смены, игр.</w:t>
            </w:r>
          </w:p>
          <w:p w14:paraId="030A1F24" w14:textId="77777777" w:rsidR="007D2D71" w:rsidRPr="00AC75C0" w:rsidRDefault="007D2D71" w:rsidP="00DB4BB8">
            <w:pPr>
              <w:ind w:firstLine="0"/>
              <w:jc w:val="left"/>
              <w:rPr>
                <w:rFonts w:cs="Times New Roman"/>
                <w:szCs w:val="28"/>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9570F" w14:textId="77777777" w:rsidR="007D2D71" w:rsidRPr="00AC75C0" w:rsidRDefault="007D2D71" w:rsidP="00DB4BB8">
            <w:pPr>
              <w:ind w:firstLine="0"/>
              <w:jc w:val="left"/>
              <w:rPr>
                <w:rFonts w:cs="Times New Roman"/>
                <w:szCs w:val="28"/>
              </w:rPr>
            </w:pPr>
            <w:r w:rsidRPr="00AC75C0">
              <w:rPr>
                <w:rFonts w:cs="Times New Roman"/>
                <w:szCs w:val="28"/>
              </w:rPr>
              <w:t>Вожатые подготовили и провели игры на знакомство, экскурсии по Центру, разработали сценарий проведения огонька знакомств.</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6DB006" w14:textId="77777777" w:rsidR="007D2D71" w:rsidRPr="00AC75C0" w:rsidRDefault="007D2D71" w:rsidP="00DB4BB8">
            <w:pPr>
              <w:ind w:firstLine="0"/>
              <w:jc w:val="left"/>
              <w:rPr>
                <w:rFonts w:cs="Times New Roman"/>
                <w:szCs w:val="28"/>
              </w:rPr>
            </w:pPr>
            <w:r w:rsidRPr="00AC75C0">
              <w:rPr>
                <w:rFonts w:cs="Times New Roman"/>
                <w:szCs w:val="28"/>
              </w:rPr>
              <w:t>Взаимодействие вожатых со старшими вожатыми, руководителем смены и между собой, обмен опытом.</w:t>
            </w:r>
          </w:p>
        </w:tc>
      </w:tr>
      <w:tr w:rsidR="007D2D71" w:rsidRPr="00AC75C0" w14:paraId="6BF7BC46" w14:textId="77777777" w:rsidTr="00B774A3">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0CA182" w14:textId="77777777" w:rsidR="007D2D71" w:rsidRPr="00AC75C0" w:rsidRDefault="007D2D71" w:rsidP="00DB4BB8">
            <w:pPr>
              <w:ind w:firstLine="0"/>
              <w:jc w:val="left"/>
              <w:rPr>
                <w:rFonts w:cs="Times New Roman"/>
                <w:szCs w:val="28"/>
              </w:rPr>
            </w:pPr>
            <w:r w:rsidRPr="00AC75C0">
              <w:rPr>
                <w:rFonts w:cs="Times New Roman"/>
                <w:szCs w:val="28"/>
              </w:rPr>
              <w:t>Основной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9CB1EC" w14:textId="77777777" w:rsidR="007D2D71" w:rsidRPr="00AC75C0" w:rsidRDefault="007D2D71" w:rsidP="00DB4BB8">
            <w:pPr>
              <w:ind w:firstLine="0"/>
              <w:jc w:val="left"/>
              <w:rPr>
                <w:rFonts w:cs="Times New Roman"/>
                <w:szCs w:val="28"/>
              </w:rPr>
            </w:pPr>
            <w:r w:rsidRPr="00AC75C0">
              <w:rPr>
                <w:rFonts w:cs="Times New Roman"/>
                <w:szCs w:val="28"/>
              </w:rPr>
              <w:t>Планирование по огонькам и отрядным 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27F55" w14:textId="77777777" w:rsidR="007D2D71" w:rsidRPr="00AC75C0" w:rsidRDefault="007D2D71" w:rsidP="00DB4BB8">
            <w:pPr>
              <w:ind w:firstLine="0"/>
              <w:jc w:val="left"/>
              <w:rPr>
                <w:rFonts w:cs="Times New Roman"/>
                <w:szCs w:val="28"/>
              </w:rPr>
            </w:pPr>
            <w:r w:rsidRPr="00AC75C0">
              <w:rPr>
                <w:rFonts w:cs="Times New Roman"/>
                <w:szCs w:val="28"/>
              </w:rPr>
              <w:t>Систематизировать знания о проведении отрядных дел в данный период смены.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B9620" w14:textId="77777777" w:rsidR="007D2D71" w:rsidRPr="00AC75C0" w:rsidRDefault="007D2D71" w:rsidP="00DB4BB8">
            <w:pPr>
              <w:ind w:firstLine="0"/>
              <w:jc w:val="left"/>
              <w:rPr>
                <w:rFonts w:cs="Times New Roman"/>
                <w:szCs w:val="28"/>
              </w:rPr>
            </w:pPr>
            <w:r w:rsidRPr="00AC75C0">
              <w:rPr>
                <w:rFonts w:cs="Times New Roman"/>
                <w:szCs w:val="28"/>
              </w:rPr>
              <w:t>Вожатые подготовили и провели отрядные дела.</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7B36F3" w14:textId="77777777" w:rsidR="007D2D71" w:rsidRPr="00AC75C0" w:rsidRDefault="007D2D71" w:rsidP="00DB4BB8">
            <w:pPr>
              <w:ind w:firstLine="0"/>
              <w:jc w:val="left"/>
              <w:rPr>
                <w:rFonts w:cs="Times New Roman"/>
                <w:szCs w:val="28"/>
              </w:rPr>
            </w:pPr>
            <w:r w:rsidRPr="00AC75C0">
              <w:rPr>
                <w:rFonts w:cs="Times New Roman"/>
                <w:szCs w:val="28"/>
              </w:rPr>
              <w:t>Взаимодействие вожатых со старшими вожатыми, руководителем смены и между собой, обмен опытом.</w:t>
            </w:r>
          </w:p>
        </w:tc>
      </w:tr>
      <w:tr w:rsidR="007D2D71" w:rsidRPr="00AC75C0" w14:paraId="3B08468B" w14:textId="77777777" w:rsidTr="00B774A3">
        <w:trPr>
          <w:trHeight w:val="892"/>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FECBE2" w14:textId="77777777" w:rsidR="007D2D71" w:rsidRPr="00AC75C0" w:rsidRDefault="007D2D71" w:rsidP="00DB4BB8">
            <w:pPr>
              <w:ind w:firstLine="0"/>
              <w:jc w:val="left"/>
              <w:rPr>
                <w:rFonts w:cs="Times New Roman"/>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059B8" w14:textId="77777777" w:rsidR="007D2D71" w:rsidRPr="00AC75C0" w:rsidRDefault="007D2D71" w:rsidP="00DB4BB8">
            <w:pPr>
              <w:ind w:firstLine="0"/>
              <w:jc w:val="left"/>
              <w:rPr>
                <w:rFonts w:cs="Times New Roman"/>
                <w:szCs w:val="28"/>
              </w:rPr>
            </w:pPr>
            <w:r w:rsidRPr="00AC75C0">
              <w:rPr>
                <w:rFonts w:cs="Times New Roman"/>
                <w:color w:val="000000" w:themeColor="text1"/>
                <w:szCs w:val="28"/>
              </w:rPr>
              <w:t xml:space="preserve">Проведение корпоративных мероприятий </w:t>
            </w:r>
            <w:r w:rsidRPr="00AC75C0">
              <w:rPr>
                <w:rFonts w:cs="Times New Roman"/>
                <w:color w:val="000000" w:themeColor="text1"/>
                <w:szCs w:val="28"/>
              </w:rPr>
              <w:lastRenderedPageBreak/>
              <w:t>для вожатых</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DEBFA8" w14:textId="77777777" w:rsidR="007D2D71" w:rsidRPr="00AC75C0" w:rsidRDefault="007D2D71" w:rsidP="00DB4BB8">
            <w:pPr>
              <w:ind w:firstLine="0"/>
              <w:jc w:val="left"/>
              <w:rPr>
                <w:rFonts w:cs="Times New Roman"/>
                <w:szCs w:val="28"/>
              </w:rPr>
            </w:pPr>
            <w:r w:rsidRPr="00AC75C0">
              <w:rPr>
                <w:rFonts w:cs="Times New Roman"/>
                <w:szCs w:val="28"/>
              </w:rPr>
              <w:lastRenderedPageBreak/>
              <w:t xml:space="preserve">Поддержание </w:t>
            </w:r>
            <w:proofErr w:type="gramStart"/>
            <w:r w:rsidRPr="00AC75C0">
              <w:rPr>
                <w:rFonts w:cs="Times New Roman"/>
                <w:szCs w:val="28"/>
              </w:rPr>
              <w:t>позитивного</w:t>
            </w:r>
            <w:proofErr w:type="gramEnd"/>
            <w:r w:rsidRPr="00AC75C0">
              <w:rPr>
                <w:rFonts w:cs="Times New Roman"/>
                <w:szCs w:val="28"/>
              </w:rPr>
              <w:t xml:space="preserve"> эмоционального состояние в </w:t>
            </w:r>
            <w:r w:rsidRPr="00AC75C0">
              <w:rPr>
                <w:rFonts w:cs="Times New Roman"/>
                <w:szCs w:val="28"/>
              </w:rPr>
              <w:lastRenderedPageBreak/>
              <w:t>коллективе, настрой на дальнейшую работу.</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B8BBC" w14:textId="77777777" w:rsidR="007D2D71" w:rsidRPr="00AC75C0" w:rsidRDefault="007D2D71" w:rsidP="00DB4BB8">
            <w:pPr>
              <w:ind w:firstLine="0"/>
              <w:jc w:val="left"/>
              <w:rPr>
                <w:rFonts w:cs="Times New Roman"/>
                <w:szCs w:val="28"/>
              </w:rPr>
            </w:pPr>
            <w:r w:rsidRPr="00AC75C0">
              <w:rPr>
                <w:rFonts w:cs="Times New Roman"/>
                <w:szCs w:val="28"/>
              </w:rPr>
              <w:lastRenderedPageBreak/>
              <w:t>Вожатые готовы работать дальше.</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CA73A" w14:textId="77777777" w:rsidR="007D2D71" w:rsidRPr="00AC75C0" w:rsidRDefault="007D2D71" w:rsidP="00DB4BB8">
            <w:pPr>
              <w:ind w:firstLine="0"/>
              <w:jc w:val="left"/>
              <w:rPr>
                <w:rFonts w:cs="Times New Roman"/>
                <w:szCs w:val="28"/>
              </w:rPr>
            </w:pPr>
            <w:r w:rsidRPr="00AC75C0">
              <w:rPr>
                <w:rFonts w:cs="Times New Roman"/>
                <w:szCs w:val="28"/>
              </w:rPr>
              <w:t>Активизация работоспособности вожатых.</w:t>
            </w:r>
          </w:p>
        </w:tc>
      </w:tr>
      <w:tr w:rsidR="007D2D71" w:rsidRPr="00AC75C0" w14:paraId="05793E4B" w14:textId="77777777" w:rsidTr="00B774A3">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87209B" w14:textId="77777777" w:rsidR="007D2D71" w:rsidRPr="00AC75C0" w:rsidRDefault="007D2D71" w:rsidP="00DB4BB8">
            <w:pPr>
              <w:ind w:firstLine="0"/>
              <w:jc w:val="left"/>
              <w:rPr>
                <w:rFonts w:cs="Times New Roman"/>
                <w:szCs w:val="28"/>
              </w:rPr>
            </w:pPr>
            <w:r w:rsidRPr="00AC75C0">
              <w:rPr>
                <w:rFonts w:cs="Times New Roman"/>
                <w:szCs w:val="28"/>
              </w:rPr>
              <w:lastRenderedPageBreak/>
              <w:t>Итоговый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FAB98B" w14:textId="77777777" w:rsidR="007D2D71" w:rsidRPr="00AC75C0" w:rsidRDefault="007D2D71" w:rsidP="00DB4BB8">
            <w:pPr>
              <w:ind w:firstLine="0"/>
              <w:jc w:val="left"/>
              <w:rPr>
                <w:rFonts w:cs="Times New Roman"/>
                <w:szCs w:val="28"/>
              </w:rPr>
            </w:pPr>
            <w:r w:rsidRPr="00AC75C0">
              <w:rPr>
                <w:rFonts w:cs="Times New Roman"/>
                <w:szCs w:val="28"/>
              </w:rPr>
              <w:t>Планирование по огонькам и отрядным 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CDE2B" w14:textId="77777777" w:rsidR="007D2D71" w:rsidRPr="00AC75C0" w:rsidRDefault="007D2D71" w:rsidP="00DB4BB8">
            <w:pPr>
              <w:ind w:firstLine="0"/>
              <w:jc w:val="left"/>
              <w:rPr>
                <w:rFonts w:cs="Times New Roman"/>
                <w:szCs w:val="28"/>
              </w:rPr>
            </w:pPr>
            <w:r w:rsidRPr="00AC75C0">
              <w:rPr>
                <w:rFonts w:cs="Times New Roman"/>
                <w:szCs w:val="28"/>
              </w:rPr>
              <w:t>Систематизировать знания о проведении огоньков в данный период смены.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3D4D6" w14:textId="77777777" w:rsidR="007D2D71" w:rsidRPr="00AC75C0" w:rsidRDefault="007D2D71" w:rsidP="00DB4BB8">
            <w:pPr>
              <w:ind w:firstLine="0"/>
              <w:jc w:val="left"/>
              <w:rPr>
                <w:rFonts w:cs="Times New Roman"/>
                <w:szCs w:val="28"/>
              </w:rPr>
            </w:pPr>
            <w:r w:rsidRPr="00AC75C0">
              <w:rPr>
                <w:rFonts w:cs="Times New Roman"/>
                <w:szCs w:val="28"/>
              </w:rPr>
              <w:t>Вожатые разработали сценарий проведения прощального огонька.</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8FEF2" w14:textId="77777777" w:rsidR="007D2D71" w:rsidRPr="00AC75C0" w:rsidRDefault="007D2D71" w:rsidP="00DB4BB8">
            <w:pPr>
              <w:ind w:firstLine="0"/>
              <w:jc w:val="left"/>
              <w:rPr>
                <w:rFonts w:cs="Times New Roman"/>
                <w:szCs w:val="28"/>
              </w:rPr>
            </w:pPr>
            <w:r w:rsidRPr="00AC75C0">
              <w:rPr>
                <w:rFonts w:cs="Times New Roman"/>
                <w:szCs w:val="28"/>
              </w:rPr>
              <w:t>Взаимодействие вожатых со старшими вожатыми, руководителем смены и между собой, обмен опытом.</w:t>
            </w:r>
          </w:p>
        </w:tc>
      </w:tr>
      <w:tr w:rsidR="007D2D71" w:rsidRPr="00AC75C0" w14:paraId="107848DE" w14:textId="77777777" w:rsidTr="00B774A3">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577573" w14:textId="77777777" w:rsidR="007D2D71" w:rsidRPr="00AC75C0" w:rsidRDefault="007D2D71" w:rsidP="00DB4BB8">
            <w:pPr>
              <w:ind w:firstLine="0"/>
              <w:jc w:val="left"/>
              <w:rPr>
                <w:rFonts w:cs="Times New Roman"/>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18B15" w14:textId="77777777" w:rsidR="007D2D71" w:rsidRPr="00AC75C0" w:rsidRDefault="007D2D71" w:rsidP="00DB4BB8">
            <w:pPr>
              <w:ind w:firstLine="0"/>
              <w:jc w:val="left"/>
              <w:rPr>
                <w:rFonts w:cs="Times New Roman"/>
                <w:szCs w:val="28"/>
              </w:rPr>
            </w:pPr>
            <w:r w:rsidRPr="00AC75C0">
              <w:rPr>
                <w:rFonts w:cs="Times New Roman"/>
                <w:szCs w:val="28"/>
              </w:rPr>
              <w:t>Планирование по выезду с начальником координационного отдела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150FD" w14:textId="77777777" w:rsidR="007D2D71" w:rsidRPr="00AC75C0" w:rsidRDefault="007D2D71" w:rsidP="00DB4BB8">
            <w:pPr>
              <w:ind w:firstLine="0"/>
              <w:jc w:val="left"/>
              <w:rPr>
                <w:rFonts w:cs="Times New Roman"/>
                <w:szCs w:val="28"/>
              </w:rPr>
            </w:pPr>
            <w:r w:rsidRPr="00AC75C0">
              <w:rPr>
                <w:rFonts w:cs="Times New Roman"/>
                <w:szCs w:val="28"/>
              </w:rPr>
              <w:t>Ознакомить вожатых со списками детей на выезд, распределение ответственных за выезд детей.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CC1C4" w14:textId="77777777" w:rsidR="007D2D71" w:rsidRPr="00AC75C0" w:rsidRDefault="007D2D71" w:rsidP="00DB4BB8">
            <w:pPr>
              <w:ind w:firstLine="0"/>
              <w:jc w:val="left"/>
              <w:rPr>
                <w:rFonts w:cs="Times New Roman"/>
                <w:szCs w:val="28"/>
              </w:rPr>
            </w:pPr>
            <w:r w:rsidRPr="00AC75C0">
              <w:rPr>
                <w:rFonts w:cs="Times New Roman"/>
                <w:szCs w:val="28"/>
              </w:rPr>
              <w:t>Вожатые ознакомились со списками детей на выезд, распределены ответственные за выезд.</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25D75" w14:textId="77777777" w:rsidR="007D2D71" w:rsidRPr="00AC75C0" w:rsidRDefault="007D2D71" w:rsidP="00DB4BB8">
            <w:pPr>
              <w:ind w:firstLine="0"/>
              <w:jc w:val="left"/>
              <w:rPr>
                <w:rFonts w:cs="Times New Roman"/>
                <w:szCs w:val="28"/>
              </w:rPr>
            </w:pPr>
            <w:r w:rsidRPr="00AC75C0">
              <w:rPr>
                <w:rFonts w:cs="Times New Roman"/>
                <w:szCs w:val="28"/>
              </w:rPr>
              <w:t>Все участники смены без проблем покинули территорию Центра.</w:t>
            </w:r>
          </w:p>
        </w:tc>
      </w:tr>
    </w:tbl>
    <w:p w14:paraId="71902DC2" w14:textId="77777777" w:rsidR="007D2D71" w:rsidRPr="00AC75C0" w:rsidRDefault="007D2D71" w:rsidP="00DB4BB8">
      <w:pPr>
        <w:spacing w:after="0"/>
        <w:ind w:left="1071" w:firstLine="0"/>
        <w:contextualSpacing/>
        <w:jc w:val="left"/>
        <w:rPr>
          <w:rFonts w:cs="Times New Roman"/>
          <w:szCs w:val="28"/>
        </w:rPr>
      </w:pPr>
    </w:p>
    <w:p w14:paraId="65A4AE19" w14:textId="70F30095" w:rsidR="007D2D71" w:rsidRPr="00AC75C0" w:rsidRDefault="007D2D71" w:rsidP="00DB4BB8">
      <w:pPr>
        <w:spacing w:after="0"/>
        <w:rPr>
          <w:rFonts w:cs="Times New Roman"/>
          <w:szCs w:val="28"/>
        </w:rPr>
      </w:pPr>
      <w:r w:rsidRPr="00AC75C0">
        <w:rPr>
          <w:rFonts w:cs="Times New Roman"/>
          <w:szCs w:val="28"/>
        </w:rPr>
        <w:t>На смену педагогическому отряду ставилась следующая цель: Создание благоприятной атмосферы во временном детском коллективе через отрядную деятельность для успешного освоения профильной програм</w:t>
      </w:r>
      <w:r w:rsidR="006131F0" w:rsidRPr="00AC75C0">
        <w:rPr>
          <w:rFonts w:cs="Times New Roman"/>
          <w:szCs w:val="28"/>
        </w:rPr>
        <w:t>мы участниками смены «</w:t>
      </w:r>
      <w:proofErr w:type="spellStart"/>
      <w:r w:rsidR="006131F0" w:rsidRPr="00AC75C0">
        <w:rPr>
          <w:rFonts w:cs="Times New Roman"/>
          <w:szCs w:val="28"/>
        </w:rPr>
        <w:t>КиноШка</w:t>
      </w:r>
      <w:proofErr w:type="spellEnd"/>
      <w:r w:rsidR="006131F0" w:rsidRPr="00AC75C0">
        <w:rPr>
          <w:rFonts w:cs="Times New Roman"/>
          <w:szCs w:val="28"/>
        </w:rPr>
        <w:t>».</w:t>
      </w:r>
    </w:p>
    <w:p w14:paraId="356A4CB1" w14:textId="77777777" w:rsidR="006131F0" w:rsidRPr="00AC75C0" w:rsidRDefault="006131F0" w:rsidP="00DB4BB8">
      <w:pPr>
        <w:spacing w:after="0"/>
        <w:rPr>
          <w:rFonts w:cs="Times New Roman"/>
          <w:szCs w:val="28"/>
        </w:rPr>
      </w:pPr>
    </w:p>
    <w:p w14:paraId="79B7E120" w14:textId="740325EC" w:rsidR="007D2D71" w:rsidRPr="00AC75C0" w:rsidRDefault="00B774A3" w:rsidP="00DB4BB8">
      <w:pPr>
        <w:spacing w:before="100" w:beforeAutospacing="1" w:after="100" w:afterAutospacing="1"/>
        <w:ind w:left="360" w:firstLine="0"/>
        <w:contextualSpacing/>
        <w:jc w:val="center"/>
        <w:rPr>
          <w:rFonts w:eastAsia="Times New Roman" w:cs="Times New Roman"/>
          <w:color w:val="000000"/>
          <w:szCs w:val="28"/>
          <w:lang w:eastAsia="ru-RU"/>
        </w:rPr>
      </w:pPr>
      <w:r w:rsidRPr="00AC75C0">
        <w:rPr>
          <w:rFonts w:eastAsia="Times New Roman" w:cs="Times New Roman"/>
          <w:bCs/>
          <w:color w:val="000000"/>
          <w:szCs w:val="28"/>
          <w:lang w:eastAsia="ru-RU"/>
        </w:rPr>
        <w:t>2.2.3</w:t>
      </w:r>
      <w:r w:rsidR="007D2D71" w:rsidRPr="00AC75C0">
        <w:rPr>
          <w:rFonts w:eastAsia="Times New Roman" w:cs="Times New Roman"/>
          <w:bCs/>
          <w:color w:val="000000"/>
          <w:szCs w:val="28"/>
          <w:lang w:eastAsia="ru-RU"/>
        </w:rPr>
        <w:t>Анализ педагогических разработок</w:t>
      </w:r>
    </w:p>
    <w:tbl>
      <w:tblPr>
        <w:tblStyle w:val="a5"/>
        <w:tblW w:w="0" w:type="auto"/>
        <w:tblInd w:w="-601" w:type="dxa"/>
        <w:tblLook w:val="04A0" w:firstRow="1" w:lastRow="0" w:firstColumn="1" w:lastColumn="0" w:noHBand="0" w:noVBand="1"/>
      </w:tblPr>
      <w:tblGrid>
        <w:gridCol w:w="3403"/>
        <w:gridCol w:w="6543"/>
      </w:tblGrid>
      <w:tr w:rsidR="007D2D71" w:rsidRPr="00AC75C0" w14:paraId="0E63A75B" w14:textId="77777777" w:rsidTr="00B774A3">
        <w:tc>
          <w:tcPr>
            <w:tcW w:w="3403" w:type="dxa"/>
            <w:vAlign w:val="center"/>
          </w:tcPr>
          <w:p w14:paraId="1E4485FB" w14:textId="77777777" w:rsidR="007D2D71" w:rsidRPr="00AC75C0" w:rsidRDefault="007D2D71" w:rsidP="00DB4BB8">
            <w:pPr>
              <w:ind w:firstLine="0"/>
              <w:jc w:val="center"/>
              <w:rPr>
                <w:rFonts w:cs="Times New Roman"/>
                <w:szCs w:val="28"/>
              </w:rPr>
            </w:pPr>
            <w:r w:rsidRPr="00AC75C0">
              <w:rPr>
                <w:rFonts w:cs="Times New Roman"/>
                <w:szCs w:val="28"/>
              </w:rPr>
              <w:t>Отрядное дело</w:t>
            </w:r>
          </w:p>
        </w:tc>
        <w:tc>
          <w:tcPr>
            <w:tcW w:w="6543" w:type="dxa"/>
            <w:vAlign w:val="center"/>
          </w:tcPr>
          <w:p w14:paraId="45D4C3AD" w14:textId="77777777" w:rsidR="007D2D71" w:rsidRPr="00AC75C0" w:rsidRDefault="007D2D71" w:rsidP="00DB4BB8">
            <w:pPr>
              <w:ind w:firstLine="0"/>
              <w:jc w:val="center"/>
              <w:rPr>
                <w:rFonts w:cs="Times New Roman"/>
                <w:szCs w:val="28"/>
              </w:rPr>
            </w:pPr>
            <w:r w:rsidRPr="00AC75C0">
              <w:rPr>
                <w:rFonts w:cs="Times New Roman"/>
                <w:szCs w:val="28"/>
              </w:rPr>
              <w:t>Описание</w:t>
            </w:r>
          </w:p>
        </w:tc>
      </w:tr>
      <w:tr w:rsidR="007D2D71" w:rsidRPr="00AC75C0" w14:paraId="3591425C" w14:textId="77777777" w:rsidTr="00B774A3">
        <w:tc>
          <w:tcPr>
            <w:tcW w:w="3403" w:type="dxa"/>
            <w:vAlign w:val="center"/>
          </w:tcPr>
          <w:p w14:paraId="201809EE" w14:textId="77777777" w:rsidR="007D2D71" w:rsidRPr="00AC75C0" w:rsidRDefault="007D2D71" w:rsidP="00DB4BB8">
            <w:pPr>
              <w:ind w:firstLine="0"/>
              <w:jc w:val="left"/>
              <w:rPr>
                <w:rFonts w:cs="Times New Roman"/>
                <w:szCs w:val="28"/>
              </w:rPr>
            </w:pPr>
            <w:r w:rsidRPr="00AC75C0">
              <w:rPr>
                <w:rFonts w:cs="Times New Roman"/>
                <w:szCs w:val="28"/>
              </w:rPr>
              <w:t>«Наш дом»</w:t>
            </w:r>
          </w:p>
        </w:tc>
        <w:tc>
          <w:tcPr>
            <w:tcW w:w="6543" w:type="dxa"/>
            <w:vAlign w:val="center"/>
          </w:tcPr>
          <w:p w14:paraId="5541A7F5" w14:textId="77777777" w:rsidR="007D2D71" w:rsidRPr="00AC75C0" w:rsidRDefault="007D2D71" w:rsidP="00DB4BB8">
            <w:pPr>
              <w:ind w:firstLine="0"/>
              <w:rPr>
                <w:rFonts w:cs="Times New Roman"/>
                <w:szCs w:val="28"/>
              </w:rPr>
            </w:pPr>
            <w:r w:rsidRPr="00AC75C0">
              <w:rPr>
                <w:rFonts w:cs="Times New Roman"/>
                <w:szCs w:val="28"/>
              </w:rPr>
              <w:t>Целью отрядного дела является адаптация участников временного детского коллектива в новых условиях жизнедеятельности.</w:t>
            </w:r>
          </w:p>
          <w:p w14:paraId="52D53A32" w14:textId="77777777" w:rsidR="007D2D71" w:rsidRPr="00AC75C0" w:rsidRDefault="007D2D71" w:rsidP="00DB4BB8">
            <w:pPr>
              <w:ind w:firstLine="0"/>
              <w:rPr>
                <w:rFonts w:cs="Times New Roman"/>
                <w:szCs w:val="28"/>
              </w:rPr>
            </w:pPr>
            <w:r w:rsidRPr="00AC75C0">
              <w:rPr>
                <w:rFonts w:cs="Times New Roman"/>
                <w:szCs w:val="28"/>
              </w:rPr>
              <w:lastRenderedPageBreak/>
              <w:t xml:space="preserve">Ребята знакомились со своим домом на предстоящую смену - «Созвездием». Фундамент дома – правила центра, стены -  его традиции. Вожатые показывали слайды интерактивной презентации, а ребятам нужно было определить, что это за правило/традиция и вожатый наклеивал наклейки на фундамент/стены дома. Завершается отрядное дело «Мой дом – «Созвездие» знакомством с крышей – мечтами и желаниями нашего дома. Ребята выходили на экскурсию по местам загадывания желаний, следуя по маршруту «Карты желаний». </w:t>
            </w:r>
          </w:p>
          <w:p w14:paraId="592661FC" w14:textId="77777777" w:rsidR="007D2D71" w:rsidRPr="00AC75C0" w:rsidRDefault="007D2D71" w:rsidP="00DB4BB8">
            <w:pPr>
              <w:ind w:firstLine="0"/>
              <w:rPr>
                <w:rFonts w:cs="Times New Roman"/>
                <w:szCs w:val="28"/>
              </w:rPr>
            </w:pPr>
          </w:p>
          <w:p w14:paraId="3089E7E0" w14:textId="77777777" w:rsidR="007D2D71" w:rsidRPr="00AC75C0" w:rsidRDefault="007D2D71" w:rsidP="00DB4BB8">
            <w:pPr>
              <w:ind w:firstLine="0"/>
              <w:rPr>
                <w:rFonts w:cs="Times New Roman"/>
                <w:szCs w:val="28"/>
              </w:rPr>
            </w:pPr>
            <w:r w:rsidRPr="00AC75C0">
              <w:rPr>
                <w:rFonts w:cs="Times New Roman"/>
                <w:szCs w:val="28"/>
              </w:rPr>
              <w:t>Данное отрядное дело имело успех на этой смене.</w:t>
            </w:r>
          </w:p>
        </w:tc>
      </w:tr>
      <w:tr w:rsidR="007D2D71" w:rsidRPr="00AC75C0" w14:paraId="038CE1E5" w14:textId="77777777" w:rsidTr="00B774A3">
        <w:tc>
          <w:tcPr>
            <w:tcW w:w="3403" w:type="dxa"/>
            <w:vAlign w:val="center"/>
          </w:tcPr>
          <w:p w14:paraId="20AB8FED" w14:textId="77777777" w:rsidR="007D2D71" w:rsidRPr="00AC75C0" w:rsidRDefault="007D2D71" w:rsidP="00DB4BB8">
            <w:pPr>
              <w:ind w:firstLine="0"/>
              <w:jc w:val="left"/>
              <w:rPr>
                <w:rFonts w:cs="Times New Roman"/>
                <w:szCs w:val="28"/>
              </w:rPr>
            </w:pPr>
            <w:r w:rsidRPr="00AC75C0">
              <w:rPr>
                <w:rFonts w:cs="Times New Roman"/>
                <w:szCs w:val="28"/>
              </w:rPr>
              <w:lastRenderedPageBreak/>
              <w:t>«Город профессий»</w:t>
            </w:r>
          </w:p>
        </w:tc>
        <w:tc>
          <w:tcPr>
            <w:tcW w:w="6543" w:type="dxa"/>
            <w:vAlign w:val="center"/>
          </w:tcPr>
          <w:p w14:paraId="70BD3C07" w14:textId="77777777" w:rsidR="007D2D71" w:rsidRPr="00AC75C0" w:rsidRDefault="007D2D71" w:rsidP="00DB4BB8">
            <w:pPr>
              <w:ind w:firstLine="0"/>
              <w:rPr>
                <w:rFonts w:cs="Times New Roman"/>
                <w:szCs w:val="28"/>
              </w:rPr>
            </w:pPr>
            <w:r w:rsidRPr="00AC75C0">
              <w:rPr>
                <w:rFonts w:cs="Times New Roman"/>
                <w:szCs w:val="28"/>
              </w:rPr>
              <w:t>Целью данного отрядного мероприятия является расширение представления участников о различных профессиях. Отряд делится на две команды, каждая команда слушает правила и обдумывает тактику дальнейшей игры. Далее они должны получить в свои владения различную инфраструктуру для развития собственного города. Чтобы заполучить определенную инфраструктуру, участникам нужно выполнить задание в тематику данного места и профессии. Завершением становится подведение итогов и определение команды победителя.</w:t>
            </w:r>
          </w:p>
          <w:p w14:paraId="26B4DCF1" w14:textId="77777777" w:rsidR="007D2D71" w:rsidRPr="00AC75C0" w:rsidRDefault="007D2D71" w:rsidP="00DB4BB8">
            <w:pPr>
              <w:ind w:firstLine="0"/>
              <w:rPr>
                <w:rFonts w:cs="Times New Roman"/>
                <w:szCs w:val="28"/>
              </w:rPr>
            </w:pPr>
            <w:r w:rsidRPr="00AC75C0">
              <w:rPr>
                <w:rFonts w:cs="Times New Roman"/>
                <w:szCs w:val="28"/>
              </w:rPr>
              <w:br/>
              <w:t>Данное отрядное дело получило положительные отзывы от участников проекта.</w:t>
            </w:r>
          </w:p>
        </w:tc>
      </w:tr>
    </w:tbl>
    <w:p w14:paraId="4EC2C796" w14:textId="2C74D827" w:rsidR="007D2D71" w:rsidRPr="00AC75C0" w:rsidRDefault="007D2D71" w:rsidP="00DB4BB8">
      <w:pPr>
        <w:spacing w:after="0"/>
        <w:ind w:firstLine="0"/>
        <w:contextualSpacing/>
        <w:jc w:val="center"/>
        <w:rPr>
          <w:rFonts w:cs="Times New Roman"/>
          <w:szCs w:val="28"/>
        </w:rPr>
      </w:pPr>
      <w:r w:rsidRPr="00AC75C0">
        <w:rPr>
          <w:rFonts w:cs="Times New Roman"/>
          <w:szCs w:val="28"/>
        </w:rPr>
        <w:br/>
      </w:r>
      <w:r w:rsidR="00B774A3" w:rsidRPr="00AC75C0">
        <w:rPr>
          <w:rFonts w:cs="Times New Roman"/>
          <w:szCs w:val="28"/>
        </w:rPr>
        <w:t>2.2.</w:t>
      </w:r>
      <w:r w:rsidRPr="00AC75C0">
        <w:rPr>
          <w:rFonts w:cs="Times New Roman"/>
          <w:szCs w:val="28"/>
        </w:rPr>
        <w:t>4. Анализ контингента детей</w:t>
      </w:r>
    </w:p>
    <w:p w14:paraId="72BAAA9A" w14:textId="77777777" w:rsidR="00987A4E" w:rsidRPr="00AC75C0" w:rsidRDefault="00987A4E" w:rsidP="00DB4BB8">
      <w:pPr>
        <w:spacing w:after="0"/>
        <w:rPr>
          <w:rFonts w:cs="Times New Roman"/>
          <w:szCs w:val="28"/>
        </w:rPr>
      </w:pPr>
      <w:r w:rsidRPr="00AC75C0">
        <w:rPr>
          <w:rFonts w:cs="Times New Roman"/>
          <w:szCs w:val="28"/>
        </w:rPr>
        <w:lastRenderedPageBreak/>
        <w:t>Количество участников краевой профильной смены «#</w:t>
      </w:r>
      <w:proofErr w:type="spellStart"/>
      <w:r w:rsidRPr="00AC75C0">
        <w:rPr>
          <w:rFonts w:cs="Times New Roman"/>
          <w:szCs w:val="28"/>
        </w:rPr>
        <w:t>КиноШка</w:t>
      </w:r>
      <w:proofErr w:type="spellEnd"/>
      <w:r w:rsidRPr="00AC75C0">
        <w:rPr>
          <w:rFonts w:cs="Times New Roman"/>
          <w:szCs w:val="28"/>
        </w:rPr>
        <w:t>» составило 132 человека из 12 территорий:</w:t>
      </w:r>
    </w:p>
    <w:p w14:paraId="7E2FD000" w14:textId="77777777" w:rsidR="00987A4E" w:rsidRPr="00AC75C0" w:rsidRDefault="00987A4E" w:rsidP="00DB4BB8">
      <w:pPr>
        <w:numPr>
          <w:ilvl w:val="0"/>
          <w:numId w:val="22"/>
        </w:numPr>
        <w:spacing w:after="0"/>
        <w:contextualSpacing/>
        <w:rPr>
          <w:rFonts w:cs="Times New Roman"/>
          <w:szCs w:val="28"/>
        </w:rPr>
      </w:pPr>
      <w:proofErr w:type="spellStart"/>
      <w:r w:rsidRPr="00AC75C0">
        <w:rPr>
          <w:rFonts w:cs="Times New Roman"/>
          <w:szCs w:val="28"/>
        </w:rPr>
        <w:t>г</w:t>
      </w:r>
      <w:proofErr w:type="gramStart"/>
      <w:r w:rsidRPr="00AC75C0">
        <w:rPr>
          <w:rFonts w:cs="Times New Roman"/>
          <w:szCs w:val="28"/>
        </w:rPr>
        <w:t>.Х</w:t>
      </w:r>
      <w:proofErr w:type="gramEnd"/>
      <w:r w:rsidRPr="00AC75C0">
        <w:rPr>
          <w:rFonts w:cs="Times New Roman"/>
          <w:szCs w:val="28"/>
        </w:rPr>
        <w:t>абаровск</w:t>
      </w:r>
      <w:proofErr w:type="spellEnd"/>
      <w:r w:rsidRPr="00AC75C0">
        <w:rPr>
          <w:rFonts w:cs="Times New Roman"/>
          <w:szCs w:val="28"/>
        </w:rPr>
        <w:t xml:space="preserve"> – 93 человека;</w:t>
      </w:r>
    </w:p>
    <w:p w14:paraId="0B4B8C29" w14:textId="77777777" w:rsidR="00987A4E" w:rsidRPr="00AC75C0" w:rsidRDefault="00987A4E" w:rsidP="00DB4BB8">
      <w:pPr>
        <w:numPr>
          <w:ilvl w:val="0"/>
          <w:numId w:val="22"/>
        </w:numPr>
        <w:spacing w:after="0"/>
        <w:contextualSpacing/>
        <w:rPr>
          <w:rFonts w:cs="Times New Roman"/>
          <w:szCs w:val="28"/>
        </w:rPr>
      </w:pPr>
      <w:r w:rsidRPr="00AC75C0">
        <w:rPr>
          <w:rFonts w:cs="Times New Roman"/>
          <w:szCs w:val="28"/>
        </w:rPr>
        <w:t>г. Комсомольск-на-Амуре – 13 человек;</w:t>
      </w:r>
    </w:p>
    <w:p w14:paraId="6C4CB39E" w14:textId="77777777" w:rsidR="00987A4E" w:rsidRPr="00AC75C0" w:rsidRDefault="00987A4E" w:rsidP="00DB4BB8">
      <w:pPr>
        <w:numPr>
          <w:ilvl w:val="0"/>
          <w:numId w:val="22"/>
        </w:numPr>
        <w:spacing w:after="0"/>
        <w:contextualSpacing/>
        <w:rPr>
          <w:rFonts w:cs="Times New Roman"/>
          <w:szCs w:val="28"/>
        </w:rPr>
      </w:pPr>
      <w:proofErr w:type="spellStart"/>
      <w:r w:rsidRPr="00AC75C0">
        <w:rPr>
          <w:rFonts w:cs="Times New Roman"/>
          <w:szCs w:val="28"/>
        </w:rPr>
        <w:t>Ванинский</w:t>
      </w:r>
      <w:proofErr w:type="spellEnd"/>
      <w:r w:rsidRPr="00AC75C0">
        <w:rPr>
          <w:rFonts w:cs="Times New Roman"/>
          <w:szCs w:val="28"/>
        </w:rPr>
        <w:t xml:space="preserve"> р-н – 6 человек;</w:t>
      </w:r>
    </w:p>
    <w:p w14:paraId="5593B37A" w14:textId="77777777" w:rsidR="00987A4E" w:rsidRPr="00AC75C0" w:rsidRDefault="00987A4E" w:rsidP="00DB4BB8">
      <w:pPr>
        <w:numPr>
          <w:ilvl w:val="0"/>
          <w:numId w:val="22"/>
        </w:numPr>
        <w:spacing w:after="0"/>
        <w:contextualSpacing/>
        <w:rPr>
          <w:rFonts w:cs="Times New Roman"/>
          <w:szCs w:val="28"/>
        </w:rPr>
      </w:pPr>
      <w:r w:rsidRPr="00AC75C0">
        <w:rPr>
          <w:rFonts w:cs="Times New Roman"/>
          <w:szCs w:val="28"/>
        </w:rPr>
        <w:t>Г. Амурск – 2 человека;</w:t>
      </w:r>
    </w:p>
    <w:p w14:paraId="1E592B8F" w14:textId="77777777" w:rsidR="00987A4E" w:rsidRPr="00AC75C0" w:rsidRDefault="00987A4E" w:rsidP="00DB4BB8">
      <w:pPr>
        <w:numPr>
          <w:ilvl w:val="0"/>
          <w:numId w:val="22"/>
        </w:numPr>
        <w:spacing w:after="0"/>
        <w:contextualSpacing/>
        <w:rPr>
          <w:rFonts w:cs="Times New Roman"/>
          <w:szCs w:val="28"/>
        </w:rPr>
      </w:pPr>
      <w:r w:rsidRPr="00AC75C0">
        <w:rPr>
          <w:rFonts w:cs="Times New Roman"/>
          <w:szCs w:val="28"/>
        </w:rPr>
        <w:t>Амурский р-н – 1 человек;</w:t>
      </w:r>
    </w:p>
    <w:p w14:paraId="5DE8D76D" w14:textId="77777777" w:rsidR="00987A4E" w:rsidRPr="00AC75C0" w:rsidRDefault="00987A4E" w:rsidP="00DB4BB8">
      <w:pPr>
        <w:numPr>
          <w:ilvl w:val="0"/>
          <w:numId w:val="22"/>
        </w:numPr>
        <w:spacing w:after="0"/>
        <w:contextualSpacing/>
        <w:rPr>
          <w:rFonts w:cs="Times New Roman"/>
          <w:szCs w:val="28"/>
        </w:rPr>
      </w:pPr>
      <w:r w:rsidRPr="00AC75C0">
        <w:rPr>
          <w:rFonts w:cs="Times New Roman"/>
          <w:szCs w:val="28"/>
        </w:rPr>
        <w:t>Советско-Гаванский р-н – 4 человека;</w:t>
      </w:r>
    </w:p>
    <w:p w14:paraId="489D5F91" w14:textId="77777777" w:rsidR="00987A4E" w:rsidRPr="00AC75C0" w:rsidRDefault="00987A4E" w:rsidP="00DB4BB8">
      <w:pPr>
        <w:numPr>
          <w:ilvl w:val="0"/>
          <w:numId w:val="22"/>
        </w:numPr>
        <w:spacing w:after="0"/>
        <w:contextualSpacing/>
        <w:rPr>
          <w:rFonts w:cs="Times New Roman"/>
          <w:szCs w:val="28"/>
        </w:rPr>
      </w:pPr>
      <w:r w:rsidRPr="00AC75C0">
        <w:rPr>
          <w:rFonts w:cs="Times New Roman"/>
          <w:szCs w:val="28"/>
        </w:rPr>
        <w:t>Комсомольский р-н – 2 человека;</w:t>
      </w:r>
    </w:p>
    <w:p w14:paraId="586817E3" w14:textId="77777777" w:rsidR="00987A4E" w:rsidRPr="00AC75C0" w:rsidRDefault="00987A4E" w:rsidP="00DB4BB8">
      <w:pPr>
        <w:numPr>
          <w:ilvl w:val="0"/>
          <w:numId w:val="22"/>
        </w:numPr>
        <w:spacing w:after="0"/>
        <w:contextualSpacing/>
        <w:rPr>
          <w:rFonts w:cs="Times New Roman"/>
          <w:szCs w:val="28"/>
        </w:rPr>
      </w:pPr>
      <w:r w:rsidRPr="00AC75C0">
        <w:rPr>
          <w:rFonts w:cs="Times New Roman"/>
          <w:szCs w:val="28"/>
        </w:rPr>
        <w:t>Солнечный р-н – 2 человека;</w:t>
      </w:r>
    </w:p>
    <w:p w14:paraId="2C6953FB" w14:textId="77777777" w:rsidR="00987A4E" w:rsidRPr="00AC75C0" w:rsidRDefault="00987A4E" w:rsidP="00DB4BB8">
      <w:pPr>
        <w:numPr>
          <w:ilvl w:val="0"/>
          <w:numId w:val="22"/>
        </w:numPr>
        <w:spacing w:after="0"/>
        <w:contextualSpacing/>
        <w:rPr>
          <w:rFonts w:cs="Times New Roman"/>
          <w:szCs w:val="28"/>
        </w:rPr>
      </w:pPr>
      <w:r w:rsidRPr="00AC75C0">
        <w:rPr>
          <w:rFonts w:cs="Times New Roman"/>
          <w:szCs w:val="28"/>
        </w:rPr>
        <w:t>Приморский край – 2 человека;</w:t>
      </w:r>
    </w:p>
    <w:p w14:paraId="5FC788F7" w14:textId="77777777" w:rsidR="00987A4E" w:rsidRPr="00AC75C0" w:rsidRDefault="00987A4E" w:rsidP="00DB4BB8">
      <w:pPr>
        <w:numPr>
          <w:ilvl w:val="0"/>
          <w:numId w:val="22"/>
        </w:numPr>
        <w:spacing w:after="0"/>
        <w:contextualSpacing/>
        <w:rPr>
          <w:rFonts w:cs="Times New Roman"/>
          <w:szCs w:val="28"/>
        </w:rPr>
      </w:pPr>
      <w:proofErr w:type="spellStart"/>
      <w:r w:rsidRPr="00AC75C0">
        <w:rPr>
          <w:rFonts w:cs="Times New Roman"/>
          <w:szCs w:val="28"/>
        </w:rPr>
        <w:t>Бикинский</w:t>
      </w:r>
      <w:proofErr w:type="spellEnd"/>
      <w:r w:rsidRPr="00AC75C0">
        <w:rPr>
          <w:rFonts w:cs="Times New Roman"/>
          <w:szCs w:val="28"/>
        </w:rPr>
        <w:t xml:space="preserve"> р-н – 1 человек;</w:t>
      </w:r>
    </w:p>
    <w:p w14:paraId="04DE6232" w14:textId="77777777" w:rsidR="00987A4E" w:rsidRPr="00AC75C0" w:rsidRDefault="00987A4E" w:rsidP="00DB4BB8">
      <w:pPr>
        <w:numPr>
          <w:ilvl w:val="0"/>
          <w:numId w:val="22"/>
        </w:numPr>
        <w:spacing w:after="0"/>
        <w:contextualSpacing/>
        <w:rPr>
          <w:rFonts w:cs="Times New Roman"/>
          <w:szCs w:val="28"/>
        </w:rPr>
      </w:pPr>
      <w:r w:rsidRPr="00AC75C0">
        <w:rPr>
          <w:rFonts w:cs="Times New Roman"/>
          <w:szCs w:val="28"/>
        </w:rPr>
        <w:t>Сахалинская область – 1 человек;</w:t>
      </w:r>
    </w:p>
    <w:p w14:paraId="6269D24F" w14:textId="77777777" w:rsidR="00987A4E" w:rsidRPr="00AC75C0" w:rsidRDefault="00987A4E" w:rsidP="00DB4BB8">
      <w:pPr>
        <w:numPr>
          <w:ilvl w:val="0"/>
          <w:numId w:val="22"/>
        </w:numPr>
        <w:spacing w:after="0"/>
        <w:contextualSpacing/>
        <w:rPr>
          <w:rFonts w:cs="Times New Roman"/>
          <w:szCs w:val="28"/>
        </w:rPr>
      </w:pPr>
      <w:r w:rsidRPr="00AC75C0">
        <w:rPr>
          <w:rFonts w:cs="Times New Roman"/>
          <w:szCs w:val="28"/>
        </w:rPr>
        <w:t>Николаевский р-н – 5 человек.</w:t>
      </w:r>
    </w:p>
    <w:p w14:paraId="0CFCD98F" w14:textId="77777777" w:rsidR="007D2D71" w:rsidRPr="00AC75C0" w:rsidRDefault="007D2D71" w:rsidP="00DB4BB8">
      <w:pPr>
        <w:spacing w:after="0"/>
        <w:ind w:firstLine="0"/>
        <w:rPr>
          <w:rFonts w:cs="Times New Roman"/>
          <w:szCs w:val="28"/>
        </w:rPr>
      </w:pPr>
      <w:r w:rsidRPr="00AC75C0">
        <w:rPr>
          <w:rFonts w:cs="Times New Roman"/>
          <w:szCs w:val="28"/>
        </w:rPr>
        <w:t xml:space="preserve">        Примерно 50% детей были на сменах в «Созвездии» ранее, 50% были впервые.</w:t>
      </w:r>
    </w:p>
    <w:p w14:paraId="5B32F261" w14:textId="5EA0D1FC" w:rsidR="007D2D71" w:rsidRPr="00AC75C0" w:rsidRDefault="007D2D71" w:rsidP="00DB4BB8">
      <w:pPr>
        <w:spacing w:after="0"/>
        <w:ind w:firstLine="0"/>
        <w:rPr>
          <w:rFonts w:cs="Times New Roman"/>
          <w:szCs w:val="28"/>
        </w:rPr>
      </w:pPr>
      <w:r w:rsidRPr="00AC75C0">
        <w:rPr>
          <w:rFonts w:cs="Times New Roman"/>
          <w:szCs w:val="28"/>
        </w:rPr>
        <w:t xml:space="preserve">       Основные ожидания детей от смены заключались в следующем: найти новые знакомства, отдохнуть, раскрыть </w:t>
      </w:r>
      <w:proofErr w:type="gramStart"/>
      <w:r w:rsidRPr="00AC75C0">
        <w:rPr>
          <w:rFonts w:cs="Times New Roman"/>
          <w:szCs w:val="28"/>
        </w:rPr>
        <w:t>творческий</w:t>
      </w:r>
      <w:proofErr w:type="gramEnd"/>
      <w:r w:rsidRPr="00AC75C0">
        <w:rPr>
          <w:rFonts w:cs="Times New Roman"/>
          <w:szCs w:val="28"/>
        </w:rPr>
        <w:t xml:space="preserve"> потенциала, получить впечатления и активно провести время. А также реализовать себя в вечерних мероприя</w:t>
      </w:r>
      <w:r w:rsidR="00245851" w:rsidRPr="00AC75C0">
        <w:rPr>
          <w:rFonts w:cs="Times New Roman"/>
          <w:szCs w:val="28"/>
        </w:rPr>
        <w:t xml:space="preserve">тиях и отрядной деятельности. </w:t>
      </w:r>
    </w:p>
    <w:p w14:paraId="746F48C7" w14:textId="5D576DC5" w:rsidR="007D2D71" w:rsidRPr="00AC75C0" w:rsidRDefault="007D2D71" w:rsidP="00DB4BB8">
      <w:pPr>
        <w:spacing w:after="0"/>
        <w:ind w:firstLine="0"/>
        <w:rPr>
          <w:rFonts w:cs="Times New Roman"/>
          <w:szCs w:val="28"/>
        </w:rPr>
      </w:pPr>
      <w:r w:rsidRPr="00AC75C0">
        <w:rPr>
          <w:rFonts w:cs="Times New Roman"/>
          <w:szCs w:val="28"/>
        </w:rPr>
        <w:tab/>
        <w:t xml:space="preserve">За время организационного периода, вожатые, посредством проведения следующих мероприятий: игры на знакомство и сплочение, экскурсия по территории, отрядные дела для погружения в игровой компонент смены, огонька знакомств смогли максимально донести до детей правила пребывания в дружине, ЕПТ, рассказать традиции центра, что благоприятно </w:t>
      </w:r>
      <w:proofErr w:type="gramStart"/>
      <w:r w:rsidRPr="00AC75C0">
        <w:rPr>
          <w:rFonts w:cs="Times New Roman"/>
          <w:szCs w:val="28"/>
        </w:rPr>
        <w:t>отразилось на</w:t>
      </w:r>
      <w:proofErr w:type="gramEnd"/>
      <w:r w:rsidRPr="00AC75C0">
        <w:rPr>
          <w:rFonts w:cs="Times New Roman"/>
          <w:szCs w:val="28"/>
        </w:rPr>
        <w:t xml:space="preserve"> дальнейшую жизнедеятельность всех отрядов проекта. </w:t>
      </w:r>
    </w:p>
    <w:p w14:paraId="6C47EAC2" w14:textId="7E1B02F8" w:rsidR="007D2D71" w:rsidRPr="00AC75C0" w:rsidRDefault="00B774A3" w:rsidP="00DB4BB8">
      <w:pPr>
        <w:spacing w:after="0"/>
        <w:ind w:left="720" w:firstLine="0"/>
        <w:contextualSpacing/>
        <w:jc w:val="center"/>
        <w:rPr>
          <w:rFonts w:cs="Times New Roman"/>
          <w:szCs w:val="28"/>
        </w:rPr>
      </w:pPr>
      <w:r w:rsidRPr="00AC75C0">
        <w:rPr>
          <w:rFonts w:cs="Times New Roman"/>
          <w:szCs w:val="28"/>
        </w:rPr>
        <w:t>2.2.</w:t>
      </w:r>
      <w:r w:rsidR="007D2D71" w:rsidRPr="00AC75C0">
        <w:rPr>
          <w:rFonts w:cs="Times New Roman"/>
          <w:szCs w:val="28"/>
        </w:rPr>
        <w:t>5. Анализ смены на основании систематической проверки педагогических дневников</w:t>
      </w:r>
    </w:p>
    <w:p w14:paraId="46A512EA" w14:textId="77777777" w:rsidR="00BA43D6" w:rsidRPr="00AC75C0" w:rsidRDefault="00BA43D6" w:rsidP="00BA43D6">
      <w:pPr>
        <w:spacing w:after="0"/>
        <w:ind w:firstLine="360"/>
        <w:rPr>
          <w:rFonts w:cs="Times New Roman"/>
          <w:szCs w:val="28"/>
        </w:rPr>
      </w:pPr>
      <w:r w:rsidRPr="00AC75C0">
        <w:rPr>
          <w:rFonts w:cs="Times New Roman"/>
          <w:szCs w:val="28"/>
        </w:rPr>
        <w:t xml:space="preserve">Ежедневно каждый вожатый приносил на проверку педагогический дневник с педагогическими наблюдениями за день. Ежедневно каждый </w:t>
      </w:r>
      <w:r w:rsidRPr="00AC75C0">
        <w:rPr>
          <w:rFonts w:cs="Times New Roman"/>
          <w:szCs w:val="28"/>
        </w:rPr>
        <w:lastRenderedPageBreak/>
        <w:t xml:space="preserve">вожатый получал обратную связь от старших вожатых по вопросам, а также определенные советы по работе с отрядом, подбадривающие фразы. </w:t>
      </w:r>
    </w:p>
    <w:p w14:paraId="616D758F" w14:textId="361DF9F5" w:rsidR="007D2D71" w:rsidRPr="00AC75C0" w:rsidRDefault="00BA43D6" w:rsidP="00BA43D6">
      <w:pPr>
        <w:spacing w:after="0"/>
        <w:ind w:firstLine="360"/>
        <w:rPr>
          <w:rFonts w:cs="Times New Roman"/>
          <w:szCs w:val="28"/>
        </w:rPr>
      </w:pPr>
      <w:r w:rsidRPr="00AC75C0">
        <w:rPr>
          <w:rFonts w:cs="Times New Roman"/>
          <w:szCs w:val="28"/>
        </w:rPr>
        <w:t xml:space="preserve">Основываясь на данных проверки педагогических дневников, можно сделать следующие выводы: </w:t>
      </w:r>
      <w:r w:rsidR="007D2D71" w:rsidRPr="00AC75C0">
        <w:rPr>
          <w:rFonts w:cs="Times New Roman"/>
          <w:szCs w:val="28"/>
        </w:rPr>
        <w:t>Мероприятия, которые понравились детям, и которые стоит продолжать включать в программу проекта: все мероприятия с подготовкой и без (</w:t>
      </w:r>
      <w:r w:rsidR="00987A4E" w:rsidRPr="00AC75C0">
        <w:rPr>
          <w:rFonts w:cs="Times New Roman"/>
          <w:szCs w:val="28"/>
        </w:rPr>
        <w:t>Визит</w:t>
      </w:r>
      <w:proofErr w:type="gramStart"/>
      <w:r w:rsidR="00987A4E" w:rsidRPr="00AC75C0">
        <w:rPr>
          <w:rFonts w:cs="Times New Roman"/>
          <w:szCs w:val="28"/>
          <w:lang w:val="en-US"/>
        </w:rPr>
        <w:t>SHOW</w:t>
      </w:r>
      <w:proofErr w:type="gramEnd"/>
      <w:r w:rsidR="007D2D71" w:rsidRPr="00AC75C0">
        <w:rPr>
          <w:rFonts w:cs="Times New Roman"/>
          <w:szCs w:val="28"/>
        </w:rPr>
        <w:t xml:space="preserve">, </w:t>
      </w:r>
      <w:proofErr w:type="spellStart"/>
      <w:r w:rsidR="00987A4E" w:rsidRPr="00AC75C0">
        <w:rPr>
          <w:rFonts w:cs="Times New Roman"/>
          <w:szCs w:val="28"/>
          <w:lang w:val="en-US"/>
        </w:rPr>
        <w:t>RockPartyTime</w:t>
      </w:r>
      <w:proofErr w:type="spellEnd"/>
      <w:r w:rsidR="007D2D71" w:rsidRPr="00AC75C0">
        <w:rPr>
          <w:rFonts w:cs="Times New Roman"/>
          <w:szCs w:val="28"/>
        </w:rPr>
        <w:t xml:space="preserve">, </w:t>
      </w:r>
      <w:r w:rsidR="00987A4E" w:rsidRPr="00AC75C0">
        <w:rPr>
          <w:rFonts w:cs="Times New Roman"/>
          <w:szCs w:val="28"/>
          <w:lang w:val="en-US"/>
        </w:rPr>
        <w:t>Room</w:t>
      </w:r>
      <w:r w:rsidR="00987A4E" w:rsidRPr="00AC75C0">
        <w:rPr>
          <w:rFonts w:cs="Times New Roman"/>
          <w:szCs w:val="28"/>
        </w:rPr>
        <w:t>-тур</w:t>
      </w:r>
      <w:r w:rsidR="007D2D71" w:rsidRPr="00AC75C0">
        <w:rPr>
          <w:rFonts w:cs="Times New Roman"/>
          <w:szCs w:val="28"/>
        </w:rPr>
        <w:t xml:space="preserve">, Я тебе не верю); дискотеки; </w:t>
      </w:r>
      <w:r w:rsidR="00987A4E" w:rsidRPr="00AC75C0">
        <w:rPr>
          <w:rFonts w:cs="Times New Roman"/>
          <w:szCs w:val="28"/>
        </w:rPr>
        <w:t>образовательные блоки</w:t>
      </w:r>
      <w:r w:rsidR="007D2D71" w:rsidRPr="00AC75C0">
        <w:rPr>
          <w:rFonts w:cs="Times New Roman"/>
          <w:szCs w:val="28"/>
        </w:rPr>
        <w:t>, съёмки фильмов.</w:t>
      </w:r>
    </w:p>
    <w:p w14:paraId="24E34D51" w14:textId="0777FE60" w:rsidR="007D2D71" w:rsidRPr="00AC75C0" w:rsidRDefault="00B774A3" w:rsidP="00DB4BB8">
      <w:pPr>
        <w:spacing w:after="0"/>
        <w:ind w:left="720" w:firstLine="0"/>
        <w:contextualSpacing/>
        <w:rPr>
          <w:rFonts w:cs="Times New Roman"/>
          <w:szCs w:val="28"/>
        </w:rPr>
      </w:pPr>
      <w:r w:rsidRPr="00AC75C0">
        <w:rPr>
          <w:rFonts w:cs="Times New Roman"/>
          <w:szCs w:val="28"/>
        </w:rPr>
        <w:t xml:space="preserve">2.2.6 </w:t>
      </w:r>
      <w:r w:rsidR="007D2D71" w:rsidRPr="00AC75C0">
        <w:rPr>
          <w:rFonts w:cs="Times New Roman"/>
          <w:szCs w:val="28"/>
        </w:rPr>
        <w:t>Общие выводы и рекомендации для реализации краевой профильной смены</w:t>
      </w:r>
    </w:p>
    <w:p w14:paraId="3F19E3C2" w14:textId="779F8FA4" w:rsidR="007D2D71" w:rsidRPr="00AC75C0" w:rsidRDefault="007D2D71" w:rsidP="00DB4BB8">
      <w:pPr>
        <w:spacing w:after="0"/>
        <w:ind w:firstLine="0"/>
        <w:rPr>
          <w:rFonts w:cs="Times New Roman"/>
          <w:szCs w:val="28"/>
        </w:rPr>
      </w:pPr>
      <w:r w:rsidRPr="00AC75C0">
        <w:rPr>
          <w:rFonts w:cs="Times New Roman"/>
          <w:szCs w:val="28"/>
        </w:rPr>
        <w:t xml:space="preserve">       Краевая профильная смена «</w:t>
      </w:r>
      <w:proofErr w:type="spellStart"/>
      <w:r w:rsidRPr="00AC75C0">
        <w:rPr>
          <w:rFonts w:cs="Times New Roman"/>
          <w:szCs w:val="28"/>
        </w:rPr>
        <w:t>КиноШка</w:t>
      </w:r>
      <w:proofErr w:type="spellEnd"/>
      <w:r w:rsidRPr="00AC75C0">
        <w:rPr>
          <w:rFonts w:cs="Times New Roman"/>
          <w:szCs w:val="28"/>
        </w:rPr>
        <w:t>» реализовывалась успешно</w:t>
      </w:r>
      <w:r w:rsidR="00245851" w:rsidRPr="00AC75C0">
        <w:rPr>
          <w:rFonts w:cs="Times New Roman"/>
          <w:szCs w:val="28"/>
        </w:rPr>
        <w:t xml:space="preserve">. </w:t>
      </w:r>
      <w:r w:rsidRPr="00AC75C0">
        <w:rPr>
          <w:rFonts w:cs="Times New Roman"/>
          <w:szCs w:val="28"/>
        </w:rPr>
        <w:t>Программа смены была насыщена познавательным образовательным блоком, игровым компонентом и разнообразными досуговыми мероприятиями.</w:t>
      </w:r>
    </w:p>
    <w:p w14:paraId="5F436051" w14:textId="77777777" w:rsidR="007D2D71" w:rsidRPr="00AC75C0" w:rsidRDefault="007D2D71" w:rsidP="00DB4BB8">
      <w:pPr>
        <w:spacing w:after="0"/>
        <w:ind w:firstLine="0"/>
        <w:rPr>
          <w:rFonts w:cs="Times New Roman"/>
          <w:szCs w:val="28"/>
        </w:rPr>
      </w:pPr>
      <w:r w:rsidRPr="00AC75C0">
        <w:rPr>
          <w:rFonts w:cs="Times New Roman"/>
          <w:szCs w:val="28"/>
        </w:rPr>
        <w:t xml:space="preserve">      Большой успех имел игровой компонент смены, который постоянно подогревал интерес участников к смене, что отлично мотивировало их активно проявлять себя с хорошей стороны. Участники имеют желание вернуться в центр на дальнейшие проекты. </w:t>
      </w:r>
    </w:p>
    <w:p w14:paraId="7106B149" w14:textId="3A9BB66F" w:rsidR="007D2D71" w:rsidRPr="00AC75C0" w:rsidRDefault="007D2D71" w:rsidP="00DB4BB8">
      <w:pPr>
        <w:spacing w:after="0"/>
        <w:ind w:firstLine="0"/>
        <w:rPr>
          <w:rFonts w:cs="Times New Roman"/>
          <w:szCs w:val="28"/>
        </w:rPr>
      </w:pPr>
      <w:r w:rsidRPr="00AC75C0">
        <w:rPr>
          <w:rFonts w:cs="Times New Roman"/>
          <w:szCs w:val="28"/>
        </w:rPr>
        <w:t xml:space="preserve">      Педагогический отряд отработал смену хорошо, с индивидуальными замечаниями. Смена стала большим опытом для вожатых. Каждый вожатый выразил желание работать на дальнейших проектах. </w:t>
      </w:r>
    </w:p>
    <w:p w14:paraId="00905C94" w14:textId="3E467627" w:rsidR="00B774A3" w:rsidRPr="00AC75C0" w:rsidRDefault="00BC216F" w:rsidP="00DB4BB8">
      <w:pPr>
        <w:ind w:firstLine="0"/>
        <w:jc w:val="center"/>
        <w:rPr>
          <w:rFonts w:cs="Times New Roman"/>
          <w:szCs w:val="28"/>
        </w:rPr>
      </w:pPr>
      <w:r w:rsidRPr="00AC75C0">
        <w:rPr>
          <w:rFonts w:cs="Times New Roman"/>
          <w:szCs w:val="28"/>
        </w:rPr>
        <w:t>3.</w:t>
      </w:r>
      <w:r w:rsidR="004E688D" w:rsidRPr="00AC75C0">
        <w:rPr>
          <w:rFonts w:cs="Times New Roman"/>
          <w:szCs w:val="28"/>
        </w:rPr>
        <w:t xml:space="preserve"> </w:t>
      </w:r>
      <w:r w:rsidRPr="00AC75C0">
        <w:rPr>
          <w:rFonts w:cs="Times New Roman"/>
          <w:szCs w:val="28"/>
        </w:rPr>
        <w:t>ОТЧЕТ СЕКТОРА ПСИХОЛОГО-ПЕДАГОГИЧЕСКОЙ РАБОТЫ</w:t>
      </w:r>
    </w:p>
    <w:p w14:paraId="579BBDAE" w14:textId="7F780ADB" w:rsidR="003561C6" w:rsidRPr="00AC75C0" w:rsidRDefault="003561C6" w:rsidP="00DB4BB8">
      <w:pPr>
        <w:ind w:firstLine="0"/>
        <w:jc w:val="center"/>
        <w:rPr>
          <w:rFonts w:cs="Times New Roman"/>
          <w:szCs w:val="28"/>
        </w:rPr>
      </w:pPr>
      <w:r w:rsidRPr="00AC75C0">
        <w:rPr>
          <w:rFonts w:cs="Times New Roman"/>
          <w:szCs w:val="28"/>
        </w:rPr>
        <w:t>3.1 Общие положения</w:t>
      </w:r>
    </w:p>
    <w:p w14:paraId="3D3C4167" w14:textId="1A651BC7" w:rsidR="00B774A3" w:rsidRPr="00AC75C0" w:rsidRDefault="00B774A3" w:rsidP="00DB4BB8">
      <w:pPr>
        <w:spacing w:after="0"/>
        <w:ind w:firstLine="680"/>
        <w:rPr>
          <w:rFonts w:eastAsia="Times New Roman" w:cs="Times New Roman"/>
          <w:szCs w:val="28"/>
        </w:rPr>
      </w:pPr>
      <w:r w:rsidRPr="00AC75C0">
        <w:rPr>
          <w:rFonts w:eastAsia="Times New Roman" w:cs="Times New Roman"/>
          <w:szCs w:val="28"/>
        </w:rPr>
        <w:t>Краевая профильная смена «#</w:t>
      </w:r>
      <w:proofErr w:type="spellStart"/>
      <w:r w:rsidRPr="00AC75C0">
        <w:rPr>
          <w:rFonts w:eastAsia="Times New Roman" w:cs="Times New Roman"/>
          <w:szCs w:val="28"/>
        </w:rPr>
        <w:t>КиноШка</w:t>
      </w:r>
      <w:proofErr w:type="spellEnd"/>
      <w:r w:rsidRPr="00AC75C0">
        <w:rPr>
          <w:rFonts w:eastAsia="Times New Roman" w:cs="Times New Roman"/>
          <w:szCs w:val="28"/>
        </w:rPr>
        <w:t xml:space="preserve">» реализована на базе дружины «Созвездие» в период с 03.08 по 13.08.2022 года. </w:t>
      </w:r>
    </w:p>
    <w:p w14:paraId="4BA5E9A1" w14:textId="4C846683" w:rsidR="00B774A3" w:rsidRPr="00AC75C0" w:rsidRDefault="00B774A3" w:rsidP="00DB4BB8">
      <w:pPr>
        <w:spacing w:after="0"/>
        <w:ind w:firstLine="680"/>
        <w:rPr>
          <w:rFonts w:eastAsia="Times New Roman" w:cs="Times New Roman"/>
          <w:szCs w:val="28"/>
        </w:rPr>
      </w:pPr>
      <w:r w:rsidRPr="00AC75C0">
        <w:rPr>
          <w:rFonts w:eastAsia="Times New Roman" w:cs="Times New Roman"/>
          <w:szCs w:val="28"/>
        </w:rPr>
        <w:t>Количество детей на смене «#</w:t>
      </w:r>
      <w:proofErr w:type="spellStart"/>
      <w:r w:rsidRPr="00AC75C0">
        <w:rPr>
          <w:rFonts w:eastAsia="Times New Roman" w:cs="Times New Roman"/>
          <w:szCs w:val="28"/>
        </w:rPr>
        <w:t>КиноШка</w:t>
      </w:r>
      <w:proofErr w:type="spellEnd"/>
      <w:r w:rsidRPr="00AC75C0">
        <w:rPr>
          <w:rFonts w:eastAsia="Times New Roman" w:cs="Times New Roman"/>
          <w:szCs w:val="28"/>
        </w:rPr>
        <w:t>» составило 132</w:t>
      </w:r>
      <w:r w:rsidRPr="00AC75C0">
        <w:rPr>
          <w:rFonts w:eastAsia="Times New Roman" w:cs="Times New Roman"/>
          <w:color w:val="FF0000"/>
          <w:szCs w:val="28"/>
        </w:rPr>
        <w:t xml:space="preserve"> </w:t>
      </w:r>
      <w:r w:rsidRPr="00AC75C0">
        <w:rPr>
          <w:rFonts w:eastAsia="Times New Roman" w:cs="Times New Roman"/>
          <w:szCs w:val="28"/>
        </w:rPr>
        <w:t>человек</w:t>
      </w:r>
      <w:r w:rsidR="008237E3">
        <w:rPr>
          <w:rFonts w:eastAsia="Times New Roman" w:cs="Times New Roman"/>
          <w:szCs w:val="28"/>
        </w:rPr>
        <w:t>а</w:t>
      </w:r>
      <w:r w:rsidRPr="00AC75C0">
        <w:rPr>
          <w:rFonts w:eastAsia="Times New Roman" w:cs="Times New Roman"/>
          <w:szCs w:val="28"/>
        </w:rPr>
        <w:t>.</w:t>
      </w:r>
    </w:p>
    <w:p w14:paraId="3700A94B" w14:textId="77777777" w:rsidR="00B774A3" w:rsidRPr="00AC75C0" w:rsidRDefault="00B774A3" w:rsidP="00DB4BB8">
      <w:pPr>
        <w:spacing w:after="0"/>
        <w:ind w:firstLine="680"/>
        <w:rPr>
          <w:rFonts w:eastAsia="Times New Roman" w:cs="Times New Roman"/>
          <w:szCs w:val="28"/>
        </w:rPr>
      </w:pPr>
      <w:r w:rsidRPr="00AC75C0">
        <w:rPr>
          <w:rFonts w:eastAsia="Times New Roman" w:cs="Times New Roman"/>
          <w:szCs w:val="28"/>
        </w:rPr>
        <w:t>Психолого-педагогическое сопровождение краевой профильной смены включало следующие мероприятия:</w:t>
      </w:r>
    </w:p>
    <w:p w14:paraId="2F6B79FD" w14:textId="77777777" w:rsidR="00B774A3" w:rsidRPr="00AC75C0" w:rsidRDefault="00B774A3" w:rsidP="00DB4BB8">
      <w:pPr>
        <w:spacing w:after="0"/>
        <w:ind w:firstLine="680"/>
        <w:rPr>
          <w:rFonts w:eastAsia="Times New Roman" w:cs="Times New Roman"/>
          <w:bCs/>
          <w:szCs w:val="28"/>
        </w:rPr>
      </w:pPr>
      <w:r w:rsidRPr="00AC75C0">
        <w:rPr>
          <w:rFonts w:eastAsia="Times New Roman" w:cs="Times New Roman"/>
          <w:bCs/>
          <w:szCs w:val="28"/>
        </w:rPr>
        <w:t xml:space="preserve">1. Психологический мониторинг в начале и в конце смены; </w:t>
      </w:r>
    </w:p>
    <w:p w14:paraId="4933AD49" w14:textId="77777777" w:rsidR="00B774A3" w:rsidRPr="00AC75C0" w:rsidRDefault="00B774A3" w:rsidP="00DB4BB8">
      <w:pPr>
        <w:spacing w:after="0"/>
        <w:ind w:firstLine="680"/>
        <w:rPr>
          <w:rFonts w:eastAsia="Times New Roman" w:cs="Times New Roman"/>
          <w:bCs/>
          <w:szCs w:val="28"/>
        </w:rPr>
      </w:pPr>
      <w:r w:rsidRPr="00AC75C0">
        <w:rPr>
          <w:rFonts w:eastAsia="Times New Roman" w:cs="Times New Roman"/>
          <w:bCs/>
          <w:szCs w:val="28"/>
        </w:rPr>
        <w:lastRenderedPageBreak/>
        <w:t xml:space="preserve">2. Консультирование (индивидуальное и групповое) сотрудников, вожатых и участников смены (по желанию вышеупомянутых </w:t>
      </w:r>
      <w:r w:rsidRPr="00AC75C0">
        <w:rPr>
          <w:rFonts w:eastAsia="Times New Roman" w:cs="Times New Roman"/>
          <w:bCs/>
          <w:szCs w:val="28"/>
        </w:rPr>
        <w:br/>
        <w:t>и по производственной необходимости);</w:t>
      </w:r>
    </w:p>
    <w:p w14:paraId="5E8BA335" w14:textId="77777777" w:rsidR="00B774A3" w:rsidRPr="00AC75C0" w:rsidRDefault="00B774A3" w:rsidP="00DB4BB8">
      <w:pPr>
        <w:spacing w:after="0"/>
        <w:ind w:firstLine="680"/>
        <w:rPr>
          <w:rFonts w:eastAsia="Times New Roman" w:cs="Times New Roman"/>
          <w:bCs/>
          <w:szCs w:val="28"/>
        </w:rPr>
      </w:pPr>
      <w:r w:rsidRPr="00AC75C0">
        <w:rPr>
          <w:rFonts w:eastAsia="Times New Roman" w:cs="Times New Roman"/>
          <w:bCs/>
          <w:szCs w:val="28"/>
        </w:rPr>
        <w:t xml:space="preserve">3. Проведение мероприятий по формированию стрессоустойчивости </w:t>
      </w:r>
      <w:r w:rsidRPr="00AC75C0">
        <w:rPr>
          <w:rFonts w:eastAsia="Times New Roman" w:cs="Times New Roman"/>
          <w:bCs/>
          <w:szCs w:val="28"/>
        </w:rPr>
        <w:br/>
        <w:t>у участников смены;</w:t>
      </w:r>
    </w:p>
    <w:p w14:paraId="7A29E853" w14:textId="0C93FA50" w:rsidR="00B774A3" w:rsidRPr="00AC75C0" w:rsidRDefault="00B774A3" w:rsidP="003561C6">
      <w:pPr>
        <w:spacing w:after="0"/>
        <w:ind w:firstLine="680"/>
        <w:rPr>
          <w:rFonts w:eastAsia="Times New Roman" w:cs="Times New Roman"/>
          <w:bCs/>
          <w:szCs w:val="28"/>
        </w:rPr>
      </w:pPr>
      <w:r w:rsidRPr="00AC75C0">
        <w:rPr>
          <w:rFonts w:eastAsia="Times New Roman" w:cs="Times New Roman"/>
          <w:bCs/>
          <w:szCs w:val="28"/>
        </w:rPr>
        <w:t>4. Обработка данных, систематизация и составление психологическо</w:t>
      </w:r>
      <w:r w:rsidR="003561C6" w:rsidRPr="00AC75C0">
        <w:rPr>
          <w:rFonts w:eastAsia="Times New Roman" w:cs="Times New Roman"/>
          <w:bCs/>
          <w:szCs w:val="28"/>
        </w:rPr>
        <w:t>го среза, написание заключения.</w:t>
      </w:r>
    </w:p>
    <w:p w14:paraId="34C2ABFE" w14:textId="3A3F3B92" w:rsidR="00B774A3" w:rsidRPr="00AC75C0" w:rsidRDefault="003561C6" w:rsidP="00DB4BB8">
      <w:pPr>
        <w:spacing w:after="0"/>
        <w:ind w:firstLine="680"/>
        <w:jc w:val="center"/>
        <w:rPr>
          <w:rFonts w:eastAsia="Times New Roman" w:cs="Times New Roman"/>
          <w:szCs w:val="28"/>
        </w:rPr>
      </w:pPr>
      <w:r w:rsidRPr="00AC75C0">
        <w:rPr>
          <w:rFonts w:eastAsia="Times New Roman" w:cs="Times New Roman"/>
          <w:szCs w:val="28"/>
        </w:rPr>
        <w:t>3.2</w:t>
      </w:r>
      <w:r w:rsidR="00B774A3" w:rsidRPr="00AC75C0">
        <w:rPr>
          <w:rFonts w:eastAsia="Times New Roman" w:cs="Times New Roman"/>
          <w:szCs w:val="28"/>
        </w:rPr>
        <w:t>. Психологический мониторинг смены</w:t>
      </w:r>
    </w:p>
    <w:p w14:paraId="2B4D0212" w14:textId="204AB204" w:rsidR="00B774A3" w:rsidRPr="00AC75C0" w:rsidRDefault="00B774A3" w:rsidP="00DB4BB8">
      <w:pPr>
        <w:spacing w:after="0"/>
        <w:ind w:firstLine="680"/>
        <w:rPr>
          <w:rFonts w:eastAsia="Times New Roman" w:cs="Times New Roman"/>
          <w:szCs w:val="28"/>
        </w:rPr>
      </w:pPr>
      <w:r w:rsidRPr="00AC75C0">
        <w:rPr>
          <w:rFonts w:eastAsia="Times New Roman" w:cs="Times New Roman"/>
          <w:szCs w:val="28"/>
        </w:rPr>
        <w:t xml:space="preserve">В ходе смены было проведено входящее, исходящее тестирование </w:t>
      </w:r>
      <w:r w:rsidRPr="00AC75C0">
        <w:rPr>
          <w:rFonts w:eastAsia="Times New Roman" w:cs="Times New Roman"/>
          <w:szCs w:val="28"/>
        </w:rPr>
        <w:br/>
        <w:t>и составлен психологический анализ. Выборка по тестированию – 89 человек, что составило 68,5% от общего количества участников смены – 132 человек.</w:t>
      </w:r>
    </w:p>
    <w:p w14:paraId="44553B5D" w14:textId="77777777" w:rsidR="00B774A3" w:rsidRPr="00AC75C0" w:rsidRDefault="00B774A3" w:rsidP="00DB4BB8">
      <w:pPr>
        <w:spacing w:after="0"/>
        <w:ind w:firstLine="680"/>
        <w:rPr>
          <w:rFonts w:eastAsia="Times New Roman" w:cs="Times New Roman"/>
          <w:szCs w:val="28"/>
        </w:rPr>
      </w:pPr>
      <w:r w:rsidRPr="00AC75C0">
        <w:rPr>
          <w:rFonts w:eastAsia="Times New Roman" w:cs="Times New Roman"/>
          <w:szCs w:val="28"/>
        </w:rPr>
        <w:t xml:space="preserve">В психологический мониторинг эмоциональных состояний всех участников смены были включены тесты: </w:t>
      </w:r>
    </w:p>
    <w:p w14:paraId="14D33BED" w14:textId="77777777" w:rsidR="00B774A3" w:rsidRPr="00AC75C0" w:rsidRDefault="00B774A3" w:rsidP="00DB4BB8">
      <w:pPr>
        <w:pStyle w:val="a4"/>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680"/>
        <w:contextualSpacing/>
        <w:jc w:val="both"/>
        <w:rPr>
          <w:rFonts w:ascii="Times New Roman" w:eastAsia="Times New Roman" w:hAnsi="Times New Roman" w:cs="Times New Roman"/>
          <w:sz w:val="28"/>
          <w:szCs w:val="28"/>
        </w:rPr>
      </w:pPr>
      <w:r w:rsidRPr="00AC75C0">
        <w:rPr>
          <w:rFonts w:ascii="Times New Roman" w:eastAsia="Times New Roman" w:hAnsi="Times New Roman" w:cs="Times New Roman"/>
          <w:sz w:val="28"/>
          <w:szCs w:val="28"/>
        </w:rPr>
        <w:t>Проективный тест «Дерево с человечками» П. Уилсона в адаптации Л.П. Пономаренко;</w:t>
      </w:r>
    </w:p>
    <w:p w14:paraId="06AE9E1C" w14:textId="77777777" w:rsidR="00B774A3" w:rsidRPr="00AC75C0" w:rsidRDefault="00B774A3" w:rsidP="00DB4BB8">
      <w:pPr>
        <w:pStyle w:val="a4"/>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680"/>
        <w:contextualSpacing/>
        <w:jc w:val="both"/>
        <w:rPr>
          <w:rFonts w:ascii="Times New Roman" w:eastAsia="Times New Roman" w:hAnsi="Times New Roman" w:cs="Times New Roman"/>
          <w:sz w:val="28"/>
          <w:szCs w:val="28"/>
        </w:rPr>
      </w:pPr>
      <w:r w:rsidRPr="00AC75C0">
        <w:rPr>
          <w:rFonts w:ascii="Times New Roman" w:eastAsia="Times New Roman" w:hAnsi="Times New Roman" w:cs="Times New Roman"/>
          <w:sz w:val="28"/>
          <w:szCs w:val="28"/>
        </w:rPr>
        <w:t>Методика определения эмоциональной самооценки А.В. Захарова;</w:t>
      </w:r>
    </w:p>
    <w:p w14:paraId="73F455AF" w14:textId="77777777" w:rsidR="00B774A3" w:rsidRPr="00AC75C0" w:rsidRDefault="00B774A3" w:rsidP="00DB4BB8">
      <w:pPr>
        <w:pStyle w:val="a4"/>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360" w:lineRule="auto"/>
        <w:ind w:left="0" w:firstLine="680"/>
        <w:contextualSpacing/>
        <w:jc w:val="both"/>
        <w:rPr>
          <w:rFonts w:ascii="Times New Roman" w:eastAsia="Times New Roman" w:hAnsi="Times New Roman" w:cs="Times New Roman"/>
          <w:sz w:val="28"/>
          <w:szCs w:val="28"/>
        </w:rPr>
      </w:pPr>
      <w:proofErr w:type="spellStart"/>
      <w:r w:rsidRPr="00AC75C0">
        <w:rPr>
          <w:rFonts w:ascii="Times New Roman" w:eastAsia="Times New Roman" w:hAnsi="Times New Roman" w:cs="Times New Roman"/>
          <w:sz w:val="28"/>
          <w:szCs w:val="28"/>
        </w:rPr>
        <w:t>Психогеометрический</w:t>
      </w:r>
      <w:proofErr w:type="spellEnd"/>
      <w:r w:rsidRPr="00AC75C0">
        <w:rPr>
          <w:rFonts w:ascii="Times New Roman" w:eastAsia="Times New Roman" w:hAnsi="Times New Roman" w:cs="Times New Roman"/>
          <w:sz w:val="28"/>
          <w:szCs w:val="28"/>
        </w:rPr>
        <w:t xml:space="preserve"> тест С. </w:t>
      </w:r>
      <w:proofErr w:type="spellStart"/>
      <w:r w:rsidRPr="00AC75C0">
        <w:rPr>
          <w:rFonts w:ascii="Times New Roman" w:eastAsia="Times New Roman" w:hAnsi="Times New Roman" w:cs="Times New Roman"/>
          <w:sz w:val="28"/>
          <w:szCs w:val="28"/>
        </w:rPr>
        <w:t>Деллингер</w:t>
      </w:r>
      <w:proofErr w:type="spellEnd"/>
      <w:r w:rsidRPr="00AC75C0">
        <w:rPr>
          <w:rFonts w:ascii="Times New Roman" w:eastAsia="Times New Roman" w:hAnsi="Times New Roman" w:cs="Times New Roman"/>
          <w:sz w:val="28"/>
          <w:szCs w:val="28"/>
        </w:rPr>
        <w:t>.</w:t>
      </w:r>
    </w:p>
    <w:p w14:paraId="7F881FA5" w14:textId="77777777" w:rsidR="00B774A3" w:rsidRPr="00AC75C0" w:rsidRDefault="00B774A3" w:rsidP="00DB4BB8">
      <w:pPr>
        <w:spacing w:after="0"/>
        <w:ind w:firstLine="680"/>
        <w:rPr>
          <w:rFonts w:eastAsia="Times New Roman" w:cs="Times New Roman"/>
          <w:szCs w:val="28"/>
        </w:rPr>
      </w:pPr>
      <w:r w:rsidRPr="00AC75C0">
        <w:rPr>
          <w:rFonts w:eastAsia="Times New Roman" w:cs="Times New Roman"/>
          <w:szCs w:val="28"/>
        </w:rPr>
        <w:t xml:space="preserve">Все тесты дополняют друг друга. Они позволяют комплексно </w:t>
      </w:r>
      <w:r w:rsidRPr="00AC75C0">
        <w:rPr>
          <w:rFonts w:eastAsia="Times New Roman" w:cs="Times New Roman"/>
          <w:szCs w:val="28"/>
        </w:rPr>
        <w:br/>
        <w:t>и эффективно определить состояние эмоционально-волевой сферы, помогают своевременно выявить группу риска.</w:t>
      </w:r>
    </w:p>
    <w:p w14:paraId="2432ED90" w14:textId="77777777" w:rsidR="00B774A3" w:rsidRPr="00AC75C0" w:rsidRDefault="00B774A3" w:rsidP="00DB4BB8">
      <w:pPr>
        <w:spacing w:after="0"/>
        <w:ind w:firstLine="680"/>
        <w:rPr>
          <w:rFonts w:eastAsia="Times New Roman" w:cs="Times New Roman"/>
          <w:i/>
          <w:iCs/>
          <w:szCs w:val="28"/>
        </w:rPr>
      </w:pPr>
      <w:bookmarkStart w:id="0" w:name="_GoBack"/>
      <w:bookmarkEnd w:id="0"/>
      <w:r w:rsidRPr="00AC75C0">
        <w:rPr>
          <w:rFonts w:eastAsia="Times New Roman" w:cs="Times New Roman"/>
          <w:szCs w:val="28"/>
        </w:rPr>
        <w:t xml:space="preserve">Анализ проводился по показателям: самооценка, </w:t>
      </w:r>
      <w:proofErr w:type="spellStart"/>
      <w:r w:rsidRPr="00AC75C0">
        <w:rPr>
          <w:rFonts w:eastAsia="Times New Roman" w:cs="Times New Roman"/>
          <w:szCs w:val="28"/>
        </w:rPr>
        <w:t>демонстративность</w:t>
      </w:r>
      <w:proofErr w:type="spellEnd"/>
      <w:r w:rsidRPr="00AC75C0">
        <w:rPr>
          <w:rFonts w:eastAsia="Times New Roman" w:cs="Times New Roman"/>
          <w:szCs w:val="28"/>
        </w:rPr>
        <w:t>, контактность, направленность личности.</w:t>
      </w:r>
    </w:p>
    <w:p w14:paraId="50D06116" w14:textId="77777777" w:rsidR="00B774A3" w:rsidRPr="00AC75C0" w:rsidRDefault="00B774A3" w:rsidP="00DB4BB8">
      <w:pPr>
        <w:spacing w:after="0"/>
        <w:ind w:firstLine="680"/>
        <w:rPr>
          <w:rFonts w:eastAsia="Times New Roman" w:cs="Times New Roman"/>
          <w:i/>
          <w:iCs/>
          <w:szCs w:val="28"/>
        </w:rPr>
      </w:pPr>
      <w:r w:rsidRPr="00AC75C0">
        <w:rPr>
          <w:rFonts w:eastAsia="Times New Roman" w:cs="Times New Roman"/>
          <w:i/>
          <w:iCs/>
          <w:szCs w:val="28"/>
        </w:rPr>
        <w:t>Самооценка</w:t>
      </w:r>
      <w:r w:rsidRPr="00AC75C0">
        <w:rPr>
          <w:rFonts w:eastAsia="Times New Roman" w:cs="Times New Roman"/>
          <w:szCs w:val="28"/>
        </w:rPr>
        <w:t xml:space="preserve"> – это представление человека о важности своей личной деятельности среди других людей. Оценивание себя и собственных качеств </w:t>
      </w:r>
      <w:r w:rsidRPr="00AC75C0">
        <w:rPr>
          <w:rFonts w:eastAsia="Times New Roman" w:cs="Times New Roman"/>
          <w:szCs w:val="28"/>
        </w:rPr>
        <w:br/>
        <w:t>и чувств, достоинств и недостатков, выражение их открыто или закрыто. Самооценка бывает завышенная, адекватная, заниженная.</w:t>
      </w:r>
    </w:p>
    <w:p w14:paraId="65297689" w14:textId="77777777" w:rsidR="00B774A3" w:rsidRPr="00AC75C0" w:rsidRDefault="00B774A3" w:rsidP="00DB4BB8">
      <w:pPr>
        <w:spacing w:after="0"/>
        <w:ind w:firstLine="680"/>
        <w:rPr>
          <w:rFonts w:eastAsia="Times New Roman" w:cs="Times New Roman"/>
          <w:i/>
          <w:iCs/>
          <w:szCs w:val="28"/>
        </w:rPr>
      </w:pPr>
      <w:r w:rsidRPr="00AC75C0">
        <w:rPr>
          <w:rFonts w:eastAsia="Times New Roman" w:cs="Times New Roman"/>
          <w:i/>
          <w:iCs/>
          <w:szCs w:val="28"/>
        </w:rPr>
        <w:t>Контактность</w:t>
      </w:r>
      <w:r w:rsidRPr="00AC75C0">
        <w:rPr>
          <w:rFonts w:eastAsia="Times New Roman" w:cs="Times New Roman"/>
          <w:szCs w:val="28"/>
        </w:rPr>
        <w:t xml:space="preserve"> – способность устанавливать и поддерживать коммуникативные связи, расширять сферу контактов. Это улучшает адаптационные способности, помогает успешной социализации.</w:t>
      </w:r>
    </w:p>
    <w:p w14:paraId="02B5550B" w14:textId="77777777" w:rsidR="00B774A3" w:rsidRPr="00AC75C0" w:rsidRDefault="00B774A3" w:rsidP="00DB4BB8">
      <w:pPr>
        <w:spacing w:after="0"/>
        <w:rPr>
          <w:rFonts w:eastAsia="Times New Roman" w:cs="Times New Roman"/>
          <w:szCs w:val="28"/>
        </w:rPr>
      </w:pPr>
      <w:r w:rsidRPr="00AC75C0">
        <w:rPr>
          <w:rFonts w:eastAsia="Times New Roman" w:cs="Times New Roman"/>
          <w:i/>
          <w:iCs/>
          <w:szCs w:val="28"/>
        </w:rPr>
        <w:lastRenderedPageBreak/>
        <w:t>Направленность личности</w:t>
      </w:r>
      <w:r w:rsidRPr="00AC75C0">
        <w:rPr>
          <w:rFonts w:eastAsia="Times New Roman" w:cs="Times New Roman"/>
          <w:szCs w:val="28"/>
        </w:rPr>
        <w:t xml:space="preserve"> – понятие, обозначающее совокупность потребностей и мотивов личности, определяющих главное направление </w:t>
      </w:r>
      <w:r w:rsidRPr="00AC75C0">
        <w:rPr>
          <w:rFonts w:eastAsia="Times New Roman" w:cs="Times New Roman"/>
          <w:szCs w:val="28"/>
        </w:rPr>
        <w:br/>
        <w:t>ее поведения.</w:t>
      </w:r>
    </w:p>
    <w:p w14:paraId="018C305C" w14:textId="77777777" w:rsidR="00B774A3" w:rsidRPr="00AC75C0" w:rsidRDefault="00B774A3" w:rsidP="00DB4BB8">
      <w:pPr>
        <w:spacing w:after="0"/>
        <w:rPr>
          <w:rFonts w:eastAsia="Times New Roman" w:cs="Times New Roman"/>
          <w:szCs w:val="28"/>
        </w:rPr>
      </w:pPr>
      <w:proofErr w:type="spellStart"/>
      <w:r w:rsidRPr="00AC75C0">
        <w:rPr>
          <w:rFonts w:eastAsia="Times New Roman" w:cs="Times New Roman"/>
          <w:szCs w:val="28"/>
        </w:rPr>
        <w:t>Психогеометрический</w:t>
      </w:r>
      <w:proofErr w:type="spellEnd"/>
      <w:r w:rsidRPr="00AC75C0">
        <w:rPr>
          <w:rFonts w:eastAsia="Times New Roman" w:cs="Times New Roman"/>
          <w:szCs w:val="28"/>
        </w:rPr>
        <w:t xml:space="preserve"> тест С. </w:t>
      </w:r>
      <w:proofErr w:type="spellStart"/>
      <w:r w:rsidRPr="00AC75C0">
        <w:rPr>
          <w:rFonts w:eastAsia="Times New Roman" w:cs="Times New Roman"/>
          <w:szCs w:val="28"/>
        </w:rPr>
        <w:t>Деллингер</w:t>
      </w:r>
      <w:proofErr w:type="spellEnd"/>
      <w:r w:rsidRPr="00AC75C0">
        <w:rPr>
          <w:rFonts w:eastAsia="Times New Roman" w:cs="Times New Roman"/>
          <w:szCs w:val="28"/>
        </w:rPr>
        <w:t xml:space="preserve"> позволяет оперативно определить тип личности человека, выявить направленность личности и дать подробную характеристику личностных качеств и особенностей поведения человека в различных ситуациях.</w:t>
      </w:r>
    </w:p>
    <w:p w14:paraId="783B573B" w14:textId="49DEE6F0" w:rsidR="00B774A3" w:rsidRPr="00AC75C0" w:rsidRDefault="00B774A3" w:rsidP="008F560A">
      <w:pPr>
        <w:spacing w:after="0"/>
        <w:rPr>
          <w:rFonts w:eastAsia="Times New Roman" w:cs="Times New Roman"/>
          <w:i/>
          <w:szCs w:val="28"/>
        </w:rPr>
      </w:pPr>
      <w:r w:rsidRPr="00AC75C0">
        <w:rPr>
          <w:rFonts w:eastAsia="Times New Roman" w:cs="Times New Roman"/>
          <w:i/>
          <w:szCs w:val="28"/>
        </w:rPr>
        <w:t>Выборка по тестированию – 89 человек</w:t>
      </w:r>
      <w:r w:rsidR="008F560A" w:rsidRPr="00AC75C0">
        <w:rPr>
          <w:rFonts w:eastAsia="Times New Roman" w:cs="Times New Roman"/>
          <w:i/>
          <w:szCs w:val="28"/>
        </w:rPr>
        <w:t>.</w:t>
      </w:r>
    </w:p>
    <w:p w14:paraId="178E781C" w14:textId="77777777" w:rsidR="00B774A3" w:rsidRPr="00AC75C0" w:rsidRDefault="00B774A3" w:rsidP="00DB4BB8">
      <w:pPr>
        <w:spacing w:after="0"/>
        <w:jc w:val="center"/>
        <w:rPr>
          <w:rFonts w:eastAsia="Times New Roman" w:cs="Times New Roman"/>
          <w:szCs w:val="28"/>
        </w:rPr>
      </w:pPr>
      <w:r w:rsidRPr="00AC75C0">
        <w:rPr>
          <w:rFonts w:eastAsia="Times New Roman" w:cs="Times New Roman"/>
          <w:szCs w:val="28"/>
        </w:rPr>
        <w:t>Заключение</w:t>
      </w:r>
    </w:p>
    <w:p w14:paraId="280017E0" w14:textId="6466E3CD" w:rsidR="00B774A3" w:rsidRPr="00AC75C0" w:rsidRDefault="00B774A3" w:rsidP="008F560A">
      <w:pPr>
        <w:spacing w:after="0"/>
        <w:rPr>
          <w:rFonts w:eastAsia="Times New Roman" w:cs="Times New Roman"/>
          <w:szCs w:val="28"/>
        </w:rPr>
      </w:pPr>
      <w:r w:rsidRPr="00AC75C0">
        <w:rPr>
          <w:rFonts w:eastAsia="Times New Roman" w:cs="Times New Roman"/>
          <w:szCs w:val="28"/>
        </w:rPr>
        <w:t xml:space="preserve">Результаты психологического мониторинга объективно свидетельствуют о </w:t>
      </w:r>
      <w:r w:rsidRPr="00AC75C0">
        <w:rPr>
          <w:rFonts w:cs="Times New Roman"/>
          <w:szCs w:val="28"/>
        </w:rPr>
        <w:t xml:space="preserve">среднем  </w:t>
      </w:r>
      <w:r w:rsidRPr="00AC75C0">
        <w:rPr>
          <w:rFonts w:eastAsia="Times New Roman" w:cs="Times New Roman"/>
          <w:szCs w:val="28"/>
        </w:rPr>
        <w:t>показателе</w:t>
      </w:r>
      <w:r w:rsidRPr="00AC75C0">
        <w:rPr>
          <w:rFonts w:eastAsia="Times New Roman" w:cs="Times New Roman"/>
          <w:i/>
          <w:szCs w:val="28"/>
        </w:rPr>
        <w:t xml:space="preserve"> </w:t>
      </w:r>
      <w:r w:rsidRPr="00AC75C0">
        <w:rPr>
          <w:rFonts w:eastAsia="Times New Roman" w:cs="Times New Roman"/>
          <w:szCs w:val="28"/>
        </w:rPr>
        <w:t>благоприятности для развития и личностного роста участников краевой профильной смены «#</w:t>
      </w:r>
      <w:proofErr w:type="spellStart"/>
      <w:r w:rsidRPr="00AC75C0">
        <w:rPr>
          <w:rFonts w:eastAsia="Times New Roman" w:cs="Times New Roman"/>
          <w:szCs w:val="28"/>
        </w:rPr>
        <w:t>КиноШка</w:t>
      </w:r>
      <w:proofErr w:type="spellEnd"/>
      <w:r w:rsidRPr="00AC75C0">
        <w:rPr>
          <w:rFonts w:eastAsia="Times New Roman" w:cs="Times New Roman"/>
          <w:szCs w:val="28"/>
        </w:rPr>
        <w:t>»</w:t>
      </w:r>
      <w:r w:rsidR="008F560A" w:rsidRPr="00AC75C0">
        <w:rPr>
          <w:rFonts w:eastAsia="Times New Roman" w:cs="Times New Roman"/>
          <w:szCs w:val="28"/>
        </w:rPr>
        <w:t>.</w:t>
      </w:r>
    </w:p>
    <w:p w14:paraId="26A0AF96" w14:textId="77777777" w:rsidR="00B774A3" w:rsidRPr="00AC75C0" w:rsidRDefault="00B774A3" w:rsidP="00DB4BB8">
      <w:pPr>
        <w:spacing w:after="0"/>
        <w:ind w:firstLine="708"/>
        <w:rPr>
          <w:rFonts w:eastAsia="Times New Roman" w:cs="Times New Roman"/>
          <w:szCs w:val="28"/>
        </w:rPr>
      </w:pPr>
      <w:r w:rsidRPr="00AC75C0">
        <w:rPr>
          <w:rFonts w:eastAsia="Times New Roman" w:cs="Times New Roman"/>
          <w:szCs w:val="28"/>
        </w:rPr>
        <w:t xml:space="preserve">Смена проходила в интенсивном, динамичном ритме. Наблюдался позитивный настрой руководителей смены, педагогического коллектива, а также большой интерес и внутренняя мотивация самих воспитанников. При этом важно отметить качественную и профессиональную работу вожатых и </w:t>
      </w:r>
      <w:proofErr w:type="gramStart"/>
      <w:r w:rsidRPr="00AC75C0">
        <w:rPr>
          <w:rFonts w:eastAsia="Times New Roman" w:cs="Times New Roman"/>
          <w:szCs w:val="28"/>
        </w:rPr>
        <w:t>руководителей</w:t>
      </w:r>
      <w:proofErr w:type="gramEnd"/>
      <w:r w:rsidRPr="00AC75C0">
        <w:rPr>
          <w:rFonts w:eastAsia="Times New Roman" w:cs="Times New Roman"/>
          <w:szCs w:val="28"/>
        </w:rPr>
        <w:t xml:space="preserve"> как в организационном периоде, так и в течение всей смены. </w:t>
      </w:r>
    </w:p>
    <w:p w14:paraId="02B2893C" w14:textId="2558ED16" w:rsidR="00B774A3" w:rsidRPr="00AC75C0" w:rsidRDefault="00B774A3" w:rsidP="00DB4BB8">
      <w:pPr>
        <w:spacing w:after="0"/>
        <w:rPr>
          <w:rFonts w:eastAsia="Times New Roman" w:cs="Times New Roman"/>
          <w:szCs w:val="28"/>
        </w:rPr>
      </w:pPr>
      <w:r w:rsidRPr="00AC75C0">
        <w:rPr>
          <w:rFonts w:eastAsia="Times New Roman" w:cs="Times New Roman"/>
          <w:szCs w:val="28"/>
        </w:rPr>
        <w:t xml:space="preserve">         В обстановке временного детского коллектива данные показатели являются значительными и могут являться критериями эффективной работы всех организаторов данной смены, педагогического коллектива и администрации Центра.</w:t>
      </w:r>
    </w:p>
    <w:p w14:paraId="359DDA6F" w14:textId="77777777" w:rsidR="00E1652C" w:rsidRPr="00AC75C0" w:rsidRDefault="00E1652C" w:rsidP="00DB4BB8">
      <w:pPr>
        <w:suppressAutoHyphens/>
        <w:spacing w:after="0"/>
        <w:ind w:firstLine="0"/>
        <w:contextualSpacing/>
        <w:jc w:val="left"/>
        <w:rPr>
          <w:rFonts w:eastAsia="Times New Roman" w:cs="Times New Roman"/>
          <w:szCs w:val="28"/>
        </w:rPr>
      </w:pPr>
    </w:p>
    <w:p w14:paraId="728520DA" w14:textId="77777777" w:rsidR="004E688D" w:rsidRPr="00AC75C0" w:rsidRDefault="00BC216F" w:rsidP="00DB4BB8">
      <w:pPr>
        <w:ind w:firstLine="0"/>
        <w:jc w:val="center"/>
        <w:rPr>
          <w:rFonts w:cs="Times New Roman"/>
          <w:szCs w:val="28"/>
        </w:rPr>
      </w:pPr>
      <w:r w:rsidRPr="00AC75C0">
        <w:rPr>
          <w:rFonts w:cs="Times New Roman"/>
          <w:szCs w:val="28"/>
        </w:rPr>
        <w:t xml:space="preserve">4. ОТЧЕТ РУКОВОДИТЕЛЯ СМЕНЫ </w:t>
      </w:r>
    </w:p>
    <w:p w14:paraId="50251BBE" w14:textId="72054070" w:rsidR="00715328" w:rsidRPr="00AC75C0" w:rsidRDefault="009F10BA" w:rsidP="00DB4BB8">
      <w:pPr>
        <w:ind w:firstLine="0"/>
        <w:rPr>
          <w:rFonts w:cs="Times New Roman"/>
          <w:szCs w:val="28"/>
        </w:rPr>
      </w:pPr>
      <w:r w:rsidRPr="00AC75C0">
        <w:rPr>
          <w:rFonts w:cs="Times New Roman"/>
          <w:szCs w:val="28"/>
        </w:rPr>
        <w:t>Проект «#</w:t>
      </w:r>
      <w:proofErr w:type="spellStart"/>
      <w:r w:rsidRPr="00AC75C0">
        <w:rPr>
          <w:rFonts w:cs="Times New Roman"/>
          <w:szCs w:val="28"/>
        </w:rPr>
        <w:t>КиноШка</w:t>
      </w:r>
      <w:proofErr w:type="spellEnd"/>
      <w:r w:rsidRPr="00AC75C0">
        <w:rPr>
          <w:rFonts w:cs="Times New Roman"/>
          <w:szCs w:val="28"/>
        </w:rPr>
        <w:t xml:space="preserve">» успешно реализовывался, благодаря слаженной работе коллектива. </w:t>
      </w:r>
      <w:r w:rsidR="00715328" w:rsidRPr="00AC75C0">
        <w:rPr>
          <w:rFonts w:cs="Times New Roman"/>
          <w:szCs w:val="28"/>
        </w:rPr>
        <w:t xml:space="preserve">В рамках смены проведено социальное анкетирование участников смены (входящее и исходящее). Количество принявших участие – 105 человек, что составило 80% от общего количества участников. По итогам анкетирования уровень удовлетворенности питанием и проживанием на «отлично» оценили 74% участников, «хорошо» - 26%; времяпровождением с вожатыми, отрядными делами на «отлично» - 86%, «хорошо» - 14%. Такие </w:t>
      </w:r>
      <w:r w:rsidR="00715328" w:rsidRPr="00AC75C0">
        <w:rPr>
          <w:rFonts w:cs="Times New Roman"/>
          <w:szCs w:val="28"/>
        </w:rPr>
        <w:lastRenderedPageBreak/>
        <w:t>критерии как зрелищность вечерних мероприятий и занятия по программам дополнительного образования на «отлично» оценили 92% участников, оценку «хорошо» поставили 8% опрошенных; 92% участника желают вернуться в «Созвездие», из них 87% - именно на смену «#</w:t>
      </w:r>
      <w:proofErr w:type="spellStart"/>
      <w:r w:rsidR="00715328" w:rsidRPr="00AC75C0">
        <w:rPr>
          <w:rFonts w:cs="Times New Roman"/>
          <w:szCs w:val="28"/>
        </w:rPr>
        <w:t>КиноШка</w:t>
      </w:r>
      <w:proofErr w:type="spellEnd"/>
      <w:r w:rsidR="00715328" w:rsidRPr="00AC75C0">
        <w:rPr>
          <w:rFonts w:cs="Times New Roman"/>
          <w:szCs w:val="28"/>
        </w:rPr>
        <w:t>». Таким образом, анализ социального анкетирования участников смены показывает высокий уровень удовлетворенности краевой профильной сменой.</w:t>
      </w:r>
    </w:p>
    <w:p w14:paraId="0973BEE6" w14:textId="3AE47331" w:rsidR="00715328" w:rsidRPr="00AC75C0" w:rsidRDefault="00715328" w:rsidP="00DB4BB8">
      <w:pPr>
        <w:ind w:firstLine="0"/>
        <w:rPr>
          <w:rFonts w:cs="Times New Roman"/>
          <w:szCs w:val="28"/>
        </w:rPr>
      </w:pPr>
      <w:r w:rsidRPr="00AC75C0">
        <w:rPr>
          <w:rFonts w:cs="Times New Roman"/>
          <w:szCs w:val="28"/>
        </w:rPr>
        <w:t>По мнению детей, смена «#</w:t>
      </w:r>
      <w:proofErr w:type="spellStart"/>
      <w:r w:rsidRPr="00AC75C0">
        <w:rPr>
          <w:rFonts w:cs="Times New Roman"/>
          <w:szCs w:val="28"/>
        </w:rPr>
        <w:t>КиноШка</w:t>
      </w:r>
      <w:proofErr w:type="spellEnd"/>
      <w:r w:rsidRPr="00AC75C0">
        <w:rPr>
          <w:rFonts w:cs="Times New Roman"/>
          <w:szCs w:val="28"/>
        </w:rPr>
        <w:t xml:space="preserve">» была интересна. Каждый получил от смены то, что хотел: приобрести новые знания и умения, получить заряд положительных эмоция, найти новых друзей. Участникам смены было интересно участвовать во всех мероприятиях смены, показывая все свои умения и навыки. Большинство участников сказали, что хотели бы приехать сюда еще раз и именно на эту смену. </w:t>
      </w:r>
    </w:p>
    <w:p w14:paraId="4F8DBA71" w14:textId="386F2917" w:rsidR="00715328" w:rsidRPr="00AC75C0" w:rsidRDefault="00715328" w:rsidP="00DB4BB8">
      <w:pPr>
        <w:ind w:firstLine="0"/>
        <w:rPr>
          <w:rFonts w:cs="Times New Roman"/>
          <w:szCs w:val="28"/>
        </w:rPr>
      </w:pPr>
      <w:r w:rsidRPr="00AC75C0">
        <w:rPr>
          <w:rFonts w:cs="Times New Roman"/>
          <w:szCs w:val="28"/>
        </w:rPr>
        <w:t xml:space="preserve">Стоит отметить важность взаимодействия всего контингента, работающего над реализацией смены, оказания содействия и вовлеченность в процесс при создании единого целого для детей. Такой командный дух очень ярко прослеживался на протяжении реализации всей программы, что способствовало достижению положительных результатов.  </w:t>
      </w:r>
    </w:p>
    <w:p w14:paraId="74B057E3" w14:textId="6923F74A" w:rsidR="00727564" w:rsidRPr="00AC75C0" w:rsidRDefault="00727564" w:rsidP="00DB4BB8">
      <w:pPr>
        <w:pStyle w:val="a4"/>
        <w:spacing w:line="360" w:lineRule="auto"/>
        <w:ind w:left="143"/>
        <w:contextualSpacing/>
        <w:jc w:val="both"/>
        <w:rPr>
          <w:rFonts w:ascii="Times New Roman" w:eastAsia="BatangChe" w:hAnsi="Times New Roman" w:cs="Times New Roman"/>
          <w:sz w:val="28"/>
          <w:szCs w:val="28"/>
        </w:rPr>
      </w:pPr>
    </w:p>
    <w:sectPr w:rsidR="00727564" w:rsidRPr="00AC75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0309D"/>
    <w:multiLevelType w:val="multilevel"/>
    <w:tmpl w:val="D80A884A"/>
    <w:lvl w:ilvl="0">
      <w:start w:val="1"/>
      <w:numFmt w:val="decimal"/>
      <w:lvlText w:val="%1."/>
      <w:lvlJc w:val="left"/>
      <w:pPr>
        <w:ind w:left="1040" w:hanging="360"/>
      </w:pPr>
      <w:rPr>
        <w:rFonts w:hint="default"/>
      </w:rPr>
    </w:lvl>
    <w:lvl w:ilvl="1">
      <w:start w:val="4"/>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760" w:hanging="108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2120" w:hanging="144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480" w:hanging="1800"/>
      </w:pPr>
      <w:rPr>
        <w:rFonts w:hint="default"/>
      </w:rPr>
    </w:lvl>
    <w:lvl w:ilvl="8">
      <w:start w:val="1"/>
      <w:numFmt w:val="decimal"/>
      <w:isLgl/>
      <w:lvlText w:val="%1.%2.%3.%4.%5.%6.%7.%8.%9"/>
      <w:lvlJc w:val="left"/>
      <w:pPr>
        <w:ind w:left="2840" w:hanging="2160"/>
      </w:pPr>
      <w:rPr>
        <w:rFonts w:hint="default"/>
      </w:rPr>
    </w:lvl>
  </w:abstractNum>
  <w:abstractNum w:abstractNumId="1">
    <w:nsid w:val="0A7E2948"/>
    <w:multiLevelType w:val="hybridMultilevel"/>
    <w:tmpl w:val="24648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897CC9"/>
    <w:multiLevelType w:val="hybridMultilevel"/>
    <w:tmpl w:val="FC7816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3701CB"/>
    <w:multiLevelType w:val="multilevel"/>
    <w:tmpl w:val="0B9822E2"/>
    <w:lvl w:ilvl="0">
      <w:start w:val="2"/>
      <w:numFmt w:val="decimal"/>
      <w:lvlText w:val="%1"/>
      <w:lvlJc w:val="left"/>
      <w:pPr>
        <w:ind w:left="576" w:hanging="576"/>
      </w:pPr>
      <w:rPr>
        <w:rFonts w:hint="default"/>
      </w:rPr>
    </w:lvl>
    <w:lvl w:ilvl="1">
      <w:start w:val="2"/>
      <w:numFmt w:val="decimal"/>
      <w:lvlText w:val="%1.%2"/>
      <w:lvlJc w:val="left"/>
      <w:pPr>
        <w:ind w:left="756" w:hanging="576"/>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4">
    <w:nsid w:val="114540D4"/>
    <w:multiLevelType w:val="hybridMultilevel"/>
    <w:tmpl w:val="92347D60"/>
    <w:lvl w:ilvl="0" w:tplc="9B5CC8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42456DA"/>
    <w:multiLevelType w:val="hybridMultilevel"/>
    <w:tmpl w:val="402AE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C5615B"/>
    <w:multiLevelType w:val="hybridMultilevel"/>
    <w:tmpl w:val="641E3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06626C"/>
    <w:multiLevelType w:val="multilevel"/>
    <w:tmpl w:val="3176C872"/>
    <w:lvl w:ilvl="0">
      <w:start w:val="2"/>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nsid w:val="2F3C5804"/>
    <w:multiLevelType w:val="hybridMultilevel"/>
    <w:tmpl w:val="C26C4BB0"/>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nsid w:val="2FE63A2D"/>
    <w:multiLevelType w:val="hybridMultilevel"/>
    <w:tmpl w:val="AE9E601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3BD1C94"/>
    <w:multiLevelType w:val="hybridMultilevel"/>
    <w:tmpl w:val="23107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F738A0"/>
    <w:multiLevelType w:val="hybridMultilevel"/>
    <w:tmpl w:val="3EF2282E"/>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2">
    <w:nsid w:val="3B9C0619"/>
    <w:multiLevelType w:val="hybridMultilevel"/>
    <w:tmpl w:val="1CA446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C653601"/>
    <w:multiLevelType w:val="hybridMultilevel"/>
    <w:tmpl w:val="EE34ED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4A8F13E2"/>
    <w:multiLevelType w:val="hybridMultilevel"/>
    <w:tmpl w:val="0F6E2A1E"/>
    <w:lvl w:ilvl="0" w:tplc="041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543828E2"/>
    <w:multiLevelType w:val="hybridMultilevel"/>
    <w:tmpl w:val="232248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5C416DD"/>
    <w:multiLevelType w:val="hybridMultilevel"/>
    <w:tmpl w:val="B71E9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69C57A3"/>
    <w:multiLevelType w:val="multilevel"/>
    <w:tmpl w:val="8F0A0D32"/>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0F55C7E"/>
    <w:multiLevelType w:val="hybridMultilevel"/>
    <w:tmpl w:val="22E86D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655236BE"/>
    <w:multiLevelType w:val="hybridMultilevel"/>
    <w:tmpl w:val="F1F4A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93A6D82"/>
    <w:multiLevelType w:val="hybridMultilevel"/>
    <w:tmpl w:val="33024B44"/>
    <w:lvl w:ilvl="0" w:tplc="266A0E4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nsid w:val="79B738CB"/>
    <w:multiLevelType w:val="multilevel"/>
    <w:tmpl w:val="D80A884A"/>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9"/>
  </w:num>
  <w:num w:numId="2">
    <w:abstractNumId w:val="4"/>
  </w:num>
  <w:num w:numId="3">
    <w:abstractNumId w:val="10"/>
  </w:num>
  <w:num w:numId="4">
    <w:abstractNumId w:val="16"/>
  </w:num>
  <w:num w:numId="5">
    <w:abstractNumId w:val="5"/>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3"/>
  </w:num>
  <w:num w:numId="9">
    <w:abstractNumId w:val="8"/>
  </w:num>
  <w:num w:numId="10">
    <w:abstractNumId w:val="17"/>
  </w:num>
  <w:num w:numId="11">
    <w:abstractNumId w:val="2"/>
  </w:num>
  <w:num w:numId="12">
    <w:abstractNumId w:val="14"/>
  </w:num>
  <w:num w:numId="13">
    <w:abstractNumId w:val="0"/>
  </w:num>
  <w:num w:numId="14">
    <w:abstractNumId w:val="12"/>
  </w:num>
  <w:num w:numId="15">
    <w:abstractNumId w:val="18"/>
  </w:num>
  <w:num w:numId="16">
    <w:abstractNumId w:val="21"/>
  </w:num>
  <w:num w:numId="17">
    <w:abstractNumId w:val="19"/>
  </w:num>
  <w:num w:numId="18">
    <w:abstractNumId w:val="6"/>
  </w:num>
  <w:num w:numId="19">
    <w:abstractNumId w:val="1"/>
  </w:num>
  <w:num w:numId="20">
    <w:abstractNumId w:val="7"/>
  </w:num>
  <w:num w:numId="21">
    <w:abstractNumId w:val="15"/>
  </w:num>
  <w:num w:numId="22">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8FF"/>
    <w:rsid w:val="0000733E"/>
    <w:rsid w:val="0001026F"/>
    <w:rsid w:val="000173CD"/>
    <w:rsid w:val="000461F4"/>
    <w:rsid w:val="000656D3"/>
    <w:rsid w:val="0006737A"/>
    <w:rsid w:val="000879C5"/>
    <w:rsid w:val="00095F37"/>
    <w:rsid w:val="000A2762"/>
    <w:rsid w:val="000A6E8C"/>
    <w:rsid w:val="000D3B82"/>
    <w:rsid w:val="000E4AAA"/>
    <w:rsid w:val="000E512B"/>
    <w:rsid w:val="000F124B"/>
    <w:rsid w:val="0010437C"/>
    <w:rsid w:val="00112865"/>
    <w:rsid w:val="001227EE"/>
    <w:rsid w:val="00137CF6"/>
    <w:rsid w:val="001639D2"/>
    <w:rsid w:val="00175C92"/>
    <w:rsid w:val="001908D6"/>
    <w:rsid w:val="00194E63"/>
    <w:rsid w:val="001B3E16"/>
    <w:rsid w:val="001D08FF"/>
    <w:rsid w:val="001D1285"/>
    <w:rsid w:val="001D3A70"/>
    <w:rsid w:val="002219CC"/>
    <w:rsid w:val="00225C1A"/>
    <w:rsid w:val="00245851"/>
    <w:rsid w:val="00252CD1"/>
    <w:rsid w:val="00260BB2"/>
    <w:rsid w:val="00266A10"/>
    <w:rsid w:val="00300E1A"/>
    <w:rsid w:val="003069C9"/>
    <w:rsid w:val="00310BB9"/>
    <w:rsid w:val="0031536A"/>
    <w:rsid w:val="003377CD"/>
    <w:rsid w:val="003527A2"/>
    <w:rsid w:val="00356145"/>
    <w:rsid w:val="003561C6"/>
    <w:rsid w:val="003A3778"/>
    <w:rsid w:val="003E06EA"/>
    <w:rsid w:val="003E1A3F"/>
    <w:rsid w:val="003F4EE4"/>
    <w:rsid w:val="003F5BFA"/>
    <w:rsid w:val="00427016"/>
    <w:rsid w:val="00445599"/>
    <w:rsid w:val="0045632D"/>
    <w:rsid w:val="00467BDC"/>
    <w:rsid w:val="00467D1E"/>
    <w:rsid w:val="00495BC2"/>
    <w:rsid w:val="004B78AE"/>
    <w:rsid w:val="004E5440"/>
    <w:rsid w:val="004E688D"/>
    <w:rsid w:val="0050582F"/>
    <w:rsid w:val="00536266"/>
    <w:rsid w:val="00537668"/>
    <w:rsid w:val="005407C0"/>
    <w:rsid w:val="005B1674"/>
    <w:rsid w:val="005E66B2"/>
    <w:rsid w:val="00600295"/>
    <w:rsid w:val="006131F0"/>
    <w:rsid w:val="00657124"/>
    <w:rsid w:val="00662D0A"/>
    <w:rsid w:val="00666063"/>
    <w:rsid w:val="006C6A1F"/>
    <w:rsid w:val="006D6F4B"/>
    <w:rsid w:val="006F193A"/>
    <w:rsid w:val="006F5E4A"/>
    <w:rsid w:val="006F7537"/>
    <w:rsid w:val="007062ED"/>
    <w:rsid w:val="00715328"/>
    <w:rsid w:val="00727564"/>
    <w:rsid w:val="00732C84"/>
    <w:rsid w:val="007400C6"/>
    <w:rsid w:val="007643AE"/>
    <w:rsid w:val="007C0942"/>
    <w:rsid w:val="007C3169"/>
    <w:rsid w:val="007D0917"/>
    <w:rsid w:val="007D2D71"/>
    <w:rsid w:val="007E2058"/>
    <w:rsid w:val="007F6181"/>
    <w:rsid w:val="00804368"/>
    <w:rsid w:val="0081536D"/>
    <w:rsid w:val="008234F2"/>
    <w:rsid w:val="008237E3"/>
    <w:rsid w:val="00837337"/>
    <w:rsid w:val="008442B0"/>
    <w:rsid w:val="00871785"/>
    <w:rsid w:val="008A43BA"/>
    <w:rsid w:val="008E7109"/>
    <w:rsid w:val="008E7F24"/>
    <w:rsid w:val="008F3EA2"/>
    <w:rsid w:val="008F560A"/>
    <w:rsid w:val="00911E37"/>
    <w:rsid w:val="00947FE6"/>
    <w:rsid w:val="009658FD"/>
    <w:rsid w:val="00983A04"/>
    <w:rsid w:val="00986B05"/>
    <w:rsid w:val="00987A4E"/>
    <w:rsid w:val="009B36DA"/>
    <w:rsid w:val="009E1EDE"/>
    <w:rsid w:val="009E23AD"/>
    <w:rsid w:val="009F10BA"/>
    <w:rsid w:val="00A1544F"/>
    <w:rsid w:val="00A34846"/>
    <w:rsid w:val="00A8209E"/>
    <w:rsid w:val="00A83F02"/>
    <w:rsid w:val="00AA2BAB"/>
    <w:rsid w:val="00AC2FE5"/>
    <w:rsid w:val="00AC75C0"/>
    <w:rsid w:val="00B01193"/>
    <w:rsid w:val="00B1767B"/>
    <w:rsid w:val="00B23BDE"/>
    <w:rsid w:val="00B465D6"/>
    <w:rsid w:val="00B725D9"/>
    <w:rsid w:val="00B774A3"/>
    <w:rsid w:val="00B87E40"/>
    <w:rsid w:val="00BA43D6"/>
    <w:rsid w:val="00BC13E2"/>
    <w:rsid w:val="00BC216F"/>
    <w:rsid w:val="00BD4512"/>
    <w:rsid w:val="00BD7487"/>
    <w:rsid w:val="00C0071B"/>
    <w:rsid w:val="00C21179"/>
    <w:rsid w:val="00C510F1"/>
    <w:rsid w:val="00C537D3"/>
    <w:rsid w:val="00C640F5"/>
    <w:rsid w:val="00C762F3"/>
    <w:rsid w:val="00C93403"/>
    <w:rsid w:val="00C96F54"/>
    <w:rsid w:val="00C97DFD"/>
    <w:rsid w:val="00CC5AB7"/>
    <w:rsid w:val="00CD51D8"/>
    <w:rsid w:val="00CD6DCB"/>
    <w:rsid w:val="00CE12D2"/>
    <w:rsid w:val="00D075BD"/>
    <w:rsid w:val="00D24CEC"/>
    <w:rsid w:val="00D53531"/>
    <w:rsid w:val="00D6799B"/>
    <w:rsid w:val="00D7070F"/>
    <w:rsid w:val="00D77709"/>
    <w:rsid w:val="00D85354"/>
    <w:rsid w:val="00DB0D6E"/>
    <w:rsid w:val="00DB42B1"/>
    <w:rsid w:val="00DB4BB8"/>
    <w:rsid w:val="00DC4F82"/>
    <w:rsid w:val="00DE4FC3"/>
    <w:rsid w:val="00DF03B0"/>
    <w:rsid w:val="00DF4020"/>
    <w:rsid w:val="00E00118"/>
    <w:rsid w:val="00E03B66"/>
    <w:rsid w:val="00E1652C"/>
    <w:rsid w:val="00E207CA"/>
    <w:rsid w:val="00E22606"/>
    <w:rsid w:val="00E25097"/>
    <w:rsid w:val="00E27974"/>
    <w:rsid w:val="00E40237"/>
    <w:rsid w:val="00E859BD"/>
    <w:rsid w:val="00EB09C0"/>
    <w:rsid w:val="00ED2751"/>
    <w:rsid w:val="00F05373"/>
    <w:rsid w:val="00F27837"/>
    <w:rsid w:val="00F41DEB"/>
    <w:rsid w:val="00F45FB5"/>
    <w:rsid w:val="00F5210C"/>
    <w:rsid w:val="00F54321"/>
    <w:rsid w:val="00F550D2"/>
    <w:rsid w:val="00F61A0E"/>
    <w:rsid w:val="00F6441E"/>
    <w:rsid w:val="00F74A5A"/>
    <w:rsid w:val="00F82ED3"/>
    <w:rsid w:val="00F9347A"/>
    <w:rsid w:val="00FC65EA"/>
    <w:rsid w:val="00FE101A"/>
    <w:rsid w:val="00FF6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D6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Тело"/>
    <w:qFormat/>
    <w:rsid w:val="00CD51D8"/>
    <w:pPr>
      <w:spacing w:line="360" w:lineRule="auto"/>
      <w:ind w:firstLine="709"/>
      <w:jc w:val="both"/>
    </w:pPr>
    <w:rPr>
      <w:rFonts w:ascii="Times New Roman" w:hAnsi="Times New Roman"/>
      <w:sz w:val="28"/>
    </w:rPr>
  </w:style>
  <w:style w:type="paragraph" w:styleId="1">
    <w:name w:val="heading 1"/>
    <w:aliases w:val="Название главы"/>
    <w:basedOn w:val="a"/>
    <w:next w:val="a"/>
    <w:link w:val="10"/>
    <w:autoRedefine/>
    <w:uiPriority w:val="9"/>
    <w:qFormat/>
    <w:rsid w:val="00F45FB5"/>
    <w:pPr>
      <w:keepNext/>
      <w:keepLines/>
      <w:spacing w:after="0"/>
      <w:ind w:firstLine="0"/>
      <w:jc w:val="center"/>
      <w:outlineLvl w:val="0"/>
    </w:pPr>
    <w:rPr>
      <w:rFonts w:eastAsiaTheme="majorEastAsia"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Название главы Знак"/>
    <w:basedOn w:val="a0"/>
    <w:link w:val="1"/>
    <w:uiPriority w:val="9"/>
    <w:rsid w:val="00F45FB5"/>
    <w:rPr>
      <w:rFonts w:ascii="Times New Roman" w:eastAsiaTheme="majorEastAsia" w:hAnsi="Times New Roman" w:cstheme="majorBidi"/>
      <w:b/>
      <w:bCs/>
      <w:sz w:val="28"/>
      <w:szCs w:val="28"/>
    </w:rPr>
  </w:style>
  <w:style w:type="paragraph" w:styleId="a3">
    <w:name w:val="No Spacing"/>
    <w:uiPriority w:val="1"/>
    <w:qFormat/>
    <w:rsid w:val="000879C5"/>
    <w:pPr>
      <w:spacing w:after="0" w:line="240" w:lineRule="auto"/>
      <w:ind w:firstLine="709"/>
      <w:jc w:val="both"/>
    </w:pPr>
    <w:rPr>
      <w:rFonts w:ascii="Times New Roman" w:hAnsi="Times New Roman"/>
      <w:sz w:val="28"/>
    </w:rPr>
  </w:style>
  <w:style w:type="paragraph" w:styleId="a4">
    <w:name w:val="List Paragraph"/>
    <w:uiPriority w:val="34"/>
    <w:qFormat/>
    <w:rsid w:val="000879C5"/>
    <w:pPr>
      <w:pBdr>
        <w:top w:val="nil"/>
        <w:left w:val="nil"/>
        <w:bottom w:val="nil"/>
        <w:right w:val="nil"/>
        <w:between w:val="nil"/>
        <w:bar w:val="nil"/>
      </w:pBdr>
      <w:spacing w:after="160" w:line="259" w:lineRule="auto"/>
      <w:ind w:left="720"/>
    </w:pPr>
    <w:rPr>
      <w:rFonts w:ascii="Calibri" w:eastAsia="Calibri" w:hAnsi="Calibri" w:cs="Calibri"/>
      <w:color w:val="000000"/>
      <w:u w:color="000000"/>
      <w:bdr w:val="nil"/>
      <w:lang w:eastAsia="ja-JP"/>
    </w:rPr>
  </w:style>
  <w:style w:type="character" w:customStyle="1" w:styleId="FontStyle16">
    <w:name w:val="Font Style16"/>
    <w:uiPriority w:val="99"/>
    <w:rsid w:val="000879C5"/>
    <w:rPr>
      <w:rFonts w:ascii="Times New Roman" w:hAnsi="Times New Roman" w:cs="Times New Roman"/>
      <w:sz w:val="24"/>
      <w:szCs w:val="24"/>
    </w:rPr>
  </w:style>
  <w:style w:type="paragraph" w:customStyle="1" w:styleId="Style3">
    <w:name w:val="Style3"/>
    <w:basedOn w:val="a"/>
    <w:uiPriority w:val="99"/>
    <w:rsid w:val="000879C5"/>
    <w:pPr>
      <w:widowControl w:val="0"/>
      <w:autoSpaceDE w:val="0"/>
      <w:autoSpaceDN w:val="0"/>
      <w:adjustRightInd w:val="0"/>
      <w:spacing w:after="0" w:line="325" w:lineRule="exact"/>
      <w:ind w:firstLine="730"/>
    </w:pPr>
    <w:rPr>
      <w:rFonts w:eastAsia="Times New Roman" w:cs="Times New Roman"/>
      <w:sz w:val="24"/>
      <w:szCs w:val="24"/>
      <w:lang w:eastAsia="ru-RU"/>
    </w:rPr>
  </w:style>
  <w:style w:type="paragraph" w:customStyle="1" w:styleId="Style9">
    <w:name w:val="Style9"/>
    <w:basedOn w:val="a"/>
    <w:uiPriority w:val="99"/>
    <w:rsid w:val="000879C5"/>
    <w:pPr>
      <w:widowControl w:val="0"/>
      <w:autoSpaceDE w:val="0"/>
      <w:autoSpaceDN w:val="0"/>
      <w:adjustRightInd w:val="0"/>
      <w:spacing w:after="0" w:line="322" w:lineRule="exact"/>
      <w:ind w:firstLine="734"/>
    </w:pPr>
    <w:rPr>
      <w:rFonts w:eastAsia="Times New Roman" w:cs="Times New Roman"/>
      <w:sz w:val="24"/>
      <w:szCs w:val="24"/>
      <w:lang w:eastAsia="ru-RU"/>
    </w:rPr>
  </w:style>
  <w:style w:type="paragraph" w:customStyle="1" w:styleId="2">
    <w:name w:val="Основной текст2"/>
    <w:rsid w:val="006F5E4A"/>
    <w:pPr>
      <w:autoSpaceDE w:val="0"/>
      <w:autoSpaceDN w:val="0"/>
      <w:adjustRightInd w:val="0"/>
      <w:spacing w:after="0" w:line="200" w:lineRule="atLeast"/>
      <w:ind w:firstLine="454"/>
      <w:jc w:val="both"/>
    </w:pPr>
    <w:rPr>
      <w:rFonts w:ascii="Arial" w:eastAsia="Times New Roman" w:hAnsi="Arial" w:cs="Arial"/>
      <w:color w:val="000000"/>
      <w:sz w:val="18"/>
      <w:szCs w:val="18"/>
      <w:lang w:eastAsia="ru-RU"/>
    </w:rPr>
  </w:style>
  <w:style w:type="table" w:styleId="a5">
    <w:name w:val="Table Grid"/>
    <w:basedOn w:val="a1"/>
    <w:uiPriority w:val="59"/>
    <w:rsid w:val="00A1544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iPriority w:val="99"/>
    <w:semiHidden/>
    <w:unhideWhenUsed/>
    <w:rsid w:val="00C0071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071B"/>
    <w:rPr>
      <w:rFonts w:ascii="Tahoma" w:hAnsi="Tahoma" w:cs="Tahoma"/>
      <w:sz w:val="16"/>
      <w:szCs w:val="16"/>
    </w:rPr>
  </w:style>
  <w:style w:type="table" w:customStyle="1" w:styleId="11">
    <w:name w:val="Сетка таблицы1"/>
    <w:basedOn w:val="a1"/>
    <w:next w:val="a5"/>
    <w:uiPriority w:val="59"/>
    <w:rsid w:val="006F19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0">
    <w:name w:val="Сетка таблицы2"/>
    <w:basedOn w:val="a1"/>
    <w:next w:val="a5"/>
    <w:uiPriority w:val="59"/>
    <w:rsid w:val="006D6F4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1"/>
    <w:next w:val="a5"/>
    <w:uiPriority w:val="59"/>
    <w:rsid w:val="007D2D71"/>
    <w:pPr>
      <w:spacing w:after="0" w:line="240" w:lineRule="auto"/>
    </w:pPr>
    <w:rPr>
      <w:rFonts w:eastAsia="Batang"/>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Тело"/>
    <w:qFormat/>
    <w:rsid w:val="00CD51D8"/>
    <w:pPr>
      <w:spacing w:line="360" w:lineRule="auto"/>
      <w:ind w:firstLine="709"/>
      <w:jc w:val="both"/>
    </w:pPr>
    <w:rPr>
      <w:rFonts w:ascii="Times New Roman" w:hAnsi="Times New Roman"/>
      <w:sz w:val="28"/>
    </w:rPr>
  </w:style>
  <w:style w:type="paragraph" w:styleId="1">
    <w:name w:val="heading 1"/>
    <w:aliases w:val="Название главы"/>
    <w:basedOn w:val="a"/>
    <w:next w:val="a"/>
    <w:link w:val="10"/>
    <w:autoRedefine/>
    <w:uiPriority w:val="9"/>
    <w:qFormat/>
    <w:rsid w:val="00F45FB5"/>
    <w:pPr>
      <w:keepNext/>
      <w:keepLines/>
      <w:spacing w:after="0"/>
      <w:ind w:firstLine="0"/>
      <w:jc w:val="center"/>
      <w:outlineLvl w:val="0"/>
    </w:pPr>
    <w:rPr>
      <w:rFonts w:eastAsiaTheme="majorEastAsia"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Название главы Знак"/>
    <w:basedOn w:val="a0"/>
    <w:link w:val="1"/>
    <w:uiPriority w:val="9"/>
    <w:rsid w:val="00F45FB5"/>
    <w:rPr>
      <w:rFonts w:ascii="Times New Roman" w:eastAsiaTheme="majorEastAsia" w:hAnsi="Times New Roman" w:cstheme="majorBidi"/>
      <w:b/>
      <w:bCs/>
      <w:sz w:val="28"/>
      <w:szCs w:val="28"/>
    </w:rPr>
  </w:style>
  <w:style w:type="paragraph" w:styleId="a3">
    <w:name w:val="No Spacing"/>
    <w:uiPriority w:val="1"/>
    <w:qFormat/>
    <w:rsid w:val="000879C5"/>
    <w:pPr>
      <w:spacing w:after="0" w:line="240" w:lineRule="auto"/>
      <w:ind w:firstLine="709"/>
      <w:jc w:val="both"/>
    </w:pPr>
    <w:rPr>
      <w:rFonts w:ascii="Times New Roman" w:hAnsi="Times New Roman"/>
      <w:sz w:val="28"/>
    </w:rPr>
  </w:style>
  <w:style w:type="paragraph" w:styleId="a4">
    <w:name w:val="List Paragraph"/>
    <w:uiPriority w:val="34"/>
    <w:qFormat/>
    <w:rsid w:val="000879C5"/>
    <w:pPr>
      <w:pBdr>
        <w:top w:val="nil"/>
        <w:left w:val="nil"/>
        <w:bottom w:val="nil"/>
        <w:right w:val="nil"/>
        <w:between w:val="nil"/>
        <w:bar w:val="nil"/>
      </w:pBdr>
      <w:spacing w:after="160" w:line="259" w:lineRule="auto"/>
      <w:ind w:left="720"/>
    </w:pPr>
    <w:rPr>
      <w:rFonts w:ascii="Calibri" w:eastAsia="Calibri" w:hAnsi="Calibri" w:cs="Calibri"/>
      <w:color w:val="000000"/>
      <w:u w:color="000000"/>
      <w:bdr w:val="nil"/>
      <w:lang w:eastAsia="ja-JP"/>
    </w:rPr>
  </w:style>
  <w:style w:type="character" w:customStyle="1" w:styleId="FontStyle16">
    <w:name w:val="Font Style16"/>
    <w:uiPriority w:val="99"/>
    <w:rsid w:val="000879C5"/>
    <w:rPr>
      <w:rFonts w:ascii="Times New Roman" w:hAnsi="Times New Roman" w:cs="Times New Roman"/>
      <w:sz w:val="24"/>
      <w:szCs w:val="24"/>
    </w:rPr>
  </w:style>
  <w:style w:type="paragraph" w:customStyle="1" w:styleId="Style3">
    <w:name w:val="Style3"/>
    <w:basedOn w:val="a"/>
    <w:uiPriority w:val="99"/>
    <w:rsid w:val="000879C5"/>
    <w:pPr>
      <w:widowControl w:val="0"/>
      <w:autoSpaceDE w:val="0"/>
      <w:autoSpaceDN w:val="0"/>
      <w:adjustRightInd w:val="0"/>
      <w:spacing w:after="0" w:line="325" w:lineRule="exact"/>
      <w:ind w:firstLine="730"/>
    </w:pPr>
    <w:rPr>
      <w:rFonts w:eastAsia="Times New Roman" w:cs="Times New Roman"/>
      <w:sz w:val="24"/>
      <w:szCs w:val="24"/>
      <w:lang w:eastAsia="ru-RU"/>
    </w:rPr>
  </w:style>
  <w:style w:type="paragraph" w:customStyle="1" w:styleId="Style9">
    <w:name w:val="Style9"/>
    <w:basedOn w:val="a"/>
    <w:uiPriority w:val="99"/>
    <w:rsid w:val="000879C5"/>
    <w:pPr>
      <w:widowControl w:val="0"/>
      <w:autoSpaceDE w:val="0"/>
      <w:autoSpaceDN w:val="0"/>
      <w:adjustRightInd w:val="0"/>
      <w:spacing w:after="0" w:line="322" w:lineRule="exact"/>
      <w:ind w:firstLine="734"/>
    </w:pPr>
    <w:rPr>
      <w:rFonts w:eastAsia="Times New Roman" w:cs="Times New Roman"/>
      <w:sz w:val="24"/>
      <w:szCs w:val="24"/>
      <w:lang w:eastAsia="ru-RU"/>
    </w:rPr>
  </w:style>
  <w:style w:type="paragraph" w:customStyle="1" w:styleId="2">
    <w:name w:val="Основной текст2"/>
    <w:rsid w:val="006F5E4A"/>
    <w:pPr>
      <w:autoSpaceDE w:val="0"/>
      <w:autoSpaceDN w:val="0"/>
      <w:adjustRightInd w:val="0"/>
      <w:spacing w:after="0" w:line="200" w:lineRule="atLeast"/>
      <w:ind w:firstLine="454"/>
      <w:jc w:val="both"/>
    </w:pPr>
    <w:rPr>
      <w:rFonts w:ascii="Arial" w:eastAsia="Times New Roman" w:hAnsi="Arial" w:cs="Arial"/>
      <w:color w:val="000000"/>
      <w:sz w:val="18"/>
      <w:szCs w:val="18"/>
      <w:lang w:eastAsia="ru-RU"/>
    </w:rPr>
  </w:style>
  <w:style w:type="table" w:styleId="a5">
    <w:name w:val="Table Grid"/>
    <w:basedOn w:val="a1"/>
    <w:uiPriority w:val="59"/>
    <w:rsid w:val="00A1544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iPriority w:val="99"/>
    <w:semiHidden/>
    <w:unhideWhenUsed/>
    <w:rsid w:val="00C0071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071B"/>
    <w:rPr>
      <w:rFonts w:ascii="Tahoma" w:hAnsi="Tahoma" w:cs="Tahoma"/>
      <w:sz w:val="16"/>
      <w:szCs w:val="16"/>
    </w:rPr>
  </w:style>
  <w:style w:type="table" w:customStyle="1" w:styleId="11">
    <w:name w:val="Сетка таблицы1"/>
    <w:basedOn w:val="a1"/>
    <w:next w:val="a5"/>
    <w:uiPriority w:val="59"/>
    <w:rsid w:val="006F19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0">
    <w:name w:val="Сетка таблицы2"/>
    <w:basedOn w:val="a1"/>
    <w:next w:val="a5"/>
    <w:uiPriority w:val="59"/>
    <w:rsid w:val="006D6F4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1"/>
    <w:next w:val="a5"/>
    <w:uiPriority w:val="59"/>
    <w:rsid w:val="007D2D71"/>
    <w:pPr>
      <w:spacing w:after="0" w:line="240" w:lineRule="auto"/>
    </w:pPr>
    <w:rPr>
      <w:rFonts w:eastAsia="Batang"/>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80212">
      <w:bodyDiv w:val="1"/>
      <w:marLeft w:val="0"/>
      <w:marRight w:val="0"/>
      <w:marTop w:val="0"/>
      <w:marBottom w:val="0"/>
      <w:divBdr>
        <w:top w:val="none" w:sz="0" w:space="0" w:color="auto"/>
        <w:left w:val="none" w:sz="0" w:space="0" w:color="auto"/>
        <w:bottom w:val="none" w:sz="0" w:space="0" w:color="auto"/>
        <w:right w:val="none" w:sz="0" w:space="0" w:color="auto"/>
      </w:divBdr>
    </w:div>
    <w:div w:id="199437691">
      <w:bodyDiv w:val="1"/>
      <w:marLeft w:val="0"/>
      <w:marRight w:val="0"/>
      <w:marTop w:val="0"/>
      <w:marBottom w:val="0"/>
      <w:divBdr>
        <w:top w:val="none" w:sz="0" w:space="0" w:color="auto"/>
        <w:left w:val="none" w:sz="0" w:space="0" w:color="auto"/>
        <w:bottom w:val="none" w:sz="0" w:space="0" w:color="auto"/>
        <w:right w:val="none" w:sz="0" w:space="0" w:color="auto"/>
      </w:divBdr>
    </w:div>
    <w:div w:id="513423015">
      <w:bodyDiv w:val="1"/>
      <w:marLeft w:val="0"/>
      <w:marRight w:val="0"/>
      <w:marTop w:val="0"/>
      <w:marBottom w:val="0"/>
      <w:divBdr>
        <w:top w:val="none" w:sz="0" w:space="0" w:color="auto"/>
        <w:left w:val="none" w:sz="0" w:space="0" w:color="auto"/>
        <w:bottom w:val="none" w:sz="0" w:space="0" w:color="auto"/>
        <w:right w:val="none" w:sz="0" w:space="0" w:color="auto"/>
      </w:divBdr>
    </w:div>
    <w:div w:id="576672293">
      <w:bodyDiv w:val="1"/>
      <w:marLeft w:val="0"/>
      <w:marRight w:val="0"/>
      <w:marTop w:val="0"/>
      <w:marBottom w:val="0"/>
      <w:divBdr>
        <w:top w:val="none" w:sz="0" w:space="0" w:color="auto"/>
        <w:left w:val="none" w:sz="0" w:space="0" w:color="auto"/>
        <w:bottom w:val="none" w:sz="0" w:space="0" w:color="auto"/>
        <w:right w:val="none" w:sz="0" w:space="0" w:color="auto"/>
      </w:divBdr>
    </w:div>
    <w:div w:id="614748098">
      <w:bodyDiv w:val="1"/>
      <w:marLeft w:val="0"/>
      <w:marRight w:val="0"/>
      <w:marTop w:val="0"/>
      <w:marBottom w:val="0"/>
      <w:divBdr>
        <w:top w:val="none" w:sz="0" w:space="0" w:color="auto"/>
        <w:left w:val="none" w:sz="0" w:space="0" w:color="auto"/>
        <w:bottom w:val="none" w:sz="0" w:space="0" w:color="auto"/>
        <w:right w:val="none" w:sz="0" w:space="0" w:color="auto"/>
      </w:divBdr>
    </w:div>
    <w:div w:id="681276449">
      <w:bodyDiv w:val="1"/>
      <w:marLeft w:val="0"/>
      <w:marRight w:val="0"/>
      <w:marTop w:val="0"/>
      <w:marBottom w:val="0"/>
      <w:divBdr>
        <w:top w:val="none" w:sz="0" w:space="0" w:color="auto"/>
        <w:left w:val="none" w:sz="0" w:space="0" w:color="auto"/>
        <w:bottom w:val="none" w:sz="0" w:space="0" w:color="auto"/>
        <w:right w:val="none" w:sz="0" w:space="0" w:color="auto"/>
      </w:divBdr>
    </w:div>
    <w:div w:id="831876092">
      <w:bodyDiv w:val="1"/>
      <w:marLeft w:val="0"/>
      <w:marRight w:val="0"/>
      <w:marTop w:val="0"/>
      <w:marBottom w:val="0"/>
      <w:divBdr>
        <w:top w:val="none" w:sz="0" w:space="0" w:color="auto"/>
        <w:left w:val="none" w:sz="0" w:space="0" w:color="auto"/>
        <w:bottom w:val="none" w:sz="0" w:space="0" w:color="auto"/>
        <w:right w:val="none" w:sz="0" w:space="0" w:color="auto"/>
      </w:divBdr>
    </w:div>
    <w:div w:id="984046438">
      <w:bodyDiv w:val="1"/>
      <w:marLeft w:val="0"/>
      <w:marRight w:val="0"/>
      <w:marTop w:val="0"/>
      <w:marBottom w:val="0"/>
      <w:divBdr>
        <w:top w:val="none" w:sz="0" w:space="0" w:color="auto"/>
        <w:left w:val="none" w:sz="0" w:space="0" w:color="auto"/>
        <w:bottom w:val="none" w:sz="0" w:space="0" w:color="auto"/>
        <w:right w:val="none" w:sz="0" w:space="0" w:color="auto"/>
      </w:divBdr>
    </w:div>
    <w:div w:id="1401978620">
      <w:bodyDiv w:val="1"/>
      <w:marLeft w:val="0"/>
      <w:marRight w:val="0"/>
      <w:marTop w:val="0"/>
      <w:marBottom w:val="0"/>
      <w:divBdr>
        <w:top w:val="none" w:sz="0" w:space="0" w:color="auto"/>
        <w:left w:val="none" w:sz="0" w:space="0" w:color="auto"/>
        <w:bottom w:val="none" w:sz="0" w:space="0" w:color="auto"/>
        <w:right w:val="none" w:sz="0" w:space="0" w:color="auto"/>
      </w:divBdr>
    </w:div>
    <w:div w:id="1879387325">
      <w:bodyDiv w:val="1"/>
      <w:marLeft w:val="0"/>
      <w:marRight w:val="0"/>
      <w:marTop w:val="0"/>
      <w:marBottom w:val="0"/>
      <w:divBdr>
        <w:top w:val="none" w:sz="0" w:space="0" w:color="auto"/>
        <w:left w:val="none" w:sz="0" w:space="0" w:color="auto"/>
        <w:bottom w:val="none" w:sz="0" w:space="0" w:color="auto"/>
        <w:right w:val="none" w:sz="0" w:space="0" w:color="auto"/>
      </w:divBdr>
    </w:div>
    <w:div w:id="214611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4DA62-8B8A-4FD4-9BE7-2C98F0E51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2818</Words>
  <Characters>16063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Бригидина Анастасия Дмитриевна</dc:creator>
  <cp:lastModifiedBy>Сиделева Вера Сергеевна</cp:lastModifiedBy>
  <cp:revision>5</cp:revision>
  <cp:lastPrinted>2021-07-06T06:18:00Z</cp:lastPrinted>
  <dcterms:created xsi:type="dcterms:W3CDTF">2022-12-22T01:50:00Z</dcterms:created>
  <dcterms:modified xsi:type="dcterms:W3CDTF">2023-01-26T00:55:00Z</dcterms:modified>
</cp:coreProperties>
</file>