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1B5717" w:rsidRDefault="00425CE8" w:rsidP="009A49F0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к программе </w:t>
      </w:r>
      <w:r w:rsidRPr="009A4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94D68" w:rsidRPr="009A49F0">
        <w:rPr>
          <w:rFonts w:ascii="Times New Roman" w:hAnsi="Times New Roman" w:cs="Times New Roman"/>
          <w:b/>
          <w:sz w:val="28"/>
          <w:szCs w:val="28"/>
        </w:rPr>
        <w:t>Рождественский экспресс</w:t>
      </w:r>
      <w:r w:rsidRPr="009A4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25CE8" w:rsidRPr="009A49F0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A49F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394D68" w:rsidRPr="009A49F0" w:rsidRDefault="00394D68" w:rsidP="00394D6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sz w:val="28"/>
          <w:szCs w:val="28"/>
        </w:rPr>
        <w:t>Программа смены «Рождественский экспресс» направлена на организацию активного отдыха детей посредством включения участников смены в культурно-досуговую деятельность.</w:t>
      </w:r>
    </w:p>
    <w:p w:rsidR="00394D68" w:rsidRPr="009A49F0" w:rsidRDefault="00394D68" w:rsidP="00394D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49F0">
        <w:rPr>
          <w:rFonts w:ascii="Times New Roman" w:eastAsia="Times New Roman" w:hAnsi="Times New Roman" w:cs="Times New Roman"/>
          <w:sz w:val="28"/>
          <w:szCs w:val="28"/>
        </w:rPr>
        <w:tab/>
      </w:r>
      <w:r w:rsidRPr="009A49F0">
        <w:rPr>
          <w:rFonts w:ascii="Times New Roman" w:eastAsia="Times New Roman" w:hAnsi="Times New Roman" w:cs="Times New Roman"/>
          <w:sz w:val="28"/>
          <w:szCs w:val="28"/>
        </w:rPr>
        <w:t xml:space="preserve">Участники смены – это пассажиры Рождественского экспресса, который стоит на месте, но движется во времени. Каждый день пассажирам вместе с главной героиней Мари предстоит участвовать в мероприятиях и мастерских, чтобы получить энергию. Благодаря энергии экспресс может продолжать свой путь, а пассажиры получать символы рождества, без которых не может обойтись праздник. </w:t>
      </w:r>
    </w:p>
    <w:p w:rsidR="00425CE8" w:rsidRPr="009A49F0" w:rsidRDefault="00394D68" w:rsidP="009A49F0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9A49F0">
        <w:rPr>
          <w:rFonts w:ascii="Times New Roman" w:eastAsia="Times New Roman" w:hAnsi="Times New Roman" w:cs="Times New Roman"/>
          <w:sz w:val="28"/>
          <w:szCs w:val="28"/>
        </w:rPr>
        <w:t>В конце пути экспресс достигает станции «Волшебство». Пассажиры смогут увидеть сказочный рождественский спектакль.  Вагон-победитель, собравший большее количество билетов, заберёт звание «Хранитель Рождественского экспресса».</w:t>
      </w:r>
      <w:r w:rsidRPr="009A49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5CE8" w:rsidRPr="009A49F0" w:rsidRDefault="00425CE8" w:rsidP="009A49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394D68" w:rsidRPr="009A49F0">
        <w:rPr>
          <w:rFonts w:ascii="Times New Roman" w:hAnsi="Times New Roman" w:cs="Times New Roman"/>
          <w:sz w:val="28"/>
          <w:szCs w:val="28"/>
        </w:rPr>
        <w:t>Участники смены – дети в возрасте от 8 до 17 лет со всех территорий Хабаровского края без требований к наличию определённых компетенций.</w:t>
      </w:r>
    </w:p>
    <w:p w:rsidR="00425CE8" w:rsidRPr="009A49F0" w:rsidRDefault="00425CE8" w:rsidP="009A49F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9A4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94D68" w:rsidRPr="009A49F0">
        <w:rPr>
          <w:rFonts w:ascii="Times New Roman" w:hAnsi="Times New Roman"/>
          <w:sz w:val="28"/>
          <w:szCs w:val="28"/>
        </w:rPr>
        <w:t>способствовать формированию творческой личности и раскрытию внутреннего потенциала через включение в активную творческую деятельность.</w:t>
      </w:r>
    </w:p>
    <w:p w:rsidR="00425CE8" w:rsidRPr="009A49F0" w:rsidRDefault="00425CE8" w:rsidP="00425CE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394D68" w:rsidRPr="009A49F0" w:rsidRDefault="009A49F0" w:rsidP="00394D68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A49F0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proofErr w:type="spellStart"/>
      <w:r w:rsidR="00394D68" w:rsidRPr="009A49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Метапредметные</w:t>
      </w:r>
      <w:proofErr w:type="spellEnd"/>
      <w:r w:rsidR="00394D68" w:rsidRPr="009A49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394D68" w:rsidRPr="009A49F0" w:rsidRDefault="00394D68" w:rsidP="00394D68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A49F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-формировать и развить творческие компетенции, навыки креативного мышления, воображения ребёнка;</w:t>
      </w:r>
    </w:p>
    <w:p w:rsidR="00394D68" w:rsidRPr="009A49F0" w:rsidRDefault="00394D68" w:rsidP="00394D68">
      <w:pPr>
        <w:suppressAutoHyphens/>
        <w:spacing w:after="0" w:line="240" w:lineRule="auto"/>
        <w:ind w:firstLine="34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sz w:val="28"/>
          <w:szCs w:val="28"/>
        </w:rPr>
        <w:t>-способствовать максимальной самореализации и раскрытию способностей ребёнка;</w:t>
      </w:r>
    </w:p>
    <w:p w:rsidR="00394D68" w:rsidRPr="009A49F0" w:rsidRDefault="00394D68" w:rsidP="00394D68">
      <w:pPr>
        <w:spacing w:after="0" w:line="240" w:lineRule="auto"/>
        <w:ind w:firstLine="3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49F0">
        <w:rPr>
          <w:rFonts w:ascii="Times New Roman" w:hAnsi="Times New Roman" w:cs="Times New Roman"/>
          <w:spacing w:val="-4"/>
          <w:sz w:val="28"/>
          <w:szCs w:val="28"/>
        </w:rPr>
        <w:t>-формировать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</w:r>
    </w:p>
    <w:p w:rsidR="00394D68" w:rsidRPr="009A49F0" w:rsidRDefault="00394D68" w:rsidP="00394D68">
      <w:pPr>
        <w:spacing w:after="0" w:line="240" w:lineRule="auto"/>
        <w:ind w:firstLine="3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49F0">
        <w:rPr>
          <w:rFonts w:ascii="Times New Roman" w:hAnsi="Times New Roman" w:cs="Times New Roman"/>
          <w:spacing w:val="-4"/>
          <w:sz w:val="28"/>
          <w:szCs w:val="28"/>
        </w:rPr>
        <w:t xml:space="preserve">-формировать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</w:r>
    </w:p>
    <w:p w:rsidR="00394D68" w:rsidRPr="009A49F0" w:rsidRDefault="00394D68" w:rsidP="009A49F0">
      <w:pPr>
        <w:spacing w:after="0" w:line="240" w:lineRule="auto"/>
        <w:ind w:firstLine="3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49F0">
        <w:rPr>
          <w:rFonts w:ascii="Times New Roman" w:hAnsi="Times New Roman" w:cs="Times New Roman"/>
          <w:spacing w:val="-4"/>
          <w:sz w:val="28"/>
          <w:szCs w:val="28"/>
        </w:rPr>
        <w:t>-создать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</w:r>
    </w:p>
    <w:p w:rsidR="00394D68" w:rsidRPr="009A49F0" w:rsidRDefault="00394D68" w:rsidP="009A49F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A49F0">
        <w:rPr>
          <w:rFonts w:ascii="Times New Roman" w:hAnsi="Times New Roman"/>
          <w:i/>
          <w:sz w:val="28"/>
          <w:szCs w:val="28"/>
        </w:rPr>
        <w:t>Личностные:</w:t>
      </w:r>
    </w:p>
    <w:p w:rsidR="00394D68" w:rsidRPr="009A49F0" w:rsidRDefault="00394D68" w:rsidP="00394D68">
      <w:pPr>
        <w:pStyle w:val="a3"/>
        <w:ind w:firstLine="34"/>
        <w:jc w:val="both"/>
        <w:rPr>
          <w:rFonts w:ascii="Times New Roman" w:hAnsi="Times New Roman"/>
          <w:b/>
          <w:i/>
          <w:sz w:val="28"/>
          <w:szCs w:val="28"/>
        </w:rPr>
      </w:pPr>
      <w:r w:rsidRPr="009A49F0">
        <w:rPr>
          <w:rFonts w:ascii="Times New Roman" w:hAnsi="Times New Roman"/>
          <w:iCs/>
          <w:color w:val="000000" w:themeColor="text1"/>
          <w:sz w:val="28"/>
          <w:szCs w:val="28"/>
        </w:rPr>
        <w:t>-способствовать развитию лидерских компетенций ребёнка;</w:t>
      </w:r>
    </w:p>
    <w:p w:rsidR="00394D68" w:rsidRPr="009A49F0" w:rsidRDefault="00394D68" w:rsidP="00394D68">
      <w:pPr>
        <w:widowControl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49F0">
        <w:rPr>
          <w:rFonts w:ascii="Times New Roman" w:eastAsia="Times New Roman" w:hAnsi="Times New Roman" w:cs="Times New Roman"/>
          <w:sz w:val="28"/>
          <w:szCs w:val="28"/>
          <w:lang w:eastAsia="ar-SA"/>
        </w:rPr>
        <w:t>-расширить опыт командной работы и принятия совместных решений;</w:t>
      </w:r>
    </w:p>
    <w:p w:rsidR="00394D68" w:rsidRPr="009A49F0" w:rsidRDefault="00394D68" w:rsidP="00394D6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9F0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-развивать навыки коммуникации и межличностного общения.</w:t>
      </w:r>
    </w:p>
    <w:p w:rsidR="00425CE8" w:rsidRPr="009A49F0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49F0" w:rsidRDefault="009A49F0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CE8" w:rsidRPr="009A49F0" w:rsidRDefault="00425CE8" w:rsidP="00425CE8">
      <w:pPr>
        <w:spacing w:after="0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9A49F0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9A49F0" w:rsidRPr="009A49F0" w:rsidRDefault="009A49F0" w:rsidP="009A49F0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:rsidR="009A49F0" w:rsidRPr="009A49F0" w:rsidRDefault="009A49F0" w:rsidP="009A49F0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A49F0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9A49F0">
        <w:rPr>
          <w:rFonts w:ascii="Times New Roman" w:hAnsi="Times New Roman"/>
          <w:b/>
          <w:i/>
          <w:sz w:val="28"/>
          <w:szCs w:val="28"/>
        </w:rPr>
        <w:t>:</w:t>
      </w:r>
    </w:p>
    <w:p w:rsidR="009A49F0" w:rsidRPr="009A49F0" w:rsidRDefault="009A49F0" w:rsidP="009A49F0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9A49F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-сформированы и развиты творческие компетенции, навыки креативного мышления, воображения ребёнка;</w:t>
      </w:r>
    </w:p>
    <w:p w:rsidR="009A49F0" w:rsidRPr="009A49F0" w:rsidRDefault="009A49F0" w:rsidP="009A49F0">
      <w:pPr>
        <w:suppressAutoHyphens/>
        <w:spacing w:after="0" w:line="240" w:lineRule="auto"/>
        <w:ind w:firstLine="34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Pr="009A49F0">
        <w:rPr>
          <w:rFonts w:ascii="Times New Roman" w:eastAsia="Times New Roman" w:hAnsi="Times New Roman" w:cs="Times New Roman"/>
          <w:sz w:val="28"/>
          <w:szCs w:val="28"/>
        </w:rPr>
        <w:t>получен опыт успешной самореализации и раскрытия способностей в различных видах деятельности (познавательной, творческой, игровой);</w:t>
      </w:r>
    </w:p>
    <w:p w:rsidR="009A49F0" w:rsidRPr="009A49F0" w:rsidRDefault="009A49F0" w:rsidP="009A49F0">
      <w:pPr>
        <w:spacing w:after="0" w:line="240" w:lineRule="auto"/>
        <w:ind w:firstLine="3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</w:t>
      </w:r>
      <w:r w:rsidRPr="009A49F0">
        <w:rPr>
          <w:rFonts w:ascii="Times New Roman" w:hAnsi="Times New Roman" w:cs="Times New Roman"/>
          <w:spacing w:val="-4"/>
          <w:sz w:val="28"/>
          <w:szCs w:val="28"/>
        </w:rPr>
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</w:r>
    </w:p>
    <w:p w:rsidR="009A49F0" w:rsidRPr="009A49F0" w:rsidRDefault="009A49F0" w:rsidP="009A49F0">
      <w:pPr>
        <w:spacing w:after="0" w:line="240" w:lineRule="auto"/>
        <w:ind w:firstLine="3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49F0">
        <w:rPr>
          <w:rFonts w:ascii="Times New Roman" w:hAnsi="Times New Roman" w:cs="Times New Roman"/>
          <w:spacing w:val="-4"/>
          <w:sz w:val="28"/>
          <w:szCs w:val="28"/>
        </w:rPr>
        <w:t>-сформированы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</w:r>
    </w:p>
    <w:p w:rsidR="009A49F0" w:rsidRPr="009A49F0" w:rsidRDefault="009A49F0" w:rsidP="009A49F0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sz w:val="28"/>
          <w:szCs w:val="28"/>
        </w:rPr>
        <w:t xml:space="preserve">-Организована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 </w:t>
      </w:r>
    </w:p>
    <w:p w:rsidR="009A49F0" w:rsidRPr="009A49F0" w:rsidRDefault="009A49F0" w:rsidP="009A49F0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A49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Личностные:</w:t>
      </w:r>
    </w:p>
    <w:p w:rsidR="009A49F0" w:rsidRPr="009A49F0" w:rsidRDefault="009A49F0" w:rsidP="009A49F0">
      <w:pPr>
        <w:pStyle w:val="a3"/>
        <w:ind w:firstLine="34"/>
        <w:jc w:val="both"/>
        <w:rPr>
          <w:rFonts w:ascii="Times New Roman" w:hAnsi="Times New Roman"/>
          <w:b/>
          <w:i/>
          <w:sz w:val="28"/>
          <w:szCs w:val="28"/>
        </w:rPr>
      </w:pPr>
      <w:r w:rsidRPr="009A49F0">
        <w:rPr>
          <w:rFonts w:ascii="Times New Roman" w:hAnsi="Times New Roman"/>
          <w:iCs/>
          <w:color w:val="000000" w:themeColor="text1"/>
          <w:sz w:val="28"/>
          <w:szCs w:val="28"/>
        </w:rPr>
        <w:t>-развиты лидерские компетенции ребёнка;</w:t>
      </w:r>
    </w:p>
    <w:p w:rsidR="009A49F0" w:rsidRPr="009A49F0" w:rsidRDefault="009A49F0" w:rsidP="009A49F0">
      <w:pPr>
        <w:widowControl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49F0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-развит навык работы в команде, навык принятия ответственности за собственные и коллективные решения;</w:t>
      </w:r>
    </w:p>
    <w:p w:rsidR="009A49F0" w:rsidRPr="009A49F0" w:rsidRDefault="009A49F0" w:rsidP="009A49F0">
      <w:pPr>
        <w:widowControl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49F0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-развиты навыки коммуникации и межличностного общения;</w:t>
      </w:r>
    </w:p>
    <w:p w:rsidR="00394D68" w:rsidRPr="009A49F0" w:rsidRDefault="009A49F0" w:rsidP="009A49F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A49F0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-развит навык самостоятельно принимать решения в ситуациях нравственно-эстетического выбора.</w:t>
      </w:r>
    </w:p>
    <w:p w:rsidR="009A49F0" w:rsidRPr="009A49F0" w:rsidRDefault="009A49F0" w:rsidP="009A49F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Pr="006C272C" w:rsidRDefault="009A49F0" w:rsidP="009A49F0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.3pt;height:714.6pt" o:ole="">
            <v:imagedata r:id="rId6" o:title=""/>
          </v:shape>
          <o:OLEObject Type="Embed" ProgID="FoxitReader.Document" ShapeID="_x0000_i1027" DrawAspect="Content" ObjectID="_1765354372" r:id="rId7"/>
        </w:object>
      </w:r>
      <w:r w:rsidRPr="004B05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C272C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НФОРМАЦИТОННАЯ КАРТА ПРОГРАММЫ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8"/>
        <w:gridCol w:w="6519"/>
      </w:tblGrid>
      <w:tr w:rsidR="009A49F0" w:rsidRPr="006C272C" w:rsidTr="00064944">
        <w:trPr>
          <w:trHeight w:val="38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«Рождественский экспресс»</w:t>
            </w:r>
          </w:p>
        </w:tc>
      </w:tr>
      <w:tr w:rsidR="009A49F0" w:rsidRPr="006C272C" w:rsidTr="00064944">
        <w:trPr>
          <w:trHeight w:val="38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9A49F0" w:rsidRPr="006C272C" w:rsidTr="00064944">
        <w:trPr>
          <w:trHeight w:val="4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программе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смены «Рождественский экспресс» направлена на организацию активного отдыха детей посредством включения участников смены в культурно-досуговую деятельность.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смены – это пассажиры Рождественского экспресса, который стоит на месте, но движется во времени. Каждый день пассажирам вместе с главной героиней Мари предстоит участвовать в мероприятиях и мастерских, чтобы получить энергию. Благодаря энергии экспресс может продолжать свой путь, а пассажиры получать символы рождества, без которых не может обойтись праздник. </w:t>
            </w:r>
          </w:p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пути экспресс достигает станции «Волшебство». Пассажиры смогут увидеть сказочный рождественский спектакль.  Вагон-победитель, собравший большее количество билетов, заберёт звание «Хранитель Рождественского экспресса».</w:t>
            </w: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72C">
              <w:rPr>
                <w:rFonts w:ascii="Times New Roman" w:hAnsi="Times New Roman"/>
                <w:sz w:val="24"/>
                <w:szCs w:val="24"/>
              </w:rPr>
              <w:t>способствовать формированию творческой личности и раскрытию внутреннего потенциала через включение в активную творческую деятельность.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6C272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6C272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: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-формировать и развить творческие компетенции, навыки креативного мышления, воображения ребёнка;</w:t>
            </w:r>
          </w:p>
          <w:p w:rsidR="009A49F0" w:rsidRPr="006C272C" w:rsidRDefault="009A49F0" w:rsidP="00064944">
            <w:pPr>
              <w:suppressAutoHyphens/>
              <w:spacing w:after="0" w:line="240" w:lineRule="auto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-способствовать максимальной самореализации и раскрытию способностей ребёнка;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      </w:r>
          </w:p>
          <w:p w:rsidR="009A49F0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9A49F0" w:rsidRPr="006C272C" w:rsidRDefault="009A49F0" w:rsidP="00064944">
            <w:pPr>
              <w:pStyle w:val="a3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272C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9A49F0" w:rsidRPr="006C272C" w:rsidRDefault="009A49F0" w:rsidP="00064944">
            <w:pPr>
              <w:pStyle w:val="a3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272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-способствовать развитию лидерских компетенций ребёнка;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-расширить опыт командной работы и принятия совместных решений;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-развивать навыки коммуникации и межличностного общения.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9A49F0" w:rsidRPr="006C272C" w:rsidRDefault="009A49F0" w:rsidP="0006494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C272C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6C272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-сформированы и развиты творческие компетенции, навыки креативного мышления, воображения ребёнка;</w:t>
            </w:r>
          </w:p>
          <w:p w:rsidR="009A49F0" w:rsidRPr="006C272C" w:rsidRDefault="009A49F0" w:rsidP="00064944">
            <w:pPr>
              <w:suppressAutoHyphens/>
              <w:spacing w:after="0" w:line="240" w:lineRule="auto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 опыт успешной самореализации и раскрытия способностей в различных видах деятельности (познавательной, творческой, игровой);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      </w:r>
          </w:p>
          <w:p w:rsidR="009A49F0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 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</w:p>
          <w:p w:rsidR="009A49F0" w:rsidRPr="006C272C" w:rsidRDefault="009A49F0" w:rsidP="00064944">
            <w:pPr>
              <w:pStyle w:val="a3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272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-развиты лидерские компетенции ребёнка;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 навык работы в команде, навык принятия ответственности за собственные и коллективные решения;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-развиты навыки коммуникации и межличностного общения;</w:t>
            </w:r>
          </w:p>
          <w:p w:rsidR="009A49F0" w:rsidRPr="006C272C" w:rsidRDefault="009A49F0" w:rsidP="00064944">
            <w:pPr>
              <w:tabs>
                <w:tab w:val="left" w:pos="-14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 навык самостоятельно принимать решения в ситуациях нравственно-эстетического выбора.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Участники смены – дети в возрасте от 8 до 17 лет со всех территорий Хабаровского края без требований к наличию определённых компетенций.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240 человек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02.01.2024 - 08.01.2024</w:t>
            </w:r>
          </w:p>
          <w:p w:rsidR="009A49F0" w:rsidRPr="006C272C" w:rsidRDefault="009A49F0" w:rsidP="000649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Calibri" w:hAnsi="Times New Roman" w:cs="Times New Roman"/>
                <w:sz w:val="24"/>
                <w:szCs w:val="24"/>
              </w:rPr>
              <w:t>7 дней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Дружина «Созвездие».</w:t>
            </w:r>
          </w:p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proofErr w:type="gramStart"/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Тихоокеанская</w:t>
            </w:r>
            <w:proofErr w:type="gramEnd"/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, 75. Индекс  680026.</w:t>
            </w:r>
          </w:p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75     Краевое государственное бюджетное нетиповое образовательное учреждение «Краевой детский центр «Созвездие»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смены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pStyle w:val="2"/>
              <w:spacing w:before="100" w:after="0" w:afterAutospacing="0"/>
              <w:contextualSpacing/>
              <w:rPr>
                <w:b w:val="0"/>
                <w:sz w:val="24"/>
                <w:szCs w:val="24"/>
              </w:rPr>
            </w:pPr>
            <w:proofErr w:type="spellStart"/>
            <w:r w:rsidRPr="006C272C">
              <w:rPr>
                <w:b w:val="0"/>
                <w:sz w:val="24"/>
                <w:szCs w:val="24"/>
              </w:rPr>
              <w:t>Михель</w:t>
            </w:r>
            <w:proofErr w:type="spellEnd"/>
            <w:r w:rsidRPr="006C272C">
              <w:rPr>
                <w:b w:val="0"/>
                <w:sz w:val="24"/>
                <w:szCs w:val="24"/>
              </w:rPr>
              <w:t xml:space="preserve"> Юлия Викторовна – вожатый отдела воспитательной работы;</w:t>
            </w:r>
          </w:p>
          <w:p w:rsidR="009A49F0" w:rsidRPr="005F6F9A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F9A">
              <w:rPr>
                <w:rFonts w:ascii="Times New Roman" w:hAnsi="Times New Roman" w:cs="Times New Roman"/>
                <w:sz w:val="24"/>
                <w:szCs w:val="24"/>
              </w:rPr>
              <w:t>Петухова Полина Александровна – вожатый отдела воспитательной работы.</w:t>
            </w:r>
          </w:p>
        </w:tc>
      </w:tr>
    </w:tbl>
    <w:p w:rsidR="009A49F0" w:rsidRPr="006C272C" w:rsidRDefault="009A49F0" w:rsidP="009A49F0">
      <w:pPr>
        <w:tabs>
          <w:tab w:val="left" w:pos="1391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A49F0" w:rsidRDefault="009A49F0" w:rsidP="009A49F0">
      <w:pPr>
        <w:tabs>
          <w:tab w:val="left" w:pos="1391"/>
          <w:tab w:val="center" w:pos="4677"/>
        </w:tabs>
        <w:jc w:val="center"/>
        <w:outlineLvl w:val="0"/>
        <w:rPr>
          <w:b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КОМПЛЕКС ОСНОВНЫХ ХАРАКТЕРИСТИК ПРОГРАММЫ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Пояснительная записка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разработке программы автор основывался </w:t>
      </w:r>
      <w:proofErr w:type="gramStart"/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>Федеральный закон от 29.12.2012 N 273-ФЗ (ред. от 30.04.2021) "Об образовании в Российской Федерации";</w:t>
      </w:r>
    </w:p>
    <w:p w:rsidR="009A49F0" w:rsidRPr="001978DA" w:rsidRDefault="009A49F0" w:rsidP="009A49F0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Стратегию</w:t>
      </w:r>
      <w:r w:rsidRPr="001978DA">
        <w:rPr>
          <w:rFonts w:ascii="Times New Roman" w:hAnsi="Times New Roman" w:cs="Times New Roman"/>
          <w:sz w:val="26"/>
          <w:szCs w:val="26"/>
        </w:rPr>
        <w:t xml:space="preserve"> развития воспитания в Российской Федерации на период до 2025 года (утв. Распоряжением Правительства РФ от 29.05.2015 г. №996-р);</w:t>
      </w:r>
    </w:p>
    <w:p w:rsidR="009A49F0" w:rsidRPr="001978DA" w:rsidRDefault="009A49F0" w:rsidP="009A49F0">
      <w:pPr>
        <w:numPr>
          <w:ilvl w:val="0"/>
          <w:numId w:val="1"/>
        </w:numPr>
        <w:spacing w:after="160"/>
        <w:ind w:left="357" w:hanging="357"/>
        <w:contextualSpacing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>Распо</w:t>
      </w:r>
      <w:r>
        <w:rPr>
          <w:rFonts w:ascii="Times New Roman" w:hAnsi="Times New Roman" w:cs="Times New Roman"/>
          <w:sz w:val="26"/>
          <w:szCs w:val="26"/>
        </w:rPr>
        <w:t>ряжение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 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Концепцию</w:t>
      </w:r>
      <w:r w:rsidRPr="001978DA">
        <w:rPr>
          <w:rFonts w:ascii="Times New Roman" w:hAnsi="Times New Roman" w:cs="Times New Roman"/>
          <w:sz w:val="26"/>
          <w:szCs w:val="26"/>
        </w:rPr>
        <w:t xml:space="preserve"> развития дополнительного образования детей до 2030 года (от 31.03.22г. №678-р)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 xml:space="preserve">Национальный стандарт Российской Федерации ГОСТ </w:t>
      </w:r>
      <w:proofErr w:type="gramStart"/>
      <w:r w:rsidRPr="001978DA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978DA">
        <w:rPr>
          <w:rFonts w:ascii="Times New Roman" w:hAnsi="Times New Roman" w:cs="Times New Roman"/>
          <w:sz w:val="26"/>
          <w:szCs w:val="26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Росстандарта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от 31 июля 2018 г. N 444-ст.;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 xml:space="preserve">Приказ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9A49F0" w:rsidRPr="001978DA" w:rsidRDefault="009A49F0" w:rsidP="009A49F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 xml:space="preserve">Приказ КГБНОУ КДЦ «Созвездие» </w:t>
      </w:r>
      <w:r>
        <w:rPr>
          <w:rFonts w:ascii="Times New Roman" w:hAnsi="Times New Roman" w:cs="Times New Roman"/>
          <w:sz w:val="26"/>
          <w:szCs w:val="26"/>
        </w:rPr>
        <w:t>от 17. 08.2021г. «Об утверждении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Программы воспитания на 2021-2025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г.</w:t>
      </w:r>
      <w:proofErr w:type="gramStart"/>
      <w:r w:rsidRPr="001978DA"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 w:rsidRPr="001978DA">
        <w:rPr>
          <w:rFonts w:ascii="Times New Roman" w:hAnsi="Times New Roman" w:cs="Times New Roman"/>
          <w:sz w:val="26"/>
          <w:szCs w:val="26"/>
        </w:rPr>
        <w:t>.»;</w:t>
      </w:r>
    </w:p>
    <w:p w:rsidR="009A49F0" w:rsidRPr="006C272C" w:rsidRDefault="009A49F0" w:rsidP="009A49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C272C">
        <w:rPr>
          <w:rFonts w:ascii="Times New Roman" w:hAnsi="Times New Roman"/>
          <w:sz w:val="26"/>
          <w:szCs w:val="26"/>
        </w:rPr>
        <w:t>Методические рекомендации:</w:t>
      </w:r>
    </w:p>
    <w:p w:rsidR="009A49F0" w:rsidRPr="001978DA" w:rsidRDefault="009A49F0" w:rsidP="009A49F0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"Рекомендации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по порядку проведения смен в учреждениях отдыха и оздоровления детей и подростков" (Письмо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РФ от 31.03.2011 N 06-614 "О направлении рекомендаций");</w:t>
      </w:r>
    </w:p>
    <w:p w:rsidR="009A49F0" w:rsidRPr="001978DA" w:rsidRDefault="009A49F0" w:rsidP="009A49F0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"Рекомендации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России от 01.04.2014 N 09-613 "О направлении методических рекомендаций").</w:t>
      </w:r>
    </w:p>
    <w:p w:rsidR="009A49F0" w:rsidRPr="001978DA" w:rsidRDefault="009A49F0" w:rsidP="009A49F0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/>
          <w:color w:val="161720"/>
          <w:sz w:val="26"/>
          <w:szCs w:val="26"/>
          <w:shd w:val="clear" w:color="auto" w:fill="FFFFFF" w:themeFill="background1"/>
        </w:rPr>
      </w:pPr>
    </w:p>
    <w:p w:rsidR="009A49F0" w:rsidRPr="001978DA" w:rsidRDefault="009A49F0" w:rsidP="009A49F0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color w:val="161720"/>
          <w:sz w:val="26"/>
          <w:szCs w:val="26"/>
          <w:shd w:val="clear" w:color="auto" w:fill="FFFFFF" w:themeFill="background1"/>
        </w:rPr>
      </w:pPr>
      <w:r w:rsidRPr="001978DA">
        <w:rPr>
          <w:rFonts w:ascii="Times New Roman" w:eastAsia="Calibri" w:hAnsi="Times New Roman" w:cs="Times New Roman"/>
          <w:b/>
          <w:color w:val="161720"/>
          <w:sz w:val="26"/>
          <w:szCs w:val="26"/>
          <w:shd w:val="clear" w:color="auto" w:fill="FFFFFF" w:themeFill="background1"/>
        </w:rPr>
        <w:t>Актуальность</w:t>
      </w:r>
      <w:r w:rsidRPr="001978DA">
        <w:rPr>
          <w:rFonts w:ascii="Times New Roman" w:eastAsia="Calibri" w:hAnsi="Times New Roman" w:cs="Times New Roman"/>
          <w:color w:val="161720"/>
          <w:sz w:val="26"/>
          <w:szCs w:val="26"/>
          <w:shd w:val="clear" w:color="auto" w:fill="FFFFFF" w:themeFill="background1"/>
        </w:rPr>
        <w:t xml:space="preserve"> </w:t>
      </w:r>
      <w:r w:rsidRPr="001978DA">
        <w:rPr>
          <w:rFonts w:ascii="Times New Roman" w:eastAsia="Calibri" w:hAnsi="Times New Roman" w:cs="Times New Roman"/>
          <w:b/>
          <w:color w:val="161720"/>
          <w:sz w:val="26"/>
          <w:szCs w:val="26"/>
          <w:shd w:val="clear" w:color="auto" w:fill="FFFFFF" w:themeFill="background1"/>
        </w:rPr>
        <w:t>программы</w:t>
      </w:r>
    </w:p>
    <w:p w:rsidR="009A49F0" w:rsidRPr="001978DA" w:rsidRDefault="009A49F0" w:rsidP="009A49F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</w:pPr>
      <w:r w:rsidRPr="001978DA">
        <w:rPr>
          <w:rFonts w:ascii="Times New Roman" w:eastAsia="Calibri" w:hAnsi="Times New Roman" w:cs="Times New Roman"/>
          <w:color w:val="161720"/>
          <w:sz w:val="26"/>
          <w:szCs w:val="26"/>
          <w:shd w:val="clear" w:color="auto" w:fill="FFFFFF" w:themeFill="background1"/>
        </w:rPr>
        <w:t>Зимние каникулы школьников – это подходящее время для восстановления эмоциональных и физических сил, а также для проведения активного и содержательного досуга.</w:t>
      </w: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 Для сохранен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ия работоспособности и исключения </w:t>
      </w: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переутомления детям необходимо организовать смену вида деятельности, смену обстановки.</w:t>
      </w:r>
    </w:p>
    <w:p w:rsidR="009A49F0" w:rsidRPr="001978DA" w:rsidRDefault="009A49F0" w:rsidP="009A49F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Актуальность  программы смены «Рождественский экспресс» 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в том, что она дает</w:t>
      </w: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 детям возможность погрузиться в тёплую атмосферу праздника и опробовать себя в различных направлениях деятельности. Через творческие мастер-классы, </w:t>
      </w:r>
      <w:proofErr w:type="spellStart"/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квесты</w:t>
      </w:r>
      <w:proofErr w:type="spellEnd"/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усовершенствуют навыки взаимодействия, научатся брать ответственность за собственные и коллективные решения, приобретут опыт достижения коллективного успеха. Кроме того, нахождение в окружении сверстников повышает мотивацию к саморазвитию и способствует самоопределению ребёнка.</w:t>
      </w:r>
    </w:p>
    <w:p w:rsidR="009A49F0" w:rsidRPr="001978DA" w:rsidRDefault="009A49F0" w:rsidP="009A49F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В рамках игрового компонента смены «Рождественский экспресс» участники (пассажиры экспресса) погрузятся в атмосферу волшебства. Каждый день они будут прибывать на новую станцию, на которой необходимо собрать символы Рождества и энергию (топливо экспресса) для дальнейшего движения. Дети и подростки смогут проявить свои лучшие качества и опробовать себя в новой сфере деятельности.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Направленность программы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художественная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Целевая аудитория: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ориентирована на обучающихся  8 -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 лет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всех территорий Хабаровского края без требований к наличию определённых компетенций.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проведения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очная.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реализации программы: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января  - 8 января 2024 г.</w:t>
      </w:r>
    </w:p>
    <w:p w:rsidR="009A49F0" w:rsidRPr="001978DA" w:rsidRDefault="009A49F0" w:rsidP="009A49F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9F0" w:rsidRPr="001978DA" w:rsidRDefault="009A49F0" w:rsidP="009A49F0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</w:rPr>
        <w:t>2.2. Цели и задачи программы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78DA">
        <w:rPr>
          <w:rFonts w:ascii="Times New Roman" w:hAnsi="Times New Roman"/>
          <w:b/>
          <w:bCs/>
          <w:sz w:val="26"/>
          <w:szCs w:val="26"/>
        </w:rPr>
        <w:t>Цель:</w:t>
      </w:r>
      <w:r w:rsidRPr="001978DA">
        <w:rPr>
          <w:rFonts w:ascii="Times New Roman" w:hAnsi="Times New Roman"/>
          <w:sz w:val="26"/>
          <w:szCs w:val="26"/>
        </w:rPr>
        <w:t xml:space="preserve"> способствовать формированию творческой личности и раскрытию внутреннего потенциала через включение в сюжетно ролевую игру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78DA">
        <w:rPr>
          <w:rFonts w:ascii="Times New Roman" w:hAnsi="Times New Roman"/>
          <w:sz w:val="26"/>
          <w:szCs w:val="26"/>
        </w:rPr>
        <w:t xml:space="preserve">Задачи: </w:t>
      </w:r>
    </w:p>
    <w:p w:rsidR="009A49F0" w:rsidRPr="001978DA" w:rsidRDefault="009A49F0" w:rsidP="009A49F0">
      <w:pPr>
        <w:pStyle w:val="a3"/>
        <w:spacing w:line="276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sz w:val="26"/>
          <w:szCs w:val="26"/>
        </w:rPr>
        <w:t xml:space="preserve">       </w:t>
      </w:r>
      <w:proofErr w:type="spellStart"/>
      <w:r w:rsidRPr="001978DA">
        <w:rPr>
          <w:rFonts w:ascii="Times New Roman" w:hAnsi="Times New Roman"/>
          <w:b/>
          <w:i/>
          <w:sz w:val="26"/>
          <w:szCs w:val="26"/>
        </w:rPr>
        <w:t>Метапредметные</w:t>
      </w:r>
      <w:proofErr w:type="spellEnd"/>
      <w:r w:rsidRPr="001978DA">
        <w:rPr>
          <w:rFonts w:ascii="Times New Roman" w:hAnsi="Times New Roman"/>
          <w:b/>
          <w:i/>
          <w:sz w:val="26"/>
          <w:szCs w:val="26"/>
        </w:rPr>
        <w:t>: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-формировать и развить творческие компетенции, навыки креативного мышления, воображения ребёнка;</w:t>
      </w:r>
    </w:p>
    <w:p w:rsidR="009A49F0" w:rsidRPr="001978DA" w:rsidRDefault="009A49F0" w:rsidP="009A49F0">
      <w:pPr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-способствовать максимальной самореализации и раскрытию способностей ребёнка;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>-формировать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 xml:space="preserve">-формировать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>-создать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b/>
          <w:i/>
          <w:sz w:val="26"/>
          <w:szCs w:val="26"/>
        </w:rPr>
        <w:t>Личностные:</w:t>
      </w:r>
    </w:p>
    <w:p w:rsidR="009A49F0" w:rsidRPr="001978DA" w:rsidRDefault="009A49F0" w:rsidP="009A49F0">
      <w:pPr>
        <w:pStyle w:val="a3"/>
        <w:spacing w:line="276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iCs/>
          <w:color w:val="000000" w:themeColor="text1"/>
          <w:sz w:val="26"/>
          <w:szCs w:val="26"/>
        </w:rPr>
        <w:t>-способствовать развитию лидерских компетенций ребёнка;</w:t>
      </w:r>
    </w:p>
    <w:p w:rsidR="009A49F0" w:rsidRPr="001978DA" w:rsidRDefault="009A49F0" w:rsidP="009A49F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-расширить опыт командной работы и принятия совместных решений;</w:t>
      </w:r>
    </w:p>
    <w:p w:rsidR="009A49F0" w:rsidRDefault="009A49F0" w:rsidP="009A49F0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1978DA">
        <w:rPr>
          <w:rFonts w:ascii="Times New Roman" w:hAnsi="Times New Roman"/>
          <w:sz w:val="26"/>
          <w:szCs w:val="26"/>
          <w:lang w:eastAsia="ar-SA"/>
        </w:rPr>
        <w:t>-развивать навыки коммуникации и межличностного общения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:rsidR="009A49F0" w:rsidRPr="001978DA" w:rsidRDefault="009A49F0" w:rsidP="009A49F0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A49F0" w:rsidRPr="001978DA" w:rsidRDefault="009A49F0" w:rsidP="009A49F0">
      <w:pPr>
        <w:spacing w:after="0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</w:rPr>
        <w:t>2.3. Педагогические принципы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i/>
          <w:sz w:val="26"/>
          <w:szCs w:val="26"/>
        </w:rPr>
        <w:t>Принцип учета индивидуальных особенностей</w:t>
      </w:r>
      <w:r w:rsidRPr="001978DA">
        <w:rPr>
          <w:rFonts w:ascii="Times New Roman" w:hAnsi="Times New Roman" w:cs="Times New Roman"/>
          <w:sz w:val="26"/>
          <w:szCs w:val="26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ребёнка.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Принцип обеспечения успешности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Принцип </w:t>
      </w:r>
      <w:proofErr w:type="spellStart"/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>гуманизации</w:t>
      </w:r>
      <w:proofErr w:type="spellEnd"/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воспитания</w:t>
      </w:r>
      <w:r w:rsidRPr="001978DA">
        <w:rPr>
          <w:rFonts w:ascii="Times New Roman" w:eastAsia="Calibri" w:hAnsi="Times New Roman" w:cs="Times New Roman"/>
          <w:sz w:val="26"/>
          <w:szCs w:val="26"/>
        </w:rPr>
        <w:t xml:space="preserve"> – осуществление педагогического взаимодействия на основании уважения прав ребёнка. 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Принцип вариативности </w:t>
      </w:r>
      <w:r w:rsidRPr="001978DA">
        <w:rPr>
          <w:rFonts w:ascii="Times New Roman" w:hAnsi="Times New Roman" w:cs="Times New Roman"/>
          <w:sz w:val="26"/>
          <w:szCs w:val="26"/>
        </w:rPr>
        <w:t>– включает многообразие форм работы, постоянную смену деятельности (образование/ отдых/ развлечения), а также различные варианты её технологий и содержания;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>Принцип доступности</w:t>
      </w:r>
      <w:r w:rsidRPr="001978DA">
        <w:rPr>
          <w:rFonts w:ascii="Times New Roman" w:eastAsia="Calibri" w:hAnsi="Times New Roman" w:cs="Times New Roman"/>
          <w:sz w:val="26"/>
          <w:szCs w:val="26"/>
        </w:rPr>
        <w:t xml:space="preserve"> - излагаемый педагогом материал будет основан на научно обоснованных данных, построен на актуальной терминологии и будет излагаться в доступной форме для данного возраста детей. 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i/>
          <w:sz w:val="26"/>
          <w:szCs w:val="26"/>
        </w:rPr>
        <w:t>Принцип включенности обучающихся в социально-значимые отношения</w:t>
      </w:r>
      <w:r w:rsidRPr="001978DA">
        <w:rPr>
          <w:rFonts w:ascii="Times New Roman" w:hAnsi="Times New Roman" w:cs="Times New Roman"/>
          <w:sz w:val="26"/>
          <w:szCs w:val="26"/>
        </w:rPr>
        <w:t xml:space="preserve"> –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смены.</w:t>
      </w:r>
    </w:p>
    <w:p w:rsidR="009A49F0" w:rsidRDefault="009A49F0" w:rsidP="009A49F0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Принцип взаимосвязи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78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педагогического управления и детского самоуправления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приобретение опыта организации коллективной деятельности и самоорганизации в ней;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9A49F0" w:rsidRPr="001978DA" w:rsidRDefault="009A49F0" w:rsidP="009A49F0">
      <w:pPr>
        <w:widowControl w:val="0"/>
        <w:suppressAutoHyphens/>
        <w:autoSpaceDE w:val="0"/>
        <w:autoSpaceDN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9F0" w:rsidRPr="001A4D8F" w:rsidRDefault="009A49F0" w:rsidP="009A49F0">
      <w:pPr>
        <w:keepNext/>
        <w:shd w:val="clear" w:color="auto" w:fill="FFFFFF"/>
        <w:tabs>
          <w:tab w:val="left" w:pos="600"/>
        </w:tabs>
        <w:suppressAutoHyphens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1A4D8F">
        <w:rPr>
          <w:rFonts w:ascii="Times New Roman" w:eastAsia="Times New Roman" w:hAnsi="Times New Roman" w:cs="Times New Roman"/>
          <w:b/>
          <w:bCs/>
          <w:sz w:val="26"/>
          <w:szCs w:val="26"/>
        </w:rPr>
        <w:t>3. СОДЕРЖАНИЕ ПРОГРАММЫ</w:t>
      </w:r>
    </w:p>
    <w:p w:rsidR="009A49F0" w:rsidRPr="001A4D8F" w:rsidRDefault="009A49F0" w:rsidP="009A49F0">
      <w:pPr>
        <w:tabs>
          <w:tab w:val="left" w:pos="1152"/>
        </w:tabs>
        <w:autoSpaceDE w:val="0"/>
        <w:autoSpaceDN w:val="0"/>
        <w:adjustRightInd w:val="0"/>
        <w:spacing w:after="0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4D8F">
        <w:rPr>
          <w:rFonts w:ascii="Times New Roman" w:eastAsia="Times New Roman" w:hAnsi="Times New Roman" w:cs="Times New Roman"/>
          <w:b/>
          <w:bCs/>
          <w:sz w:val="26"/>
          <w:szCs w:val="26"/>
        </w:rPr>
        <w:t>3.1. Учебный план</w:t>
      </w:r>
    </w:p>
    <w:p w:rsidR="009A49F0" w:rsidRPr="001A4D8F" w:rsidRDefault="009A49F0" w:rsidP="009A49F0">
      <w:pPr>
        <w:spacing w:after="0"/>
        <w:ind w:left="121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7"/>
        <w:gridCol w:w="3600"/>
      </w:tblGrid>
      <w:tr w:rsidR="009A49F0" w:rsidRPr="001A4D8F" w:rsidTr="00064944"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Название р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аздела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Всего часов</w:t>
            </w:r>
          </w:p>
        </w:tc>
      </w:tr>
      <w:tr w:rsidR="009A49F0" w:rsidRPr="001A4D8F" w:rsidTr="00064944">
        <w:trPr>
          <w:trHeight w:val="226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4D8F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BD1961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5B14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</w:tr>
      <w:tr w:rsidR="009A49F0" w:rsidRPr="001A4D8F" w:rsidTr="00064944">
        <w:trPr>
          <w:trHeight w:val="365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Вариативная часть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BD1961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5B14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9A49F0" w:rsidRPr="001A4D8F" w:rsidTr="00064944">
        <w:trPr>
          <w:trHeight w:val="497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Физическое развитие, спорт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BD1961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92E7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9A49F0" w:rsidRPr="001A4D8F" w:rsidTr="00064944">
        <w:tc>
          <w:tcPr>
            <w:tcW w:w="9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 максимальная нагрузка на 1 человека за смену</w:t>
            </w:r>
            <w:r w:rsidRPr="00092E7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   25,5</w:t>
            </w:r>
            <w:r w:rsidRPr="001A4D8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</w:t>
            </w:r>
          </w:p>
        </w:tc>
      </w:tr>
    </w:tbl>
    <w:p w:rsidR="009A49F0" w:rsidRPr="001A4D8F" w:rsidRDefault="009A49F0" w:rsidP="009A49F0">
      <w:pPr>
        <w:spacing w:after="0"/>
        <w:ind w:left="121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A49F0" w:rsidRPr="001A4D8F" w:rsidRDefault="009A49F0" w:rsidP="009A49F0">
      <w:pPr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A4D8F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1A4D8F">
        <w:rPr>
          <w:rFonts w:ascii="Times New Roman" w:eastAsia="Calibri" w:hAnsi="Times New Roman" w:cs="Times New Roman"/>
          <w:b/>
          <w:bCs/>
          <w:sz w:val="26"/>
          <w:szCs w:val="26"/>
        </w:rPr>
        <w:t>3.2 Содержание учебного плана</w:t>
      </w:r>
    </w:p>
    <w:tbl>
      <w:tblPr>
        <w:tblW w:w="10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02"/>
        <w:gridCol w:w="1980"/>
        <w:gridCol w:w="3690"/>
        <w:gridCol w:w="644"/>
      </w:tblGrid>
      <w:tr w:rsidR="009A49F0" w:rsidRPr="001A4D8F" w:rsidTr="00064944">
        <w:trPr>
          <w:gridAfter w:val="1"/>
          <w:wAfter w:w="644" w:type="dxa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Вариативная часть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Раздела/ тема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</w:tr>
      <w:tr w:rsidR="009A49F0" w:rsidRPr="001A4D8F" w:rsidTr="0006494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«Новогодние сувениры»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«Актерское мастерство»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Тренинг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«Авторская кукла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proofErr w:type="gramEnd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Рождественский ангел»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Художественная керамика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«Рождественские истории»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«Чудеса из фетра»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«Новогодний </w:t>
            </w:r>
            <w:proofErr w:type="spellStart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дудлинг</w:t>
            </w:r>
            <w:proofErr w:type="spellEnd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 3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D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– символ года»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РадиоЭкспресс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«Экспресс-почта в Рождество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Аква-спорт»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Кроссфит</w:t>
            </w:r>
            <w:proofErr w:type="spellEnd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«Командные спортивные игры»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«Подвижные игры и эстафеты»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12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Итого:  </w:t>
            </w: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максимальная нагрузка на 1 человека за смену</w:t>
            </w: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-  8 часов</w:t>
            </w:r>
          </w:p>
        </w:tc>
      </w:tr>
    </w:tbl>
    <w:p w:rsidR="009A49F0" w:rsidRPr="001A4D8F" w:rsidRDefault="009A49F0" w:rsidP="009A49F0">
      <w:pPr>
        <w:suppressAutoHyphens/>
        <w:spacing w:after="0"/>
        <w:rPr>
          <w:rFonts w:ascii="Times New Roman" w:eastAsia="Times New Roman" w:hAnsi="Times New Roman" w:cs="Times New Roman"/>
          <w:vanish/>
          <w:sz w:val="26"/>
          <w:szCs w:val="26"/>
          <w:lang w:eastAsia="zh-CN"/>
        </w:rPr>
      </w:pPr>
    </w:p>
    <w:tbl>
      <w:tblPr>
        <w:tblpPr w:leftFromText="180" w:rightFromText="180" w:vertAnchor="text" w:horzAnchor="margin" w:tblpX="-176" w:tblpY="422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118"/>
        <w:gridCol w:w="3263"/>
      </w:tblGrid>
      <w:tr w:rsidR="009A49F0" w:rsidRPr="001A4D8F" w:rsidTr="00064944">
        <w:trPr>
          <w:trHeight w:val="64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>Вариативная часть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развитие, спорт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 xml:space="preserve">     </w:t>
            </w:r>
            <w:proofErr w:type="spellStart"/>
            <w:r w:rsidRPr="001A4D8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>Командообразование</w:t>
            </w:r>
            <w:proofErr w:type="spellEnd"/>
          </w:p>
        </w:tc>
      </w:tr>
      <w:tr w:rsidR="009A49F0" w:rsidRPr="001A4D8F" w:rsidTr="00064944">
        <w:trPr>
          <w:trHeight w:val="277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8 часов</w:t>
            </w:r>
          </w:p>
          <w:p w:rsidR="009A49F0" w:rsidRPr="00BD1961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highlight w:val="yellow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10 часов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7,5 часов</w:t>
            </w:r>
          </w:p>
        </w:tc>
      </w:tr>
      <w:tr w:rsidR="009A49F0" w:rsidRPr="001A4D8F" w:rsidTr="00064944">
        <w:trPr>
          <w:trHeight w:val="316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 xml:space="preserve">Итого: </w:t>
            </w:r>
            <w:r w:rsidRPr="002A1FC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часов на одного</w:t>
            </w:r>
            <w:r w:rsidRPr="002A1FC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 xml:space="preserve">  человека  -  25,5 часов</w:t>
            </w:r>
          </w:p>
        </w:tc>
      </w:tr>
    </w:tbl>
    <w:p w:rsidR="009A49F0" w:rsidRPr="001978DA" w:rsidRDefault="009A49F0" w:rsidP="009A49F0">
      <w:pPr>
        <w:widowControl w:val="0"/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1</w:t>
      </w: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Игровая модель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Участники смены – пассажиры Рождественского экспресса, который стоит на месте, но движется во времени. Вместе с участниками смены в экспресс садится девочка Мари, которая не верит в Рождественское чудо. Начальник поезда дарит ей шкатулку со словами «Впусти в свою жизнь сказку, тогда жизнь станет сказкой».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Каждый день проекта – новая станция, на которую заходит Экспресс. Экспресс движется только благодаря топливу - энергии. Энергия – это знания, умения, творчество, компетенции и т.п., которые пассажиры зарабатывают в ходе участия в мероприятиях и мастерских. В конце дня на сборе капитанов рождественского вагона за полученную энергию выдаются символы рождества.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 администрации Экспресса есть важная миссия – доставить рождество в каждый дом. На каждой станции участники смены будут собирать символы рождества, без которых праздник не может существовать.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Таким образом, путешествие на Рождественском экспрессе станет настоящим приключением, полным веселья, творчества и веры в чудеса. Каждая станция будет важным шагом на пути к осознанию того, что рождественская энергия существует, и она может изменить жизнь каждого человека, в том числе и девочки Мари.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В день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прибытия на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станци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ю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«Волшебство» все пассажиры экспресса увидят спектакль «Щелкунчик».  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Вагону-победителю, у которого будет больше всего билетов, присваивается звание «Хранители Рождественского экспресса».</w:t>
      </w:r>
    </w:p>
    <w:p w:rsidR="009A49F0" w:rsidRDefault="009A49F0" w:rsidP="009A49F0">
      <w:pPr>
        <w:widowControl w:val="0"/>
        <w:spacing w:after="0"/>
        <w:ind w:left="357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A49F0" w:rsidRPr="001978DA" w:rsidRDefault="009A49F0" w:rsidP="009A49F0">
      <w:pPr>
        <w:widowControl w:val="0"/>
        <w:spacing w:after="0"/>
        <w:ind w:left="357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3.3. Терминология смены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Дружина «Созвездие»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Рождественский экспресс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Главный корпус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Главный локомотив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Корпус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Экспресс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Отряд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Вагон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Комната в отряде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Купе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Вагон ресторан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ККЗ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Вагон зрелищ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Главная площадь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Вокзальная площадь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Конференц-зал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Административное купе (начальник экспресса и главный проводник)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Экспресс знаний и творчества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Мед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ч</w:t>
            </w:r>
            <w:proofErr w:type="gram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асть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Экспресс здоровья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Час-пик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Новости экспресса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 спокойствия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Вожатые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Педагоги школы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 знаний и творчества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экспресса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Старший вожатый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Главный проводник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Художественный руководитель / консультанты / 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Творческий проводник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ФОКСТРОТ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Спортивный экспресс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Тренера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ФОКСТРОТа</w:t>
            </w:r>
            <w:proofErr w:type="spellEnd"/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 физического развития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Тихий час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Свободная стоянка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Медиацентр</w:t>
            </w:r>
            <w:proofErr w:type="spellEnd"/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Медиа – вагон</w:t>
            </w:r>
          </w:p>
        </w:tc>
      </w:tr>
    </w:tbl>
    <w:p w:rsidR="009A49F0" w:rsidRPr="001978DA" w:rsidRDefault="009A49F0" w:rsidP="009A49F0">
      <w:pPr>
        <w:widowControl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A49F0" w:rsidRPr="001978DA" w:rsidRDefault="009A49F0" w:rsidP="009A49F0">
      <w:pPr>
        <w:pStyle w:val="a5"/>
        <w:suppressAutoHyphens/>
        <w:spacing w:after="0" w:line="276" w:lineRule="auto"/>
        <w:ind w:left="1455"/>
        <w:rPr>
          <w:rFonts w:ascii="Times New Roman" w:hAnsi="Times New Roman"/>
          <w:b/>
          <w:bCs/>
          <w:sz w:val="26"/>
          <w:szCs w:val="26"/>
        </w:rPr>
      </w:pPr>
    </w:p>
    <w:p w:rsidR="009A49F0" w:rsidRPr="001978DA" w:rsidRDefault="009A49F0" w:rsidP="009A49F0">
      <w:pPr>
        <w:pStyle w:val="a5"/>
        <w:suppressAutoHyphens/>
        <w:spacing w:after="0" w:line="276" w:lineRule="auto"/>
        <w:ind w:left="1455"/>
        <w:jc w:val="center"/>
        <w:rPr>
          <w:rFonts w:ascii="Times New Roman" w:hAnsi="Times New Roman"/>
          <w:b/>
          <w:bCs/>
          <w:sz w:val="26"/>
          <w:szCs w:val="26"/>
        </w:rPr>
      </w:pPr>
      <w:r w:rsidRPr="001978DA">
        <w:rPr>
          <w:rFonts w:ascii="Times New Roman" w:hAnsi="Times New Roman"/>
          <w:b/>
          <w:bCs/>
          <w:sz w:val="26"/>
          <w:szCs w:val="26"/>
        </w:rPr>
        <w:t>3.4 Логика развития смены</w:t>
      </w:r>
    </w:p>
    <w:p w:rsidR="009A49F0" w:rsidRPr="001978DA" w:rsidRDefault="009A49F0" w:rsidP="009A49F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</w:rPr>
        <w:t>Организационный период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цели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Решаемые задачи: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1. Расселить участников и сформировать команды;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2. Познакомить участников с территорией лагеря, правилами пребывания, традициями;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Провести мероприятия, направленные на знакомство;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4. Погрузить участников в тематику смены, познакомить с игровыми задачами и возможностями самореализации;</w:t>
      </w:r>
    </w:p>
    <w:p w:rsidR="009A49F0" w:rsidRPr="001978DA" w:rsidRDefault="009A49F0" w:rsidP="009A49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Выбрать органы </w:t>
      </w:r>
      <w:proofErr w:type="spell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соуправления</w:t>
      </w:r>
      <w:proofErr w:type="spell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A49F0" w:rsidRPr="001978DA" w:rsidRDefault="009A49F0" w:rsidP="009A49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Провести психологами тестирование участников, входящее социальное анкетирование.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Основной период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Основная цель: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Решаемые задачи: 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1.Провести мероприятия на выявление и развитие творческих и интеллектуальных способностей;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Реализация </w:t>
      </w:r>
      <w:proofErr w:type="gram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план-сетки</w:t>
      </w:r>
      <w:proofErr w:type="gram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мероприятий смены;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3. Помощь участникам в самоопределении и выборе направлений развития и самореализации на смене;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Проведение мероприятий на </w:t>
      </w:r>
      <w:proofErr w:type="spell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командообразование</w:t>
      </w:r>
      <w:proofErr w:type="spell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, сплочение;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5. Обеспечить реализацию игрового сюжета смены.</w:t>
      </w:r>
    </w:p>
    <w:p w:rsidR="009A49F0" w:rsidRPr="001978DA" w:rsidRDefault="009A49F0" w:rsidP="009A49F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</w:rPr>
        <w:t>Итоговый период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Основная цель: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подведение итогов деятельности по программе, актуализация на последействие.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Решаемые задачи: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Провести итоговые мероприятия смены;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Помочь участниками перевести полученный игровой опыт в социальный, осмыслить знания и навыки, полученные в течение смены.</w:t>
      </w:r>
      <w:proofErr w:type="gramEnd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779"/>
        <w:gridCol w:w="3450"/>
      </w:tblGrid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Период смены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 w:firstLine="7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мероприятия смены</w:t>
            </w:r>
          </w:p>
        </w:tc>
      </w:tr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1.Организационный период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Удовлетворение потребности детей в информации о Центре, о людях, которые в нем работают;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Предъявление ЕПТ;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Заложение основ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соуправления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Перспектива совместной деятельности с отрядом;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Погружение детей в программу смены;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необходимых условий для адаптации к новым условиям жизнедеятельности;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Получение необходимой</w:t>
            </w: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информации</w:t>
            </w: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каждом ребенке;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выборов органов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соуправления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программы смены;</w:t>
            </w:r>
          </w:p>
          <w:p w:rsidR="009A49F0" w:rsidRPr="001978DA" w:rsidRDefault="009A49F0" w:rsidP="009A49F0">
            <w:pPr>
              <w:numPr>
                <w:ilvl w:val="0"/>
                <w:numId w:val="3"/>
              </w:numPr>
              <w:suppressAutoHyphens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Начало работы основных секций и направлений.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Игры на знакомство, экскурсии по дружине и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ФОКСТРОТу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инструктаж по ТБ и ПБ, огонёк знакомств, квест на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командообразование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, вечернее мероприятие «Экспресс тур».</w:t>
            </w:r>
          </w:p>
        </w:tc>
      </w:tr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2. Основной период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состояния здоровья детей;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Контроль органов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соуправления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развития лидерских качеств;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программы смены;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деятельности, способствующей раскрытию творческого потенциала детей;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обучающих занятий по основным дисциплинам, работа основных направлений;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главных мероприятий и подготовка к итоговым соревнованиям </w:t>
            </w:r>
          </w:p>
          <w:p w:rsidR="009A49F0" w:rsidRPr="001978DA" w:rsidRDefault="009A49F0" w:rsidP="009A49F0">
            <w:pPr>
              <w:numPr>
                <w:ilvl w:val="0"/>
                <w:numId w:val="4"/>
              </w:numPr>
              <w:shd w:val="clear" w:color="auto" w:fill="FFFFFF"/>
              <w:suppressAutoHyphens/>
              <w:spacing w:after="0"/>
              <w:ind w:left="176" w:firstLine="14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разнообразного досуга детей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Мастерские, тематический огонёк, отрядное дело «Рождественский подарок», </w:t>
            </w:r>
            <w:proofErr w:type="spellStart"/>
            <w:r w:rsidRPr="001978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фотокросс</w:t>
            </w:r>
            <w:proofErr w:type="spellEnd"/>
            <w:r w:rsidRPr="001978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«Зимняя история», </w:t>
            </w: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ar-SA"/>
              </w:rPr>
              <w:t>вечерние мероприятия: «Танцы», «Зимний переполох».</w:t>
            </w:r>
          </w:p>
        </w:tc>
      </w:tr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3. Итоговый период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Усиление 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жизнью и здоровьем детей;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программы смены;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 работы основных направлений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итоговых соревнований;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 пребывания детей на смене;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Изменения отношений детей в отряде за смену;</w:t>
            </w:r>
          </w:p>
          <w:p w:rsidR="009A49F0" w:rsidRPr="001978DA" w:rsidRDefault="009A49F0" w:rsidP="009A49F0">
            <w:pPr>
              <w:numPr>
                <w:ilvl w:val="0"/>
                <w:numId w:val="5"/>
              </w:numPr>
              <w:suppressAutoHyphens/>
              <w:spacing w:after="0"/>
              <w:ind w:left="317" w:right="5" w:hanging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прощального огонька.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Прощальный огонёк, квест «Загадка Рождественского экспресса», рождественская сказка «Щелкунчик», награждение по итогам смены, акция «100 слов обо мне», акция «Спасибо», акция «Нас здесь не было».</w:t>
            </w:r>
            <w:proofErr w:type="gramEnd"/>
          </w:p>
        </w:tc>
      </w:tr>
    </w:tbl>
    <w:p w:rsidR="009A49F0" w:rsidRPr="001978DA" w:rsidRDefault="009A49F0" w:rsidP="009A49F0">
      <w:pPr>
        <w:widowControl w:val="0"/>
        <w:spacing w:after="0"/>
        <w:ind w:left="36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A49F0" w:rsidRPr="001978DA" w:rsidRDefault="009A49F0" w:rsidP="009A49F0">
      <w:pPr>
        <w:pStyle w:val="a5"/>
        <w:numPr>
          <w:ilvl w:val="0"/>
          <w:numId w:val="10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978DA">
        <w:rPr>
          <w:rFonts w:ascii="Times New Roman" w:hAnsi="Times New Roman"/>
          <w:b/>
          <w:bCs/>
          <w:sz w:val="26"/>
          <w:szCs w:val="26"/>
        </w:rPr>
        <w:t>ПЛАНИРУЕМЫЕ РЕЗУЛЬТАТЫ</w:t>
      </w:r>
    </w:p>
    <w:p w:rsidR="009A49F0" w:rsidRPr="001978DA" w:rsidRDefault="009A49F0" w:rsidP="009A49F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A49F0" w:rsidRPr="001978DA" w:rsidRDefault="009A49F0" w:rsidP="009A49F0">
      <w:pPr>
        <w:spacing w:after="0"/>
        <w:ind w:left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 соответствии с целью и задачами программы произойдут следующие результативные изменения: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1978DA">
        <w:rPr>
          <w:rFonts w:ascii="Times New Roman" w:hAnsi="Times New Roman"/>
          <w:b/>
          <w:i/>
          <w:sz w:val="26"/>
          <w:szCs w:val="26"/>
        </w:rPr>
        <w:t>Метапредметные</w:t>
      </w:r>
      <w:proofErr w:type="spellEnd"/>
      <w:r w:rsidRPr="001978DA">
        <w:rPr>
          <w:rFonts w:ascii="Times New Roman" w:hAnsi="Times New Roman"/>
          <w:b/>
          <w:i/>
          <w:sz w:val="26"/>
          <w:szCs w:val="26"/>
        </w:rPr>
        <w:t>: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-сформированы и развиты творческие компетенции, навыки креативного мышления, воображения ребёнка;</w:t>
      </w:r>
    </w:p>
    <w:p w:rsidR="009A49F0" w:rsidRPr="001978DA" w:rsidRDefault="009A49F0" w:rsidP="009A49F0">
      <w:pPr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</w:t>
      </w:r>
      <w:r w:rsidRPr="001978DA">
        <w:rPr>
          <w:rFonts w:ascii="Times New Roman" w:eastAsia="Times New Roman" w:hAnsi="Times New Roman" w:cs="Times New Roman"/>
          <w:sz w:val="26"/>
          <w:szCs w:val="26"/>
        </w:rPr>
        <w:t>получен опыт успешной самореализации и раскрытия способностей в различных видах деятельности (познавательной, творческой, игровой);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</w:t>
      </w:r>
      <w:r w:rsidRPr="001978DA">
        <w:rPr>
          <w:rFonts w:ascii="Times New Roman" w:hAnsi="Times New Roman" w:cs="Times New Roman"/>
          <w:spacing w:val="-4"/>
          <w:sz w:val="26"/>
          <w:szCs w:val="26"/>
        </w:rPr>
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>-сформированы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</w:t>
      </w: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  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Личностные: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iCs/>
          <w:color w:val="000000" w:themeColor="text1"/>
          <w:sz w:val="26"/>
          <w:szCs w:val="26"/>
        </w:rPr>
        <w:t>-развиты лидерские компетенции ребёнка;</w:t>
      </w:r>
    </w:p>
    <w:p w:rsidR="009A49F0" w:rsidRPr="001978DA" w:rsidRDefault="009A49F0" w:rsidP="009A49F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-развит навык работы в команде, навык принятия ответственности за собственные и коллективные решения;</w:t>
      </w:r>
    </w:p>
    <w:p w:rsidR="009A49F0" w:rsidRPr="001978DA" w:rsidRDefault="009A49F0" w:rsidP="009A49F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-развиты навыки коммуникации и межличностного общения;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-развит навык самостоятельно принимать решения в ситуациях нравственно-эстетического выбора.</w:t>
      </w:r>
    </w:p>
    <w:p w:rsidR="009A49F0" w:rsidRPr="001978DA" w:rsidRDefault="009A49F0" w:rsidP="009A49F0">
      <w:pPr>
        <w:suppressAutoHyphens/>
        <w:spacing w:after="0"/>
        <w:ind w:right="-39"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</w:rPr>
        <w:t>Формы подведения итогов реализации образовательной программы</w:t>
      </w:r>
    </w:p>
    <w:p w:rsidR="009A49F0" w:rsidRPr="001978DA" w:rsidRDefault="009A49F0" w:rsidP="009A49F0">
      <w:pPr>
        <w:suppressAutoHyphens/>
        <w:spacing w:after="0"/>
        <w:ind w:right="-39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9A49F0" w:rsidRPr="001978DA" w:rsidRDefault="009A49F0" w:rsidP="009A49F0">
      <w:pPr>
        <w:suppressAutoHyphens/>
        <w:spacing w:after="0"/>
        <w:ind w:right="-39"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Методы отслеживания результативности программы: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Сбор информации и анализ данных через: анкеты, опросы, отзывы детей, родителей о качестве образовательной программы.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Наблюдение.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Сравнительный анализ результатов диагностики.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Обобщение, подведение итогов реализации программы.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Исследование уровня удовлетворенности детей и родителей образовательной программой.</w:t>
      </w:r>
    </w:p>
    <w:p w:rsidR="009A49F0" w:rsidRPr="001978DA" w:rsidRDefault="009A49F0" w:rsidP="009A49F0">
      <w:pPr>
        <w:suppressAutoHyphens/>
        <w:spacing w:after="0"/>
        <w:ind w:right="-39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 как результат основных образовательных областей: образование, оздоровление, отдых.</w:t>
      </w:r>
    </w:p>
    <w:p w:rsidR="009A49F0" w:rsidRPr="001978DA" w:rsidRDefault="009A49F0" w:rsidP="009A49F0">
      <w:pPr>
        <w:spacing w:before="480" w:after="12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5. КОМПЛЕКС ОРГАНИЗАЦИОННО-ПЕДАГОГИЧЕСКИХ УСЛОВИЙ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A49F0" w:rsidRPr="001978DA" w:rsidRDefault="009A49F0" w:rsidP="009A49F0">
      <w:pPr>
        <w:widowControl w:val="0"/>
        <w:autoSpaceDE w:val="0"/>
        <w:autoSpaceDN w:val="0"/>
        <w:spacing w:before="161"/>
        <w:ind w:left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A49F0" w:rsidRPr="001978DA" w:rsidRDefault="009A49F0" w:rsidP="009A49F0">
      <w:pPr>
        <w:widowControl w:val="0"/>
        <w:autoSpaceDE w:val="0"/>
        <w:autoSpaceDN w:val="0"/>
        <w:spacing w:before="161"/>
        <w:ind w:left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5.1. Материально-техническое обеспечение.</w:t>
      </w:r>
    </w:p>
    <w:p w:rsidR="009A49F0" w:rsidRPr="001978DA" w:rsidRDefault="009A49F0" w:rsidP="009A49F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Роспотребназдора</w:t>
      </w:r>
      <w:proofErr w:type="spell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РФ и МЧС.</w:t>
      </w:r>
    </w:p>
    <w:p w:rsidR="009A49F0" w:rsidRDefault="009A49F0" w:rsidP="009A49F0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9A49F0" w:rsidRPr="001978DA" w:rsidRDefault="009A49F0" w:rsidP="009A49F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shd w:val="clear" w:color="auto" w:fill="FFFFFF"/>
        <w:autoSpaceDE w:val="0"/>
        <w:autoSpaceDN w:val="0"/>
        <w:spacing w:before="161"/>
        <w:ind w:left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5.2. Кадровое обеспечение</w:t>
      </w:r>
    </w:p>
    <w:p w:rsidR="009A49F0" w:rsidRPr="001978DA" w:rsidRDefault="009A49F0" w:rsidP="009A49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 xml:space="preserve"> 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руководитель программы (2 человека);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воспитатели педагогического отряда (3 старших, 16 дневных, 4 ночных, 3 подменных);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художественный руководитель смены (3 человека);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видеорежиссёр (1человек);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фотограф (1человек);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спорт-инструктор (4 человека).</w:t>
      </w:r>
    </w:p>
    <w:p w:rsidR="009A49F0" w:rsidRPr="001978DA" w:rsidRDefault="009A49F0" w:rsidP="009A49F0">
      <w:pPr>
        <w:widowControl w:val="0"/>
        <w:suppressAutoHyphens/>
        <w:autoSpaceDE w:val="0"/>
        <w:autoSpaceDN w:val="0"/>
        <w:spacing w:after="0"/>
        <w:ind w:left="22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5.3. Комплексно-методическое обеспечение программы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</w:rPr>
        <w:t>информационное обеспечение: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информационные стенды;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дизайн программы с логотипом смены (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бейджи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>, аккредитации, значки, дипломы);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сайт Центра с информацией о смене 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numPr>
          <w:ilvl w:val="0"/>
          <w:numId w:val="12"/>
        </w:numPr>
        <w:tabs>
          <w:tab w:val="left" w:pos="142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дидактическое обеспечение:</w:t>
      </w:r>
    </w:p>
    <w:p w:rsidR="009A49F0" w:rsidRPr="001978DA" w:rsidRDefault="009A49F0" w:rsidP="009A49F0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Видеоматериалы:</w:t>
      </w:r>
    </w:p>
    <w:p w:rsidR="009A49F0" w:rsidRPr="001978DA" w:rsidRDefault="009A49F0" w:rsidP="009A49F0">
      <w:pPr>
        <w:widowControl w:val="0"/>
        <w:numPr>
          <w:ilvl w:val="0"/>
          <w:numId w:val="14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ролики Центра «Краевой детский центр «Созвездие», «Учитесь у детства».</w:t>
      </w:r>
    </w:p>
    <w:p w:rsidR="009A49F0" w:rsidRPr="001978DA" w:rsidRDefault="009A49F0" w:rsidP="009A49F0">
      <w:pPr>
        <w:widowControl w:val="0"/>
        <w:numPr>
          <w:ilvl w:val="0"/>
          <w:numId w:val="15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дайджесты по смене.</w:t>
      </w:r>
    </w:p>
    <w:p w:rsidR="009A49F0" w:rsidRPr="001978DA" w:rsidRDefault="009A49F0" w:rsidP="009A49F0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Аудиоматериалы:</w:t>
      </w:r>
    </w:p>
    <w:p w:rsidR="009A49F0" w:rsidRPr="001978DA" w:rsidRDefault="009A49F0" w:rsidP="009A49F0">
      <w:pPr>
        <w:widowControl w:val="0"/>
        <w:numPr>
          <w:ilvl w:val="0"/>
          <w:numId w:val="15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музыкальная фонотека по тематике смены,</w:t>
      </w:r>
    </w:p>
    <w:p w:rsidR="009A49F0" w:rsidRPr="001978DA" w:rsidRDefault="009A49F0" w:rsidP="009A49F0">
      <w:pPr>
        <w:widowControl w:val="0"/>
        <w:numPr>
          <w:ilvl w:val="0"/>
          <w:numId w:val="15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общая музыкальная фонотека.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106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</w:rPr>
        <w:t>3)методическое обеспечение: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программы мастер-классов;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сценарии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общелагерных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 вечерних мероприятий;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отрядные дела;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методические разработки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общелагерных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 мероприятий;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интернет – ресурсы.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1978DA">
        <w:rPr>
          <w:rFonts w:ascii="Times New Roman" w:eastAsia="Times New Roman" w:hAnsi="Times New Roman" w:cs="Times New Roman"/>
          <w:i/>
          <w:sz w:val="26"/>
          <w:szCs w:val="26"/>
        </w:rPr>
        <w:t>4) техническое обеспечение: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спортивный инвентарь;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спортивное оборудование;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мультимедийный проектор;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фото и видеотехника;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компьютерный класс;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кабинеты школы;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конференц-зал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дискозал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оргтехника;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светомузыкальная аппаратура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22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spacing w:after="0"/>
        <w:ind w:firstLine="36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</w:rPr>
        <w:t>5.5. Система мотивации и стимулирования участников программы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На протяжении смены отряды копят билеты, формирующие общий рейтинг. Пассажиры вагона, набравшие наибольшее количество билетов за участие в вечерних и дневных мероприятиях, получат звание «Хранители Рождественского экспресса». За соблюдение чистоты и изготовление отличительных знаков пассажирам будут даваться дополнительные билеты.</w:t>
      </w:r>
    </w:p>
    <w:p w:rsidR="009A49F0" w:rsidRPr="001978DA" w:rsidRDefault="009A49F0" w:rsidP="009A49F0">
      <w:pPr>
        <w:spacing w:after="0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Билеты распределяются следующим образом: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2410"/>
      </w:tblGrid>
      <w:tr w:rsidR="009A49F0" w:rsidRPr="001978DA" w:rsidTr="00064944">
        <w:tc>
          <w:tcPr>
            <w:tcW w:w="2835" w:type="dxa"/>
          </w:tcPr>
          <w:p w:rsidR="009A49F0" w:rsidRPr="001978DA" w:rsidRDefault="009A49F0" w:rsidP="00064944">
            <w:pPr>
              <w:shd w:val="clear" w:color="auto" w:fill="FFFFFF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место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</w:t>
            </w: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место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III</w:t>
            </w: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место</w:t>
            </w:r>
          </w:p>
        </w:tc>
      </w:tr>
      <w:tr w:rsidR="009A49F0" w:rsidRPr="001978DA" w:rsidTr="00064944">
        <w:tc>
          <w:tcPr>
            <w:tcW w:w="283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Вечернее мероприятие с подготовкой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билета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билета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билет</w:t>
            </w:r>
          </w:p>
        </w:tc>
      </w:tr>
      <w:tr w:rsidR="009A49F0" w:rsidRPr="001978DA" w:rsidTr="00064944">
        <w:tc>
          <w:tcPr>
            <w:tcW w:w="283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Вечернее мероприятие без подготовки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билета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билета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билет</w:t>
            </w:r>
          </w:p>
        </w:tc>
      </w:tr>
      <w:tr w:rsidR="009A49F0" w:rsidRPr="001978DA" w:rsidTr="00064944">
        <w:tc>
          <w:tcPr>
            <w:tcW w:w="283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Дневное мероприятие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билета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билета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билет</w:t>
            </w:r>
          </w:p>
        </w:tc>
      </w:tr>
      <w:tr w:rsidR="009A49F0" w:rsidRPr="001978DA" w:rsidTr="00064944">
        <w:tc>
          <w:tcPr>
            <w:tcW w:w="2835" w:type="dxa"/>
            <w:vMerge w:val="restart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Чистота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Очень грязно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Грязно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Чисто</w:t>
            </w:r>
          </w:p>
        </w:tc>
      </w:tr>
      <w:tr w:rsidR="009A49F0" w:rsidRPr="001978DA" w:rsidTr="00064944">
        <w:tc>
          <w:tcPr>
            <w:tcW w:w="2835" w:type="dxa"/>
            <w:vMerge/>
            <w:hideMark/>
          </w:tcPr>
          <w:p w:rsidR="009A49F0" w:rsidRPr="001978DA" w:rsidRDefault="009A49F0" w:rsidP="000649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 билет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+ 1 билет</w:t>
            </w:r>
          </w:p>
        </w:tc>
      </w:tr>
    </w:tbl>
    <w:p w:rsidR="009A49F0" w:rsidRPr="001978DA" w:rsidRDefault="009A49F0" w:rsidP="009A49F0">
      <w:pPr>
        <w:suppressAutoHyphens/>
        <w:spacing w:after="0"/>
        <w:ind w:left="720" w:right="-3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A49F0" w:rsidRPr="001978DA" w:rsidRDefault="009A49F0" w:rsidP="009A49F0">
      <w:pPr>
        <w:suppressAutoHyphens/>
        <w:spacing w:after="0"/>
        <w:ind w:left="720" w:right="-3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5.6 Система </w:t>
      </w:r>
      <w:proofErr w:type="spellStart"/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соуправления</w:t>
      </w:r>
      <w:proofErr w:type="spellEnd"/>
    </w:p>
    <w:p w:rsidR="009A49F0" w:rsidRPr="001978DA" w:rsidRDefault="009A49F0" w:rsidP="009A49F0">
      <w:pPr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Система органов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>соуправления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при реализации краевой профильной смены «Рождественский экспресс» построена на игровом компоненте смены. Каждый отряд – это вагон Рождественского экспресса. У вагона имеется своя администрация: капитан вагона, специалист по связи, специалист по физическому состоянию вагона, специалист-организатор, заведующий топливом, специалист по энергетике. Задачи каждой роли в системе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>соуправления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формируются с учётом игрового сюжета.</w:t>
      </w:r>
    </w:p>
    <w:p w:rsidR="009A49F0" w:rsidRPr="001978DA" w:rsidRDefault="009A49F0" w:rsidP="009A49F0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78DA">
        <w:rPr>
          <w:rFonts w:ascii="Times New Roman" w:hAnsi="Times New Roman" w:cs="Times New Roman"/>
          <w:b/>
          <w:sz w:val="26"/>
          <w:szCs w:val="26"/>
        </w:rPr>
        <w:t>Администрация вагона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9A49F0" w:rsidRPr="001978DA" w:rsidTr="00064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b w:val="0"/>
                <w:sz w:val="26"/>
                <w:szCs w:val="26"/>
              </w:rPr>
              <w:t>Должность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Должностные обязанности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Капитан рождественского вагона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Помощник проводника, контролирующий общее состояние вагона и работу внутренних служб.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по связи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связь между вагонами, за связь с администрацией экспресса и информирование о расписании дня.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по физическому состоянию вагона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чистоту и физическое состояние пассажиров.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– организатор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сборы вагона, дисциплинированность и организованность пассажиров.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Заведующий топливом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Подсчитывает количество топлива за день, заработанного пассажирами. Ведёт журнал учёта топлива. Передает информацию начальнику комплекса.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по энергетике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зарядку и спортивные мероприятия.</w:t>
            </w:r>
          </w:p>
        </w:tc>
      </w:tr>
    </w:tbl>
    <w:p w:rsidR="009A49F0" w:rsidRPr="001978DA" w:rsidRDefault="009A49F0" w:rsidP="009A49F0">
      <w:pPr>
        <w:suppressAutoHyphens/>
        <w:spacing w:after="0"/>
        <w:ind w:right="-3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A49F0" w:rsidRPr="001978DA" w:rsidRDefault="009A49F0" w:rsidP="009A49F0">
      <w:pPr>
        <w:keepNext/>
        <w:keepLines/>
        <w:spacing w:before="200" w:after="120"/>
        <w:ind w:left="576" w:hanging="576"/>
        <w:jc w:val="center"/>
        <w:outlineLvl w:val="1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1978DA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5.7 Возможные риски и способы их преодоления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Риск: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низкое проявление интереса у детей к предлагаемым видам деятельности.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Способ преодоления: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выявление интересов ребёнка, проведение индивидуальной разъяснительной беседы, поиск возможностей включения ребенка в специфическую деятельность, выстраивание индивидуального маршрута. 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Риск: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з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>аниженная самооценка и неуверенность в себе.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Способ преодоления: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упражнения на </w:t>
      </w:r>
      <w:proofErr w:type="spellStart"/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>командообразование</w:t>
      </w:r>
      <w:proofErr w:type="spellEnd"/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>, поиск возможности его включения ребенка в специфическую деятельность, выстраивание индивидуального маршрута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Риск: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спад интереса к игровому сюжету смены.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Способ преодоления: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выяснение причины снижения интереса, создать неожиданный поворот сюжета, корректировка </w:t>
      </w:r>
      <w:proofErr w:type="gramStart"/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план-сетки</w:t>
      </w:r>
      <w:proofErr w:type="gramEnd"/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смены.</w:t>
      </w:r>
    </w:p>
    <w:p w:rsidR="009A49F0" w:rsidRPr="001978DA" w:rsidRDefault="009A49F0" w:rsidP="009A49F0">
      <w:pPr>
        <w:jc w:val="both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ar-SA"/>
        </w:rPr>
        <w:br w:type="page"/>
      </w:r>
    </w:p>
    <w:p w:rsidR="009A49F0" w:rsidRPr="000C0BCC" w:rsidRDefault="009A49F0" w:rsidP="009A49F0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ind w:right="-6"/>
        <w:jc w:val="center"/>
        <w:rPr>
          <w:rFonts w:ascii="Times New Roman" w:hAnsi="Times New Roman"/>
          <w:b/>
          <w:spacing w:val="2"/>
          <w:sz w:val="24"/>
          <w:szCs w:val="24"/>
          <w:lang w:eastAsia="ar-SA"/>
        </w:rPr>
      </w:pPr>
      <w:r w:rsidRPr="000C0BCC">
        <w:rPr>
          <w:rFonts w:ascii="Times New Roman" w:hAnsi="Times New Roman"/>
          <w:b/>
          <w:spacing w:val="2"/>
          <w:sz w:val="24"/>
          <w:szCs w:val="24"/>
          <w:lang w:eastAsia="ar-SA"/>
        </w:rPr>
        <w:t>СПИСОК ИСПОЛЬЗУЕМОЙ ЛИТЕРАТУРЫ:</w:t>
      </w:r>
    </w:p>
    <w:p w:rsidR="009A49F0" w:rsidRPr="000C0BCC" w:rsidRDefault="009A49F0" w:rsidP="009A49F0">
      <w:pPr>
        <w:pStyle w:val="a5"/>
        <w:shd w:val="clear" w:color="auto" w:fill="FFFFFF"/>
        <w:spacing w:after="0" w:line="276" w:lineRule="auto"/>
        <w:ind w:right="-6"/>
        <w:rPr>
          <w:rFonts w:ascii="Times New Roman" w:hAnsi="Times New Roman"/>
          <w:b/>
          <w:spacing w:val="2"/>
          <w:sz w:val="24"/>
          <w:szCs w:val="24"/>
          <w:lang w:eastAsia="ar-SA"/>
        </w:rPr>
      </w:pPr>
    </w:p>
    <w:p w:rsidR="009A49F0" w:rsidRPr="000C0BCC" w:rsidRDefault="009A49F0" w:rsidP="009A49F0">
      <w:pPr>
        <w:shd w:val="clear" w:color="auto" w:fill="FFFFFF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1.</w:t>
      </w: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Бердеханова,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9A49F0" w:rsidRPr="000C0BCC" w:rsidRDefault="009A49F0" w:rsidP="009A49F0">
      <w:pPr>
        <w:shd w:val="clear" w:color="auto" w:fill="FFFFFF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Голованов В.П. Методика и технология работы педагога дополнительного образования. - М.: ВЛАДОС, 2004</w:t>
      </w:r>
    </w:p>
    <w:p w:rsidR="009A49F0" w:rsidRPr="000C0BCC" w:rsidRDefault="009A49F0" w:rsidP="009A49F0">
      <w:pPr>
        <w:shd w:val="clear" w:color="auto" w:fill="FFFFFF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Управление конфликтами в образовательной организации / М.И.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Инновационная наука. — 2015. — № 10. — С. 95–97</w:t>
      </w:r>
    </w:p>
    <w:p w:rsidR="009A49F0" w:rsidRPr="000C0BCC" w:rsidRDefault="009A49F0" w:rsidP="009A49F0">
      <w:pPr>
        <w:shd w:val="clear" w:color="auto" w:fill="FFFFFF"/>
        <w:suppressAutoHyphens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Золотарева А.В. Педагогика дополнительного образования. Психолого-педагогическое сопровождение детей. 2-е изд.,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Учебник для академического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А.В. Золотарёва. – М.: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2016. – 413 с.</w:t>
      </w:r>
    </w:p>
    <w:p w:rsidR="009A49F0" w:rsidRPr="000C0BCC" w:rsidRDefault="009A49F0" w:rsidP="009A49F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Куницына В. Н. Межличностное общение. – СПб: Питер, 2001.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Маркина Н.В.,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Мучински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Психология, профессия, карьера. -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Л.Е., Городецкий А.А.,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 Справочник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игропрактика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Учебно-методическое пособие</w:t>
      </w:r>
      <w:proofErr w:type="gram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Д.Д.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Екатеринбург: Издательские решения, 2017. – 210 с.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Шиянов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9A49F0" w:rsidRPr="00117C59" w:rsidRDefault="009A49F0" w:rsidP="009A49F0">
      <w:pPr>
        <w:widowControl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Pr="006C272C" w:rsidRDefault="009A49F0" w:rsidP="009A49F0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object w:dxaOrig="4320" w:dyaOrig="4320">
          <v:shape id="_x0000_i1025" type="#_x0000_t75" style="width:510.3pt;height:714.6pt" o:ole="">
            <v:imagedata r:id="rId6" o:title=""/>
          </v:shape>
          <o:OLEObject Type="Embed" ProgID="FoxitReader.Document" ShapeID="_x0000_i1025" DrawAspect="Content" ObjectID="_1765354373" r:id="rId8"/>
        </w:object>
      </w:r>
      <w:r w:rsidRPr="004B05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6C272C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НФОРМАЦИТОННАЯ КАРТА ПРОГРАММЫ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8"/>
        <w:gridCol w:w="6519"/>
      </w:tblGrid>
      <w:tr w:rsidR="009A49F0" w:rsidRPr="006C272C" w:rsidTr="00064944">
        <w:trPr>
          <w:trHeight w:val="38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краевой профильной смены «Рождественский экспресс»</w:t>
            </w:r>
          </w:p>
        </w:tc>
      </w:tr>
      <w:tr w:rsidR="009A49F0" w:rsidRPr="006C272C" w:rsidTr="00064944">
        <w:trPr>
          <w:trHeight w:val="38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9A49F0" w:rsidRPr="006C272C" w:rsidTr="00064944">
        <w:trPr>
          <w:trHeight w:val="4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программе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смены «Рождественский экспресс» направлена на организацию активного отдыха детей посредством включения участников смены в культурно-досуговую деятельность.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смены – это пассажиры Рождественского экспресса, который стоит на месте, но движется во времени. Каждый день пассажирам вместе с главной героиней Мари предстоит участвовать в мероприятиях и мастерских, чтобы получить энергию. Благодаря энергии экспресс может продолжать свой путь, а пассажиры получать символы рождества, без которых не может обойтись праздник. </w:t>
            </w:r>
          </w:p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пути экспресс достигает станции «Волшебство». Пассажиры смогут увидеть сказочный рождественский спектакль.  Вагон-победитель, собравший большее количество билетов, заберёт звание «Хранитель Рождественского экспресса».</w:t>
            </w: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72C">
              <w:rPr>
                <w:rFonts w:ascii="Times New Roman" w:hAnsi="Times New Roman"/>
                <w:sz w:val="24"/>
                <w:szCs w:val="24"/>
              </w:rPr>
              <w:t>способствовать формированию творческой личности и раскрытию внутреннего потенциала через включение в активную творческую деятельность.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6C272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6C272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: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-формировать и развить творческие компетенции, навыки креативного мышления, воображения ребёнка;</w:t>
            </w:r>
          </w:p>
          <w:p w:rsidR="009A49F0" w:rsidRPr="006C272C" w:rsidRDefault="009A49F0" w:rsidP="00064944">
            <w:pPr>
              <w:suppressAutoHyphens/>
              <w:spacing w:after="0" w:line="240" w:lineRule="auto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-способствовать максимальной самореализации и раскрытию способностей ребёнка;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      </w:r>
          </w:p>
          <w:p w:rsidR="009A49F0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9A49F0" w:rsidRPr="006C272C" w:rsidRDefault="009A49F0" w:rsidP="00064944">
            <w:pPr>
              <w:pStyle w:val="a3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272C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9A49F0" w:rsidRPr="006C272C" w:rsidRDefault="009A49F0" w:rsidP="00064944">
            <w:pPr>
              <w:pStyle w:val="a3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272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-способствовать развитию лидерских компетенций ребёнка;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-расширить опыт командной работы и принятия совместных решений;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-развивать навыки коммуникации и межличностного общения.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9A49F0" w:rsidRPr="006C272C" w:rsidRDefault="009A49F0" w:rsidP="00064944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C272C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6C272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-сформированы и развиты творческие компетенции, навыки креативного мышления, воображения ребёнка;</w:t>
            </w:r>
          </w:p>
          <w:p w:rsidR="009A49F0" w:rsidRPr="006C272C" w:rsidRDefault="009A49F0" w:rsidP="00064944">
            <w:pPr>
              <w:suppressAutoHyphens/>
              <w:spacing w:after="0" w:line="240" w:lineRule="auto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 опыт успешной самореализации и раскрытия способностей в различных видах деятельности (познавательной, творческой, игровой);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      </w:r>
          </w:p>
          <w:p w:rsidR="009A49F0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 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49F0" w:rsidRPr="006C272C" w:rsidRDefault="009A49F0" w:rsidP="0006494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Личностные:</w:t>
            </w:r>
          </w:p>
          <w:p w:rsidR="009A49F0" w:rsidRPr="006C272C" w:rsidRDefault="009A49F0" w:rsidP="00064944">
            <w:pPr>
              <w:pStyle w:val="a3"/>
              <w:ind w:firstLine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272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-развиты лидерские компетенции ребёнка;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 навык работы в команде, навык принятия ответственности за собственные и коллективные решения;</w:t>
            </w:r>
          </w:p>
          <w:p w:rsidR="009A49F0" w:rsidRPr="006C272C" w:rsidRDefault="009A49F0" w:rsidP="0006494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-развиты навыки коммуникации и межличностного общения;</w:t>
            </w:r>
          </w:p>
          <w:p w:rsidR="009A49F0" w:rsidRPr="006C272C" w:rsidRDefault="009A49F0" w:rsidP="00064944">
            <w:pPr>
              <w:tabs>
                <w:tab w:val="left" w:pos="-142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C27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-развит навык самостоятельно принимать решения в ситуациях нравственно-эстетического выбора.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Участники смены – дети в возрасте от 8 до 17 лет со всех территорий Хабаровского края без требований к наличию определённых компетенций.</w:t>
            </w:r>
          </w:p>
        </w:tc>
      </w:tr>
      <w:tr w:rsidR="009A49F0" w:rsidRPr="006C272C" w:rsidTr="00064944">
        <w:trPr>
          <w:trHeight w:val="28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9F0" w:rsidRPr="006C272C" w:rsidRDefault="009A49F0" w:rsidP="00064944">
            <w:pPr>
              <w:spacing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240 человек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02.01.2024 - 08.01.2024</w:t>
            </w:r>
          </w:p>
          <w:p w:rsidR="009A49F0" w:rsidRPr="006C272C" w:rsidRDefault="009A49F0" w:rsidP="000649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eastAsia="Calibri" w:hAnsi="Times New Roman" w:cs="Times New Roman"/>
                <w:sz w:val="24"/>
                <w:szCs w:val="24"/>
              </w:rPr>
              <w:t>7 дней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Дружина «Созвездие».</w:t>
            </w:r>
          </w:p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Адрес исполнителя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Хабаровск, ул. </w:t>
            </w:r>
            <w:proofErr w:type="gramStart"/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Тихоокеанская</w:t>
            </w:r>
            <w:proofErr w:type="gramEnd"/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, 75. Индекс  680026.</w:t>
            </w:r>
          </w:p>
          <w:p w:rsidR="009A49F0" w:rsidRPr="006C272C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sz w:val="24"/>
                <w:szCs w:val="24"/>
              </w:rPr>
              <w:t>75     Краевое государственное бюджетное нетиповое образовательное учреждение «Краевой детский центр «Созвездие»</w:t>
            </w:r>
          </w:p>
        </w:tc>
      </w:tr>
      <w:tr w:rsidR="009A49F0" w:rsidRPr="006C272C" w:rsidTr="00064944">
        <w:trPr>
          <w:trHeight w:val="73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A49F0" w:rsidRPr="006C272C" w:rsidRDefault="009A49F0" w:rsidP="00064944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72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смены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49F0" w:rsidRPr="006C272C" w:rsidRDefault="009A49F0" w:rsidP="00064944">
            <w:pPr>
              <w:pStyle w:val="2"/>
              <w:spacing w:before="100" w:after="0" w:afterAutospacing="0"/>
              <w:contextualSpacing/>
              <w:rPr>
                <w:b w:val="0"/>
                <w:sz w:val="24"/>
                <w:szCs w:val="24"/>
              </w:rPr>
            </w:pPr>
            <w:proofErr w:type="spellStart"/>
            <w:r w:rsidRPr="006C272C">
              <w:rPr>
                <w:b w:val="0"/>
                <w:sz w:val="24"/>
                <w:szCs w:val="24"/>
              </w:rPr>
              <w:t>Михель</w:t>
            </w:r>
            <w:proofErr w:type="spellEnd"/>
            <w:r w:rsidRPr="006C272C">
              <w:rPr>
                <w:b w:val="0"/>
                <w:sz w:val="24"/>
                <w:szCs w:val="24"/>
              </w:rPr>
              <w:t xml:space="preserve"> Юлия Викторовна – вожатый отдела воспитательной работы;</w:t>
            </w:r>
          </w:p>
          <w:p w:rsidR="009A49F0" w:rsidRPr="005F6F9A" w:rsidRDefault="009A49F0" w:rsidP="0006494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6F9A">
              <w:rPr>
                <w:rFonts w:ascii="Times New Roman" w:hAnsi="Times New Roman" w:cs="Times New Roman"/>
                <w:sz w:val="24"/>
                <w:szCs w:val="24"/>
              </w:rPr>
              <w:t>Петухова Полина Александровна – вожатый отдела воспитательной работы.</w:t>
            </w:r>
          </w:p>
        </w:tc>
      </w:tr>
    </w:tbl>
    <w:p w:rsidR="009A49F0" w:rsidRPr="006C272C" w:rsidRDefault="009A49F0" w:rsidP="009A49F0">
      <w:pPr>
        <w:tabs>
          <w:tab w:val="left" w:pos="1391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A49F0" w:rsidRDefault="009A49F0" w:rsidP="009A49F0">
      <w:pPr>
        <w:tabs>
          <w:tab w:val="left" w:pos="1391"/>
          <w:tab w:val="center" w:pos="4677"/>
        </w:tabs>
        <w:jc w:val="center"/>
        <w:outlineLvl w:val="0"/>
        <w:rPr>
          <w:b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КОМПЛЕКС ОСНОВНЫХ ХАРАКТЕРИСТИК ПРОГРАММЫ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Пояснительная записка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разработке программы автор основывался </w:t>
      </w:r>
      <w:proofErr w:type="gramStart"/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>Федеральный закон от 29.12.2012 N 273-ФЗ (ред. от 30.04.2021) "Об образовании в Российской Федерации";</w:t>
      </w:r>
    </w:p>
    <w:p w:rsidR="009A49F0" w:rsidRPr="001978DA" w:rsidRDefault="009A49F0" w:rsidP="009A49F0">
      <w:pPr>
        <w:numPr>
          <w:ilvl w:val="0"/>
          <w:numId w:val="1"/>
        </w:numPr>
        <w:ind w:left="357" w:hanging="35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Стратегию</w:t>
      </w:r>
      <w:r w:rsidRPr="001978DA">
        <w:rPr>
          <w:rFonts w:ascii="Times New Roman" w:hAnsi="Times New Roman" w:cs="Times New Roman"/>
          <w:sz w:val="26"/>
          <w:szCs w:val="26"/>
        </w:rPr>
        <w:t xml:space="preserve"> развития воспитания в Российской Федерации на период до 2025 года (утв. Распоряжением Правительства РФ от 29.05.2015 г. №996-р);</w:t>
      </w:r>
    </w:p>
    <w:p w:rsidR="009A49F0" w:rsidRPr="001978DA" w:rsidRDefault="009A49F0" w:rsidP="009A49F0">
      <w:pPr>
        <w:numPr>
          <w:ilvl w:val="0"/>
          <w:numId w:val="1"/>
        </w:numPr>
        <w:spacing w:after="160"/>
        <w:ind w:left="357" w:hanging="357"/>
        <w:contextualSpacing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>Распо</w:t>
      </w:r>
      <w:r>
        <w:rPr>
          <w:rFonts w:ascii="Times New Roman" w:hAnsi="Times New Roman" w:cs="Times New Roman"/>
          <w:sz w:val="26"/>
          <w:szCs w:val="26"/>
        </w:rPr>
        <w:t>ряжение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 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Концепцию</w:t>
      </w:r>
      <w:r w:rsidRPr="001978DA">
        <w:rPr>
          <w:rFonts w:ascii="Times New Roman" w:hAnsi="Times New Roman" w:cs="Times New Roman"/>
          <w:sz w:val="26"/>
          <w:szCs w:val="26"/>
        </w:rPr>
        <w:t xml:space="preserve"> развития дополнительного образования детей до 2030 года (от 31.03.22г. №678-р)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 xml:space="preserve">Национальный стандарт Российской Федерации ГОСТ </w:t>
      </w:r>
      <w:proofErr w:type="gramStart"/>
      <w:r w:rsidRPr="001978DA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978DA">
        <w:rPr>
          <w:rFonts w:ascii="Times New Roman" w:hAnsi="Times New Roman" w:cs="Times New Roman"/>
          <w:sz w:val="26"/>
          <w:szCs w:val="26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Росстандарта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от 31 июля 2018 г. N 444-ст.;</w:t>
      </w:r>
    </w:p>
    <w:p w:rsidR="009A49F0" w:rsidRPr="001978DA" w:rsidRDefault="009A49F0" w:rsidP="009A49F0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 xml:space="preserve">Приказ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9A49F0" w:rsidRPr="001978DA" w:rsidRDefault="009A49F0" w:rsidP="009A49F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sz w:val="26"/>
          <w:szCs w:val="26"/>
        </w:rPr>
        <w:t xml:space="preserve">Приказ КГБНОУ КДЦ «Созвездие» </w:t>
      </w:r>
      <w:r>
        <w:rPr>
          <w:rFonts w:ascii="Times New Roman" w:hAnsi="Times New Roman" w:cs="Times New Roman"/>
          <w:sz w:val="26"/>
          <w:szCs w:val="26"/>
        </w:rPr>
        <w:t>от 17. 08.2021г. «Об утверждении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Программы воспитания на 2021-2025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г.</w:t>
      </w:r>
      <w:proofErr w:type="gramStart"/>
      <w:r w:rsidRPr="001978DA"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 w:rsidRPr="001978DA">
        <w:rPr>
          <w:rFonts w:ascii="Times New Roman" w:hAnsi="Times New Roman" w:cs="Times New Roman"/>
          <w:sz w:val="26"/>
          <w:szCs w:val="26"/>
        </w:rPr>
        <w:t>.»;</w:t>
      </w:r>
    </w:p>
    <w:p w:rsidR="009A49F0" w:rsidRPr="006C272C" w:rsidRDefault="009A49F0" w:rsidP="009A49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C272C">
        <w:rPr>
          <w:rFonts w:ascii="Times New Roman" w:hAnsi="Times New Roman"/>
          <w:sz w:val="26"/>
          <w:szCs w:val="26"/>
        </w:rPr>
        <w:t>Методические рекомендации:</w:t>
      </w:r>
    </w:p>
    <w:p w:rsidR="009A49F0" w:rsidRPr="001978DA" w:rsidRDefault="009A49F0" w:rsidP="009A49F0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"Рекомендации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по порядку проведения смен в учреждениях отдыха и оздоровления детей и подростков" (Письмо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РФ от 31.03.2011 N 06-614 "О направлении рекомендаций");</w:t>
      </w:r>
    </w:p>
    <w:p w:rsidR="009A49F0" w:rsidRPr="001978DA" w:rsidRDefault="009A49F0" w:rsidP="009A49F0">
      <w:pPr>
        <w:numPr>
          <w:ilvl w:val="1"/>
          <w:numId w:val="1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"Рекомендации</w:t>
      </w:r>
      <w:r w:rsidRPr="001978DA">
        <w:rPr>
          <w:rFonts w:ascii="Times New Roman" w:hAnsi="Times New Roman" w:cs="Times New Roman"/>
          <w:sz w:val="26"/>
          <w:szCs w:val="26"/>
        </w:rPr>
        <w:t xml:space="preserve">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1978D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978DA">
        <w:rPr>
          <w:rFonts w:ascii="Times New Roman" w:hAnsi="Times New Roman" w:cs="Times New Roman"/>
          <w:sz w:val="26"/>
          <w:szCs w:val="26"/>
        </w:rPr>
        <w:t xml:space="preserve"> России от 01.04.2014 N 09-613 "О направлении методических рекомендаций").</w:t>
      </w:r>
    </w:p>
    <w:p w:rsidR="009A49F0" w:rsidRPr="001978DA" w:rsidRDefault="009A49F0" w:rsidP="009A49F0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/>
          <w:color w:val="161720"/>
          <w:sz w:val="26"/>
          <w:szCs w:val="26"/>
          <w:shd w:val="clear" w:color="auto" w:fill="FFFFFF" w:themeFill="background1"/>
        </w:rPr>
      </w:pPr>
    </w:p>
    <w:p w:rsidR="009A49F0" w:rsidRPr="001978DA" w:rsidRDefault="009A49F0" w:rsidP="009A49F0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color w:val="161720"/>
          <w:sz w:val="26"/>
          <w:szCs w:val="26"/>
          <w:shd w:val="clear" w:color="auto" w:fill="FFFFFF" w:themeFill="background1"/>
        </w:rPr>
      </w:pPr>
      <w:r w:rsidRPr="001978DA">
        <w:rPr>
          <w:rFonts w:ascii="Times New Roman" w:eastAsia="Calibri" w:hAnsi="Times New Roman" w:cs="Times New Roman"/>
          <w:b/>
          <w:color w:val="161720"/>
          <w:sz w:val="26"/>
          <w:szCs w:val="26"/>
          <w:shd w:val="clear" w:color="auto" w:fill="FFFFFF" w:themeFill="background1"/>
        </w:rPr>
        <w:t>Актуальность</w:t>
      </w:r>
      <w:r w:rsidRPr="001978DA">
        <w:rPr>
          <w:rFonts w:ascii="Times New Roman" w:eastAsia="Calibri" w:hAnsi="Times New Roman" w:cs="Times New Roman"/>
          <w:color w:val="161720"/>
          <w:sz w:val="26"/>
          <w:szCs w:val="26"/>
          <w:shd w:val="clear" w:color="auto" w:fill="FFFFFF" w:themeFill="background1"/>
        </w:rPr>
        <w:t xml:space="preserve"> </w:t>
      </w:r>
      <w:r w:rsidRPr="001978DA">
        <w:rPr>
          <w:rFonts w:ascii="Times New Roman" w:eastAsia="Calibri" w:hAnsi="Times New Roman" w:cs="Times New Roman"/>
          <w:b/>
          <w:color w:val="161720"/>
          <w:sz w:val="26"/>
          <w:szCs w:val="26"/>
          <w:shd w:val="clear" w:color="auto" w:fill="FFFFFF" w:themeFill="background1"/>
        </w:rPr>
        <w:t>программы</w:t>
      </w:r>
    </w:p>
    <w:p w:rsidR="009A49F0" w:rsidRPr="001978DA" w:rsidRDefault="009A49F0" w:rsidP="009A49F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</w:pPr>
      <w:r w:rsidRPr="001978DA">
        <w:rPr>
          <w:rFonts w:ascii="Times New Roman" w:eastAsia="Calibri" w:hAnsi="Times New Roman" w:cs="Times New Roman"/>
          <w:color w:val="161720"/>
          <w:sz w:val="26"/>
          <w:szCs w:val="26"/>
          <w:shd w:val="clear" w:color="auto" w:fill="FFFFFF" w:themeFill="background1"/>
        </w:rPr>
        <w:t>Зимние каникулы школьников – это подходящее время для восстановления эмоциональных и физических сил, а также для проведения активного и содержательного досуга.</w:t>
      </w: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 Для сохранен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ия работоспособности и исключения </w:t>
      </w: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переутомления детям необходимо организовать смену вида деятельности, смену обстановки.</w:t>
      </w:r>
    </w:p>
    <w:p w:rsidR="009A49F0" w:rsidRPr="001978DA" w:rsidRDefault="009A49F0" w:rsidP="009A49F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Актуальность  программы смены «Рождественский экспресс» </w:t>
      </w:r>
      <w:r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в том, что она дает</w:t>
      </w: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 xml:space="preserve"> детям возможность погрузиться в тёплую атмосферу праздника и опробовать себя в различных направлениях деятельности. Через творческие мастер-классы, </w:t>
      </w:r>
      <w:proofErr w:type="spellStart"/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квесты</w:t>
      </w:r>
      <w:proofErr w:type="spellEnd"/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, игры, интеллектуальные викторины, физкультурно-оздоровительные занятия, выступления на сцене, коллективные творческие дела, огоньки, неформальное общение дети и подростки усовершенствуют навыки взаимодействия, научатся брать ответственность за собственные и коллективные решения, приобретут опыт достижения коллективного успеха. Кроме того, нахождение в окружении сверстников повышает мотивацию к саморазвитию и способствует самоопределению ребёнка.</w:t>
      </w:r>
    </w:p>
    <w:p w:rsidR="009A49F0" w:rsidRPr="001978DA" w:rsidRDefault="009A49F0" w:rsidP="009A49F0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pacing w:val="-4"/>
          <w:sz w:val="26"/>
          <w:szCs w:val="26"/>
          <w:lang w:eastAsia="ar-SA"/>
        </w:rPr>
        <w:t>В рамках игрового компонента смены «Рождественский экспресс» участники (пассажиры экспресса) погрузятся в атмосферу волшебства. Каждый день они будут прибывать на новую станцию, на которой необходимо собрать символы Рождества и энергию (топливо экспресса) для дальнейшего движения. Дети и подростки смогут проявить свои лучшие качества и опробовать себя в новой сфере деятельности.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Направленность программы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художественная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Целевая аудитория: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ориентирована на обучающихся  8 -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 лет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всех территорий Хабаровского края без требований к наличию определённых компетенций.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проведения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очная.</w:t>
      </w:r>
    </w:p>
    <w:p w:rsidR="009A49F0" w:rsidRPr="001978DA" w:rsidRDefault="009A49F0" w:rsidP="009A49F0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реализации программы: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января  - 8 января 2024 г.</w:t>
      </w:r>
    </w:p>
    <w:p w:rsidR="009A49F0" w:rsidRPr="001978DA" w:rsidRDefault="009A49F0" w:rsidP="009A49F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9F0" w:rsidRPr="001978DA" w:rsidRDefault="009A49F0" w:rsidP="009A49F0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</w:rPr>
        <w:t>2.2. Цели и задачи программы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78DA">
        <w:rPr>
          <w:rFonts w:ascii="Times New Roman" w:hAnsi="Times New Roman"/>
          <w:b/>
          <w:bCs/>
          <w:sz w:val="26"/>
          <w:szCs w:val="26"/>
        </w:rPr>
        <w:t>Цель:</w:t>
      </w:r>
      <w:r w:rsidRPr="001978DA">
        <w:rPr>
          <w:rFonts w:ascii="Times New Roman" w:hAnsi="Times New Roman"/>
          <w:sz w:val="26"/>
          <w:szCs w:val="26"/>
        </w:rPr>
        <w:t xml:space="preserve"> способствовать формированию творческой личности и раскрытию внутреннего потенциала через включение в сюжетно ролевую игру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78DA">
        <w:rPr>
          <w:rFonts w:ascii="Times New Roman" w:hAnsi="Times New Roman"/>
          <w:sz w:val="26"/>
          <w:szCs w:val="26"/>
        </w:rPr>
        <w:t xml:space="preserve">Задачи: </w:t>
      </w:r>
    </w:p>
    <w:p w:rsidR="009A49F0" w:rsidRPr="001978DA" w:rsidRDefault="009A49F0" w:rsidP="009A49F0">
      <w:pPr>
        <w:pStyle w:val="a3"/>
        <w:spacing w:line="276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sz w:val="26"/>
          <w:szCs w:val="26"/>
        </w:rPr>
        <w:t xml:space="preserve">       </w:t>
      </w:r>
      <w:proofErr w:type="spellStart"/>
      <w:r w:rsidRPr="001978DA">
        <w:rPr>
          <w:rFonts w:ascii="Times New Roman" w:hAnsi="Times New Roman"/>
          <w:b/>
          <w:i/>
          <w:sz w:val="26"/>
          <w:szCs w:val="26"/>
        </w:rPr>
        <w:t>Метапредметные</w:t>
      </w:r>
      <w:proofErr w:type="spellEnd"/>
      <w:r w:rsidRPr="001978DA">
        <w:rPr>
          <w:rFonts w:ascii="Times New Roman" w:hAnsi="Times New Roman"/>
          <w:b/>
          <w:i/>
          <w:sz w:val="26"/>
          <w:szCs w:val="26"/>
        </w:rPr>
        <w:t>: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-формировать и развить творческие компетенции, навыки креативного мышления, воображения ребёнка;</w:t>
      </w:r>
    </w:p>
    <w:p w:rsidR="009A49F0" w:rsidRPr="001978DA" w:rsidRDefault="009A49F0" w:rsidP="009A49F0">
      <w:pPr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-способствовать максимальной самореализации и раскрытию способностей ребёнка;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>-формировать и развить познавательные компетентности ребёнка (познавательный интерес, воспринимать, воспроизводить, перерабатывать информацию);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 xml:space="preserve">-формировать и развить регулятивные умения (планирование, организация индивидуальной и коллективной творческой деятельности, анализ и оценивание деятельности); 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>-создать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b/>
          <w:i/>
          <w:sz w:val="26"/>
          <w:szCs w:val="26"/>
        </w:rPr>
        <w:t>Личностные:</w:t>
      </w:r>
    </w:p>
    <w:p w:rsidR="009A49F0" w:rsidRPr="001978DA" w:rsidRDefault="009A49F0" w:rsidP="009A49F0">
      <w:pPr>
        <w:pStyle w:val="a3"/>
        <w:spacing w:line="276" w:lineRule="auto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iCs/>
          <w:color w:val="000000" w:themeColor="text1"/>
          <w:sz w:val="26"/>
          <w:szCs w:val="26"/>
        </w:rPr>
        <w:t>-способствовать развитию лидерских компетенций ребёнка;</w:t>
      </w:r>
    </w:p>
    <w:p w:rsidR="009A49F0" w:rsidRPr="001978DA" w:rsidRDefault="009A49F0" w:rsidP="009A49F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-расширить опыт командной работы и принятия совместных решений;</w:t>
      </w:r>
    </w:p>
    <w:p w:rsidR="009A49F0" w:rsidRDefault="009A49F0" w:rsidP="009A49F0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1978DA">
        <w:rPr>
          <w:rFonts w:ascii="Times New Roman" w:hAnsi="Times New Roman"/>
          <w:sz w:val="26"/>
          <w:szCs w:val="26"/>
          <w:lang w:eastAsia="ar-SA"/>
        </w:rPr>
        <w:t>-развивать навыки коммуникации и межличностного общения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:rsidR="009A49F0" w:rsidRPr="001978DA" w:rsidRDefault="009A49F0" w:rsidP="009A49F0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9A49F0" w:rsidRPr="001978DA" w:rsidRDefault="009A49F0" w:rsidP="009A49F0">
      <w:pPr>
        <w:spacing w:after="0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</w:rPr>
        <w:t>2.3. Педагогические принципы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i/>
          <w:sz w:val="26"/>
          <w:szCs w:val="26"/>
        </w:rPr>
        <w:t>Принцип учета индивидуальных особенностей</w:t>
      </w:r>
      <w:r w:rsidRPr="001978DA">
        <w:rPr>
          <w:rFonts w:ascii="Times New Roman" w:hAnsi="Times New Roman" w:cs="Times New Roman"/>
          <w:sz w:val="26"/>
          <w:szCs w:val="26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ребёнка.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Принцип обеспечения успешности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создание и поддержка таких условий и ситуаций, в которых каждый участник может быть в определенной степени успешен. 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Принцип </w:t>
      </w:r>
      <w:proofErr w:type="spellStart"/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>гуманизации</w:t>
      </w:r>
      <w:proofErr w:type="spellEnd"/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воспитания</w:t>
      </w:r>
      <w:r w:rsidRPr="001978DA">
        <w:rPr>
          <w:rFonts w:ascii="Times New Roman" w:eastAsia="Calibri" w:hAnsi="Times New Roman" w:cs="Times New Roman"/>
          <w:sz w:val="26"/>
          <w:szCs w:val="26"/>
        </w:rPr>
        <w:t xml:space="preserve"> – осуществление педагогического взаимодействия на основании уважения прав ребёнка. 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Принцип вариативности </w:t>
      </w:r>
      <w:r w:rsidRPr="001978DA">
        <w:rPr>
          <w:rFonts w:ascii="Times New Roman" w:hAnsi="Times New Roman" w:cs="Times New Roman"/>
          <w:sz w:val="26"/>
          <w:szCs w:val="26"/>
        </w:rPr>
        <w:t>– включает многообразие форм работы, постоянную смену деятельности (образование/ отдых/ развлечения), а также различные варианты её технологий и содержания;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i/>
          <w:iCs/>
          <w:sz w:val="26"/>
          <w:szCs w:val="26"/>
        </w:rPr>
        <w:t>Принцип доступности</w:t>
      </w:r>
      <w:r w:rsidRPr="001978DA">
        <w:rPr>
          <w:rFonts w:ascii="Times New Roman" w:eastAsia="Calibri" w:hAnsi="Times New Roman" w:cs="Times New Roman"/>
          <w:sz w:val="26"/>
          <w:szCs w:val="26"/>
        </w:rPr>
        <w:t xml:space="preserve"> - излагаемый педагогом материал будет основан на научно обоснованных данных, построен на актуальной терминологии и будет излагаться в доступной форме для данного возраста детей. </w:t>
      </w:r>
    </w:p>
    <w:p w:rsidR="009A49F0" w:rsidRPr="001978DA" w:rsidRDefault="009A49F0" w:rsidP="009A49F0">
      <w:pPr>
        <w:widowControl w:val="0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78DA">
        <w:rPr>
          <w:rFonts w:ascii="Times New Roman" w:hAnsi="Times New Roman" w:cs="Times New Roman"/>
          <w:i/>
          <w:sz w:val="26"/>
          <w:szCs w:val="26"/>
        </w:rPr>
        <w:t>Принцип включенности обучающихся в социально-значимые отношения</w:t>
      </w:r>
      <w:r w:rsidRPr="001978DA">
        <w:rPr>
          <w:rFonts w:ascii="Times New Roman" w:hAnsi="Times New Roman" w:cs="Times New Roman"/>
          <w:sz w:val="26"/>
          <w:szCs w:val="26"/>
        </w:rPr>
        <w:t xml:space="preserve"> –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смены.</w:t>
      </w:r>
    </w:p>
    <w:p w:rsidR="009A49F0" w:rsidRDefault="009A49F0" w:rsidP="009A49F0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Принцип взаимосвязи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78D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педагогического управления и детского самоуправления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приобретение опыта организации коллективной деятельности и самоорганизации в ней;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:rsidR="009A49F0" w:rsidRPr="001978DA" w:rsidRDefault="009A49F0" w:rsidP="009A49F0">
      <w:pPr>
        <w:widowControl w:val="0"/>
        <w:suppressAutoHyphens/>
        <w:autoSpaceDE w:val="0"/>
        <w:autoSpaceDN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49F0" w:rsidRPr="001A4D8F" w:rsidRDefault="009A49F0" w:rsidP="009A49F0">
      <w:pPr>
        <w:keepNext/>
        <w:shd w:val="clear" w:color="auto" w:fill="FFFFFF"/>
        <w:tabs>
          <w:tab w:val="left" w:pos="600"/>
        </w:tabs>
        <w:suppressAutoHyphens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</w:pPr>
      <w:r w:rsidRPr="001A4D8F">
        <w:rPr>
          <w:rFonts w:ascii="Times New Roman" w:eastAsia="Times New Roman" w:hAnsi="Times New Roman" w:cs="Times New Roman"/>
          <w:b/>
          <w:bCs/>
          <w:sz w:val="26"/>
          <w:szCs w:val="26"/>
        </w:rPr>
        <w:t>3. СОДЕРЖАНИЕ ПРОГРАММЫ</w:t>
      </w:r>
    </w:p>
    <w:p w:rsidR="009A49F0" w:rsidRPr="001A4D8F" w:rsidRDefault="009A49F0" w:rsidP="009A49F0">
      <w:pPr>
        <w:tabs>
          <w:tab w:val="left" w:pos="1152"/>
        </w:tabs>
        <w:autoSpaceDE w:val="0"/>
        <w:autoSpaceDN w:val="0"/>
        <w:adjustRightInd w:val="0"/>
        <w:spacing w:after="0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4D8F">
        <w:rPr>
          <w:rFonts w:ascii="Times New Roman" w:eastAsia="Times New Roman" w:hAnsi="Times New Roman" w:cs="Times New Roman"/>
          <w:b/>
          <w:bCs/>
          <w:sz w:val="26"/>
          <w:szCs w:val="26"/>
        </w:rPr>
        <w:t>3.1. Учебный план</w:t>
      </w:r>
    </w:p>
    <w:p w:rsidR="009A49F0" w:rsidRPr="001A4D8F" w:rsidRDefault="009A49F0" w:rsidP="009A49F0">
      <w:pPr>
        <w:spacing w:after="0"/>
        <w:ind w:left="121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7"/>
        <w:gridCol w:w="3600"/>
      </w:tblGrid>
      <w:tr w:rsidR="009A49F0" w:rsidRPr="001A4D8F" w:rsidTr="00064944"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Название р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аздела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Всего часов</w:t>
            </w:r>
          </w:p>
        </w:tc>
      </w:tr>
      <w:tr w:rsidR="009A49F0" w:rsidRPr="001A4D8F" w:rsidTr="00064944">
        <w:trPr>
          <w:trHeight w:val="226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A4D8F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BD1961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5B14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</w:tr>
      <w:tr w:rsidR="009A49F0" w:rsidRPr="001A4D8F" w:rsidTr="00064944">
        <w:trPr>
          <w:trHeight w:val="365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Вариативная часть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BD1961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5B14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9A49F0" w:rsidRPr="001A4D8F" w:rsidTr="00064944">
        <w:trPr>
          <w:trHeight w:val="497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Физическое развитие, спорт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BD1961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092E7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9A49F0" w:rsidRPr="001A4D8F" w:rsidTr="00064944">
        <w:tc>
          <w:tcPr>
            <w:tcW w:w="9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tabs>
                <w:tab w:val="left" w:pos="1152"/>
              </w:tabs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 максимальная нагрузка на 1 человека за смену</w:t>
            </w:r>
            <w:r w:rsidRPr="00092E7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   25,5</w:t>
            </w:r>
            <w:r w:rsidRPr="001A4D8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</w:t>
            </w:r>
          </w:p>
        </w:tc>
      </w:tr>
    </w:tbl>
    <w:p w:rsidR="009A49F0" w:rsidRPr="001A4D8F" w:rsidRDefault="009A49F0" w:rsidP="009A49F0">
      <w:pPr>
        <w:spacing w:after="0"/>
        <w:ind w:left="121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A49F0" w:rsidRPr="001A4D8F" w:rsidRDefault="009A49F0" w:rsidP="009A49F0">
      <w:pPr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A4D8F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1A4D8F">
        <w:rPr>
          <w:rFonts w:ascii="Times New Roman" w:eastAsia="Calibri" w:hAnsi="Times New Roman" w:cs="Times New Roman"/>
          <w:b/>
          <w:bCs/>
          <w:sz w:val="26"/>
          <w:szCs w:val="26"/>
        </w:rPr>
        <w:t>3.2 Содержание учебного плана</w:t>
      </w:r>
    </w:p>
    <w:tbl>
      <w:tblPr>
        <w:tblW w:w="10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02"/>
        <w:gridCol w:w="1980"/>
        <w:gridCol w:w="3690"/>
        <w:gridCol w:w="644"/>
      </w:tblGrid>
      <w:tr w:rsidR="009A49F0" w:rsidRPr="001A4D8F" w:rsidTr="00064944">
        <w:trPr>
          <w:gridAfter w:val="1"/>
          <w:wAfter w:w="644" w:type="dxa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Вариативная часть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Название Раздела/ тема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</w:tr>
      <w:tr w:rsidR="009A49F0" w:rsidRPr="001A4D8F" w:rsidTr="0006494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«Новогодние сувениры»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«Актерское мастерство»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Тренинг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«Авторская кукла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proofErr w:type="gramEnd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Рождественский ангел»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Художественная керамика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«Рождественские истории»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«Чудеса из фетра»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«Новогодний </w:t>
            </w:r>
            <w:proofErr w:type="spellStart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дудлинг</w:t>
            </w:r>
            <w:proofErr w:type="spellEnd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 3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D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– символ года»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РадиоЭкспресс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«Экспресс-почта в Рождество</w:t>
            </w: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Творческая работа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Аква-спорт»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Кроссфит</w:t>
            </w:r>
            <w:proofErr w:type="spellEnd"/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«Командные спортивные игры»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«Подвижные игры и эстафеты»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Соревнование</w:t>
            </w:r>
          </w:p>
        </w:tc>
      </w:tr>
      <w:tr w:rsidR="009A49F0" w:rsidRPr="001A4D8F" w:rsidTr="00064944">
        <w:trPr>
          <w:gridAfter w:val="1"/>
          <w:wAfter w:w="644" w:type="dxa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9F0" w:rsidRPr="001A4D8F" w:rsidRDefault="009A49F0" w:rsidP="00064944">
            <w:pPr>
              <w:spacing w:after="12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Итого:  </w:t>
            </w: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максимальная нагрузка на 1 человека за смену</w:t>
            </w:r>
            <w:r w:rsidRPr="001A4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-  8 часов</w:t>
            </w:r>
          </w:p>
        </w:tc>
      </w:tr>
    </w:tbl>
    <w:p w:rsidR="009A49F0" w:rsidRPr="001A4D8F" w:rsidRDefault="009A49F0" w:rsidP="009A49F0">
      <w:pPr>
        <w:suppressAutoHyphens/>
        <w:spacing w:after="0"/>
        <w:rPr>
          <w:rFonts w:ascii="Times New Roman" w:eastAsia="Times New Roman" w:hAnsi="Times New Roman" w:cs="Times New Roman"/>
          <w:vanish/>
          <w:sz w:val="26"/>
          <w:szCs w:val="26"/>
          <w:lang w:eastAsia="zh-CN"/>
        </w:rPr>
      </w:pPr>
    </w:p>
    <w:tbl>
      <w:tblPr>
        <w:tblpPr w:leftFromText="180" w:rightFromText="180" w:vertAnchor="text" w:horzAnchor="margin" w:tblpX="-176" w:tblpY="422"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118"/>
        <w:gridCol w:w="3263"/>
      </w:tblGrid>
      <w:tr w:rsidR="009A49F0" w:rsidRPr="001A4D8F" w:rsidTr="00064944">
        <w:trPr>
          <w:trHeight w:val="64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ind w:left="-108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>Вариативная часть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развитие, спорт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1A4D8F" w:rsidRDefault="009A49F0" w:rsidP="00064944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A4D8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 xml:space="preserve">     </w:t>
            </w:r>
            <w:proofErr w:type="spellStart"/>
            <w:r w:rsidRPr="001A4D8F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>Командообразование</w:t>
            </w:r>
            <w:proofErr w:type="spellEnd"/>
          </w:p>
        </w:tc>
      </w:tr>
      <w:tr w:rsidR="009A49F0" w:rsidRPr="001A4D8F" w:rsidTr="00064944">
        <w:trPr>
          <w:trHeight w:val="277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8 часов</w:t>
            </w:r>
          </w:p>
          <w:p w:rsidR="009A49F0" w:rsidRPr="00BD1961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highlight w:val="yellow"/>
                <w:lang w:eastAsia="zh-C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10 часов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iCs/>
                <w:sz w:val="26"/>
                <w:szCs w:val="26"/>
                <w:lang w:eastAsia="zh-CN"/>
              </w:rPr>
              <w:t>7,5 часов</w:t>
            </w:r>
          </w:p>
        </w:tc>
      </w:tr>
      <w:tr w:rsidR="009A49F0" w:rsidRPr="001A4D8F" w:rsidTr="00064944">
        <w:trPr>
          <w:trHeight w:val="316"/>
        </w:trPr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F0" w:rsidRPr="002A1FC3" w:rsidRDefault="009A49F0" w:rsidP="0006494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2A1FC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 xml:space="preserve">Итого: </w:t>
            </w:r>
            <w:r w:rsidRPr="002A1FC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часов на одного</w:t>
            </w:r>
            <w:r w:rsidRPr="002A1FC3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eastAsia="zh-CN"/>
              </w:rPr>
              <w:t xml:space="preserve">  человека  -  25,5 часов</w:t>
            </w:r>
          </w:p>
        </w:tc>
      </w:tr>
    </w:tbl>
    <w:p w:rsidR="009A49F0" w:rsidRPr="001978DA" w:rsidRDefault="009A49F0" w:rsidP="009A49F0">
      <w:pPr>
        <w:widowControl w:val="0"/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1</w:t>
      </w: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Игровая модель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Участники смены – пассажиры Рождественского экспресса, который стоит на месте, но движется во времени. Вместе с участниками смены в экспресс садится девочка Мари, которая не верит в Рождественское чудо. Начальник поезда дарит ей шкатулку со словами «Впусти в свою жизнь сказку, тогда жизнь станет сказкой».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Каждый день проекта – новая станция, на которую заходит Экспресс. Экспресс движется только благодаря топливу - энергии. Энергия – это знания, умения, творчество, компетенции и т.п., которые пассажиры зарабатывают в ходе участия в мероприятиях и мастерских. В конце дня на сборе капитанов рождественского вагона за полученную энергию выдаются символы рождества.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 администрации Экспресса есть важная миссия – доставить рождество в каждый дом. На каждой станции участники смены будут собирать символы рождества, без которых праздник не может существовать.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Таким образом, путешествие на Рождественском экспрессе станет настоящим приключением, полным веселья, творчества и веры в чудеса. Каждая станция будет важным шагом на пути к осознанию того, что рождественская энергия существует, и она может изменить жизнь каждого человека, в том числе и девочки Мари. 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В день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прибытия на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станци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ю</w:t>
      </w: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«Волшебство» все пассажиры экспресса увидят спектакль «Щелкунчик».  </w:t>
      </w:r>
    </w:p>
    <w:p w:rsidR="009A49F0" w:rsidRPr="001978DA" w:rsidRDefault="009A49F0" w:rsidP="009A49F0">
      <w:pPr>
        <w:widowControl w:val="0"/>
        <w:spacing w:after="0"/>
        <w:ind w:left="3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Вагону-победителю, у которого будет больше всего билетов, присваивается звание «Хранители Рождественского экспресса».</w:t>
      </w:r>
    </w:p>
    <w:p w:rsidR="009A49F0" w:rsidRDefault="009A49F0" w:rsidP="009A49F0">
      <w:pPr>
        <w:widowControl w:val="0"/>
        <w:spacing w:after="0"/>
        <w:ind w:left="357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A49F0" w:rsidRPr="001978DA" w:rsidRDefault="009A49F0" w:rsidP="009A49F0">
      <w:pPr>
        <w:widowControl w:val="0"/>
        <w:spacing w:after="0"/>
        <w:ind w:left="357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3.3. Терминология смены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Дружина «Созвездие»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Рождественский экспресс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Главный корпус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Главный локомотив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Корпус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Экспресс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Отряд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Вагон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Комната в отряде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Купе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Столовая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Вагон ресторан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ККЗ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Вагон зрелищ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Главная площадь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Вокзальная площадь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Конференц-зал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Административное купе (начальник экспресса и главный проводник)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Экспресс знаний и творчества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Мед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ч</w:t>
            </w:r>
            <w:proofErr w:type="gram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асть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Экспресс здоровья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Час-пик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Новости экспресса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Психологи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 спокойствия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Вожатые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Педагоги школы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 знаний и творчества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экспресса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Старший вожатый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Главный проводник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Художественный руководитель / консультанты / 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Творческий проводник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ФОКСТРОТ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Спортивный экспресс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Тренера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ФОКСТРОТа</w:t>
            </w:r>
            <w:proofErr w:type="spellEnd"/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Проводники физического развития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Тихий час</w:t>
            </w:r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Свободная стоянка</w:t>
            </w:r>
          </w:p>
        </w:tc>
      </w:tr>
      <w:tr w:rsidR="009A49F0" w:rsidRPr="001978DA" w:rsidTr="00064944">
        <w:tc>
          <w:tcPr>
            <w:tcW w:w="4785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Медиацентр</w:t>
            </w:r>
            <w:proofErr w:type="spellEnd"/>
          </w:p>
        </w:tc>
        <w:tc>
          <w:tcPr>
            <w:tcW w:w="4786" w:type="dxa"/>
          </w:tcPr>
          <w:p w:rsidR="009A49F0" w:rsidRPr="001978DA" w:rsidRDefault="009A49F0" w:rsidP="000649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Медиа – вагон</w:t>
            </w:r>
          </w:p>
        </w:tc>
      </w:tr>
    </w:tbl>
    <w:p w:rsidR="009A49F0" w:rsidRPr="001978DA" w:rsidRDefault="009A49F0" w:rsidP="009A49F0">
      <w:pPr>
        <w:widowControl w:val="0"/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A49F0" w:rsidRPr="001978DA" w:rsidRDefault="009A49F0" w:rsidP="009A49F0">
      <w:pPr>
        <w:pStyle w:val="a5"/>
        <w:suppressAutoHyphens/>
        <w:spacing w:after="0" w:line="276" w:lineRule="auto"/>
        <w:ind w:left="1455"/>
        <w:rPr>
          <w:rFonts w:ascii="Times New Roman" w:hAnsi="Times New Roman"/>
          <w:b/>
          <w:bCs/>
          <w:sz w:val="26"/>
          <w:szCs w:val="26"/>
        </w:rPr>
      </w:pPr>
    </w:p>
    <w:p w:rsidR="009A49F0" w:rsidRPr="001978DA" w:rsidRDefault="009A49F0" w:rsidP="009A49F0">
      <w:pPr>
        <w:pStyle w:val="a5"/>
        <w:suppressAutoHyphens/>
        <w:spacing w:after="0" w:line="276" w:lineRule="auto"/>
        <w:ind w:left="1455"/>
        <w:jc w:val="center"/>
        <w:rPr>
          <w:rFonts w:ascii="Times New Roman" w:hAnsi="Times New Roman"/>
          <w:b/>
          <w:bCs/>
          <w:sz w:val="26"/>
          <w:szCs w:val="26"/>
        </w:rPr>
      </w:pPr>
      <w:r w:rsidRPr="001978DA">
        <w:rPr>
          <w:rFonts w:ascii="Times New Roman" w:hAnsi="Times New Roman"/>
          <w:b/>
          <w:bCs/>
          <w:sz w:val="26"/>
          <w:szCs w:val="26"/>
        </w:rPr>
        <w:t>3.4 Логика развития смены</w:t>
      </w:r>
    </w:p>
    <w:p w:rsidR="009A49F0" w:rsidRPr="001978DA" w:rsidRDefault="009A49F0" w:rsidP="009A49F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</w:rPr>
        <w:t>Организационный период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цели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Решаемые задачи: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1. Расселить участников и сформировать команды;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2. Познакомить участников с территорией лагеря, правилами пребывания, традициями;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Провести мероприятия, направленные на знакомство;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4. Погрузить участников в тематику смены, познакомить с игровыми задачами и возможностями самореализации;</w:t>
      </w:r>
    </w:p>
    <w:p w:rsidR="009A49F0" w:rsidRPr="001978DA" w:rsidRDefault="009A49F0" w:rsidP="009A49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Выбрать органы </w:t>
      </w:r>
      <w:proofErr w:type="spell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соуправления</w:t>
      </w:r>
      <w:proofErr w:type="spell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9A49F0" w:rsidRPr="001978DA" w:rsidRDefault="009A49F0" w:rsidP="009A49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Провести психологами тестирование участников, входящее социальное анкетирование.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Основной период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Основная цель: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Решаемые задачи: 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1.Провести мероприятия на выявление и развитие творческих и интеллектуальных способностей;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Реализация </w:t>
      </w:r>
      <w:proofErr w:type="gram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план-сетки</w:t>
      </w:r>
      <w:proofErr w:type="gram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мероприятий смены;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3. Помощь участникам в самоопределении и выборе направлений развития и самореализации на смене;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Проведение мероприятий на </w:t>
      </w:r>
      <w:proofErr w:type="spell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командообразование</w:t>
      </w:r>
      <w:proofErr w:type="spell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, сплочение;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5. Обеспечить реализацию игрового сюжета смены.</w:t>
      </w:r>
    </w:p>
    <w:p w:rsidR="009A49F0" w:rsidRPr="001978DA" w:rsidRDefault="009A49F0" w:rsidP="009A49F0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</w:rPr>
        <w:t>Итоговый период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Основная цель: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подведение итогов деятельности по программе, актуализация на последействие.</w:t>
      </w:r>
    </w:p>
    <w:p w:rsidR="009A49F0" w:rsidRPr="001978DA" w:rsidRDefault="009A49F0" w:rsidP="009A49F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Решаемые задачи: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Провести итоговые мероприятия смены;</w:t>
      </w:r>
    </w:p>
    <w:p w:rsidR="009A49F0" w:rsidRPr="001978DA" w:rsidRDefault="009A49F0" w:rsidP="009A49F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Помочь участниками перевести полученный игровой опыт в социальный, осмыслить знания и навыки, полученные в течение смены.</w:t>
      </w:r>
      <w:proofErr w:type="gramEnd"/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779"/>
        <w:gridCol w:w="3450"/>
      </w:tblGrid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Период смены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 w:firstLine="7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мероприятия смены</w:t>
            </w:r>
          </w:p>
        </w:tc>
      </w:tr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1.Организационный период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Удовлетворение потребности детей в информации о Центре, о людях, которые в нем работают;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Предъявление ЕПТ;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Заложение основ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соуправления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Перспектива совместной деятельности с отрядом;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Погружение детей в программу смены;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необходимых условий для адаптации к новым условиям жизнедеятельности;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Получение необходимой</w:t>
            </w: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информации</w:t>
            </w: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каждом ребенке;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выборов органов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соуправления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A49F0" w:rsidRPr="001978DA" w:rsidRDefault="009A49F0" w:rsidP="009A49F0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программы смены;</w:t>
            </w:r>
          </w:p>
          <w:p w:rsidR="009A49F0" w:rsidRPr="001978DA" w:rsidRDefault="009A49F0" w:rsidP="009A49F0">
            <w:pPr>
              <w:numPr>
                <w:ilvl w:val="0"/>
                <w:numId w:val="3"/>
              </w:numPr>
              <w:suppressAutoHyphens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Начало работы основных секций и направлений.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Игры на знакомство, экскурсии по дружине и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ФОКСТРОТу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инструктаж по ТБ и ПБ, огонёк знакомств, квест на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командообразование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, вечернее мероприятие «Экспресс тур».</w:t>
            </w:r>
          </w:p>
        </w:tc>
      </w:tr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2. Основной период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состояния здоровья детей;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Контроль органов </w:t>
            </w:r>
            <w:proofErr w:type="spell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соуправления</w:t>
            </w:r>
            <w:proofErr w:type="spell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развития лидерских качеств;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программы смены;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деятельности, способствующей раскрытию творческого потенциала детей;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обучающих занятий по основным дисциплинам, работа основных направлений;</w:t>
            </w:r>
          </w:p>
          <w:p w:rsidR="009A49F0" w:rsidRPr="001978DA" w:rsidRDefault="009A49F0" w:rsidP="009A49F0">
            <w:pPr>
              <w:numPr>
                <w:ilvl w:val="0"/>
                <w:numId w:val="7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главных мероприятий и подготовка к итоговым соревнованиям </w:t>
            </w:r>
          </w:p>
          <w:p w:rsidR="009A49F0" w:rsidRPr="001978DA" w:rsidRDefault="009A49F0" w:rsidP="009A49F0">
            <w:pPr>
              <w:numPr>
                <w:ilvl w:val="0"/>
                <w:numId w:val="4"/>
              </w:numPr>
              <w:shd w:val="clear" w:color="auto" w:fill="FFFFFF"/>
              <w:suppressAutoHyphens/>
              <w:spacing w:after="0"/>
              <w:ind w:left="176" w:firstLine="14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разнообразного досуга детей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Мастерские, тематический огонёк, отрядное дело «Рождественский подарок», </w:t>
            </w:r>
            <w:proofErr w:type="spellStart"/>
            <w:r w:rsidRPr="001978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фотокросс</w:t>
            </w:r>
            <w:proofErr w:type="spellEnd"/>
            <w:r w:rsidRPr="001978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 «Зимняя история», </w:t>
            </w: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 w:themeFill="background1"/>
                <w:lang w:eastAsia="ar-SA"/>
              </w:rPr>
              <w:t>вечерние мероприятия: «Танцы», «Зимний переполох».</w:t>
            </w:r>
          </w:p>
        </w:tc>
      </w:tr>
      <w:tr w:rsidR="009A49F0" w:rsidRPr="001978DA" w:rsidTr="0006494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3. Итоговый период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Усиление </w:t>
            </w: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жизнью и здоровьем детей;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программы смены;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 работы основных направлений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итоговых соревнований;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Подведение итогов пребывания детей на смене;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9A49F0" w:rsidRPr="001978DA" w:rsidRDefault="009A49F0" w:rsidP="009A49F0">
            <w:pPr>
              <w:numPr>
                <w:ilvl w:val="0"/>
                <w:numId w:val="8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Изменения отношений детей в отряде за смену;</w:t>
            </w:r>
          </w:p>
          <w:p w:rsidR="009A49F0" w:rsidRPr="001978DA" w:rsidRDefault="009A49F0" w:rsidP="009A49F0">
            <w:pPr>
              <w:numPr>
                <w:ilvl w:val="0"/>
                <w:numId w:val="5"/>
              </w:numPr>
              <w:suppressAutoHyphens/>
              <w:spacing w:after="0"/>
              <w:ind w:left="317" w:right="5" w:hanging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прощального огонька.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A49F0" w:rsidRPr="001978DA" w:rsidRDefault="009A49F0" w:rsidP="00064944">
            <w:pPr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1978DA">
              <w:rPr>
                <w:rFonts w:ascii="Times New Roman" w:eastAsia="Calibri" w:hAnsi="Times New Roman" w:cs="Times New Roman"/>
                <w:sz w:val="26"/>
                <w:szCs w:val="26"/>
              </w:rPr>
              <w:t>Прощальный огонёк, квест «Загадка Рождественского экспресса», рождественская сказка «Щелкунчик», награждение по итогам смены, акция «100 слов обо мне», акция «Спасибо», акция «Нас здесь не было».</w:t>
            </w:r>
            <w:proofErr w:type="gramEnd"/>
          </w:p>
        </w:tc>
      </w:tr>
    </w:tbl>
    <w:p w:rsidR="009A49F0" w:rsidRPr="001978DA" w:rsidRDefault="009A49F0" w:rsidP="009A49F0">
      <w:pPr>
        <w:widowControl w:val="0"/>
        <w:spacing w:after="0"/>
        <w:ind w:left="36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A49F0" w:rsidRPr="001978DA" w:rsidRDefault="009A49F0" w:rsidP="009A49F0">
      <w:pPr>
        <w:pStyle w:val="a5"/>
        <w:numPr>
          <w:ilvl w:val="0"/>
          <w:numId w:val="10"/>
        </w:numPr>
        <w:suppressAutoHyphens/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978DA">
        <w:rPr>
          <w:rFonts w:ascii="Times New Roman" w:hAnsi="Times New Roman"/>
          <w:b/>
          <w:bCs/>
          <w:sz w:val="26"/>
          <w:szCs w:val="26"/>
        </w:rPr>
        <w:t>ПЛАНИРУЕМЫЕ РЕЗУЛЬТАТЫ</w:t>
      </w:r>
    </w:p>
    <w:p w:rsidR="009A49F0" w:rsidRPr="001978DA" w:rsidRDefault="009A49F0" w:rsidP="009A49F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A49F0" w:rsidRPr="001978DA" w:rsidRDefault="009A49F0" w:rsidP="009A49F0">
      <w:pPr>
        <w:spacing w:after="0"/>
        <w:ind w:left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 соответствии с целью и задачами программы произойдут следующие результативные изменения: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1978DA">
        <w:rPr>
          <w:rFonts w:ascii="Times New Roman" w:hAnsi="Times New Roman"/>
          <w:b/>
          <w:i/>
          <w:sz w:val="26"/>
          <w:szCs w:val="26"/>
        </w:rPr>
        <w:t>Метапредметные</w:t>
      </w:r>
      <w:proofErr w:type="spellEnd"/>
      <w:r w:rsidRPr="001978DA">
        <w:rPr>
          <w:rFonts w:ascii="Times New Roman" w:hAnsi="Times New Roman"/>
          <w:b/>
          <w:i/>
          <w:sz w:val="26"/>
          <w:szCs w:val="26"/>
        </w:rPr>
        <w:t>: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-сформированы и развиты творческие компетенции, навыки креативного мышления, воображения ребёнка;</w:t>
      </w:r>
    </w:p>
    <w:p w:rsidR="009A49F0" w:rsidRPr="001978DA" w:rsidRDefault="009A49F0" w:rsidP="009A49F0">
      <w:pPr>
        <w:suppressAutoHyphens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</w:t>
      </w:r>
      <w:r w:rsidRPr="001978DA">
        <w:rPr>
          <w:rFonts w:ascii="Times New Roman" w:eastAsia="Times New Roman" w:hAnsi="Times New Roman" w:cs="Times New Roman"/>
          <w:sz w:val="26"/>
          <w:szCs w:val="26"/>
        </w:rPr>
        <w:t>получен опыт успешной самореализации и раскрытия способностей в различных видах деятельности (познавательной, творческой, игровой);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-</w:t>
      </w:r>
      <w:r w:rsidRPr="001978DA">
        <w:rPr>
          <w:rFonts w:ascii="Times New Roman" w:hAnsi="Times New Roman" w:cs="Times New Roman"/>
          <w:spacing w:val="-4"/>
          <w:sz w:val="26"/>
          <w:szCs w:val="26"/>
        </w:rPr>
        <w:t>сформированы и развиты познавательные компетентности ребёнка (познавательный интерес, воспринимать, воспроизводить, перерабатывать информацию);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1978DA">
        <w:rPr>
          <w:rFonts w:ascii="Times New Roman" w:hAnsi="Times New Roman" w:cs="Times New Roman"/>
          <w:spacing w:val="-4"/>
          <w:sz w:val="26"/>
          <w:szCs w:val="26"/>
        </w:rPr>
        <w:t>-сформированы и развиты регулятивные умения ребёнка (планирование, организация индивидуальной и коллективной творческой деятельности, анализ и оценивание деятельности);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-о</w:t>
      </w: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рганизована культурно-досуговая деятельность, через которую ребёнок получил опыт проведения совместной деятельности со сверстниками, опыт активного и содержательного времяпрепровождения.  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Личностные:</w:t>
      </w:r>
    </w:p>
    <w:p w:rsidR="009A49F0" w:rsidRPr="001978DA" w:rsidRDefault="009A49F0" w:rsidP="009A49F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1978DA">
        <w:rPr>
          <w:rFonts w:ascii="Times New Roman" w:hAnsi="Times New Roman"/>
          <w:iCs/>
          <w:color w:val="000000" w:themeColor="text1"/>
          <w:sz w:val="26"/>
          <w:szCs w:val="26"/>
        </w:rPr>
        <w:t>-развиты лидерские компетенции ребёнка;</w:t>
      </w:r>
    </w:p>
    <w:p w:rsidR="009A49F0" w:rsidRPr="001978DA" w:rsidRDefault="009A49F0" w:rsidP="009A49F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-развит навык работы в команде, навык принятия ответственности за собственные и коллективные решения;</w:t>
      </w:r>
    </w:p>
    <w:p w:rsidR="009A49F0" w:rsidRPr="001978DA" w:rsidRDefault="009A49F0" w:rsidP="009A49F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-развиты навыки коммуникации и межличностного общения;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-развит навык самостоятельно принимать решения в ситуациях нравственно-эстетического выбора.</w:t>
      </w:r>
    </w:p>
    <w:p w:rsidR="009A49F0" w:rsidRPr="001978DA" w:rsidRDefault="009A49F0" w:rsidP="009A49F0">
      <w:pPr>
        <w:suppressAutoHyphens/>
        <w:spacing w:after="0"/>
        <w:ind w:right="-39"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</w:rPr>
        <w:t>Формы подведения итогов реализации образовательной программы</w:t>
      </w:r>
    </w:p>
    <w:p w:rsidR="009A49F0" w:rsidRPr="001978DA" w:rsidRDefault="009A49F0" w:rsidP="009A49F0">
      <w:pPr>
        <w:suppressAutoHyphens/>
        <w:spacing w:after="0"/>
        <w:ind w:right="-39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Результативность реализованной программы определяется при помощи системы мониторинга, осуществляемого в ходе первичной, промежуточной и итоговой диагностики.</w:t>
      </w:r>
    </w:p>
    <w:p w:rsidR="009A49F0" w:rsidRPr="001978DA" w:rsidRDefault="009A49F0" w:rsidP="009A49F0">
      <w:pPr>
        <w:suppressAutoHyphens/>
        <w:spacing w:after="0"/>
        <w:ind w:right="-39"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Методы отслеживания результативности программы: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Сбор информации и анализ данных через: анкеты, опросы, отзывы детей, родителей о качестве образовательной программы.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Наблюдение.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Сравнительный анализ результатов диагностики.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Обобщение, подведение итогов реализации программы.</w:t>
      </w:r>
    </w:p>
    <w:p w:rsidR="009A49F0" w:rsidRPr="001978DA" w:rsidRDefault="009A49F0" w:rsidP="009A49F0">
      <w:pPr>
        <w:numPr>
          <w:ilvl w:val="0"/>
          <w:numId w:val="9"/>
        </w:numPr>
        <w:suppressAutoHyphens/>
        <w:spacing w:after="0"/>
        <w:ind w:right="-3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Исследование уровня удовлетворенности детей и родителей образовательной программой.</w:t>
      </w:r>
    </w:p>
    <w:p w:rsidR="009A49F0" w:rsidRPr="001978DA" w:rsidRDefault="009A49F0" w:rsidP="009A49F0">
      <w:pPr>
        <w:suppressAutoHyphens/>
        <w:spacing w:after="0"/>
        <w:ind w:right="-39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 как результат основных образовательных областей: образование, оздоровление, отдых.</w:t>
      </w:r>
    </w:p>
    <w:p w:rsidR="009A49F0" w:rsidRPr="001978DA" w:rsidRDefault="009A49F0" w:rsidP="009A49F0">
      <w:pPr>
        <w:spacing w:before="480" w:after="12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75773128"/>
      <w:bookmarkStart w:id="1" w:name="_Toc75351898"/>
      <w:bookmarkStart w:id="2" w:name="_Toc75351885"/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5. КОМПЛЕКС ОРГАНИЗАЦИОННО-ПЕДАГОГИЧЕСКИХ УСЛОВИ</w:t>
      </w:r>
      <w:bookmarkEnd w:id="0"/>
      <w:bookmarkEnd w:id="1"/>
      <w:bookmarkEnd w:id="2"/>
      <w:r w:rsidRPr="001978D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Й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A49F0" w:rsidRPr="001978DA" w:rsidRDefault="009A49F0" w:rsidP="009A49F0">
      <w:pPr>
        <w:widowControl w:val="0"/>
        <w:autoSpaceDE w:val="0"/>
        <w:autoSpaceDN w:val="0"/>
        <w:spacing w:before="161"/>
        <w:ind w:left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A49F0" w:rsidRPr="001978DA" w:rsidRDefault="009A49F0" w:rsidP="009A49F0">
      <w:pPr>
        <w:widowControl w:val="0"/>
        <w:autoSpaceDE w:val="0"/>
        <w:autoSpaceDN w:val="0"/>
        <w:spacing w:before="161"/>
        <w:ind w:left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5.1. Материально-техническое обеспечение.</w:t>
      </w:r>
    </w:p>
    <w:p w:rsidR="009A49F0" w:rsidRPr="001978DA" w:rsidRDefault="009A49F0" w:rsidP="009A49F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Роспотребназдора</w:t>
      </w:r>
      <w:proofErr w:type="spellEnd"/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РФ и МЧС.</w:t>
      </w:r>
    </w:p>
    <w:p w:rsidR="009A49F0" w:rsidRDefault="009A49F0" w:rsidP="009A49F0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9A49F0" w:rsidRPr="001978DA" w:rsidRDefault="009A49F0" w:rsidP="009A49F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shd w:val="clear" w:color="auto" w:fill="FFFFFF"/>
        <w:autoSpaceDE w:val="0"/>
        <w:autoSpaceDN w:val="0"/>
        <w:spacing w:before="161"/>
        <w:ind w:left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5.2. Кадровое обеспечение</w:t>
      </w:r>
    </w:p>
    <w:p w:rsidR="009A49F0" w:rsidRPr="001978DA" w:rsidRDefault="009A49F0" w:rsidP="009A49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</w:t>
      </w: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 xml:space="preserve"> </w:t>
      </w:r>
      <w:r w:rsidRPr="001978DA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руководитель программы (2 человека);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воспитатели педагогического отряда (3 старших, 16 дневных, 4 ночных, 3 подменных);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художественный руководитель смены (3 человека);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видеорежиссёр (1человек);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фотограф (1человек);</w:t>
      </w:r>
    </w:p>
    <w:p w:rsidR="009A49F0" w:rsidRPr="001978DA" w:rsidRDefault="009A49F0" w:rsidP="009A49F0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спорт-инструктор (4 человека).</w:t>
      </w:r>
    </w:p>
    <w:p w:rsidR="009A49F0" w:rsidRPr="001978DA" w:rsidRDefault="009A49F0" w:rsidP="009A49F0">
      <w:pPr>
        <w:widowControl w:val="0"/>
        <w:suppressAutoHyphens/>
        <w:autoSpaceDE w:val="0"/>
        <w:autoSpaceDN w:val="0"/>
        <w:spacing w:after="0"/>
        <w:ind w:left="22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5.3. Комплексно-методическое обеспечение программы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</w:rPr>
        <w:t>информационное обеспечение: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информационные стенды;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дизайн программы с логотипом смены (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бейджи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>, аккредитации, значки, дипломы);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:rsidR="009A49F0" w:rsidRPr="001978DA" w:rsidRDefault="009A49F0" w:rsidP="009A49F0">
      <w:pPr>
        <w:widowControl w:val="0"/>
        <w:numPr>
          <w:ilvl w:val="0"/>
          <w:numId w:val="13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сайт Центра с информацией о смене 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widowControl w:val="0"/>
        <w:numPr>
          <w:ilvl w:val="0"/>
          <w:numId w:val="12"/>
        </w:numPr>
        <w:tabs>
          <w:tab w:val="left" w:pos="142"/>
        </w:tabs>
        <w:suppressAutoHyphens/>
        <w:autoSpaceDE w:val="0"/>
        <w:autoSpaceDN w:val="0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дидактическое обеспечение:</w:t>
      </w:r>
    </w:p>
    <w:p w:rsidR="009A49F0" w:rsidRPr="001978DA" w:rsidRDefault="009A49F0" w:rsidP="009A49F0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Видеоматериалы:</w:t>
      </w:r>
    </w:p>
    <w:p w:rsidR="009A49F0" w:rsidRPr="001978DA" w:rsidRDefault="009A49F0" w:rsidP="009A49F0">
      <w:pPr>
        <w:widowControl w:val="0"/>
        <w:numPr>
          <w:ilvl w:val="0"/>
          <w:numId w:val="14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ролики Центра «Краевой детский центр «Созвездие», «Учитесь у детства».</w:t>
      </w:r>
    </w:p>
    <w:p w:rsidR="009A49F0" w:rsidRPr="001978DA" w:rsidRDefault="009A49F0" w:rsidP="009A49F0">
      <w:pPr>
        <w:widowControl w:val="0"/>
        <w:numPr>
          <w:ilvl w:val="0"/>
          <w:numId w:val="15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дайджесты по смене.</w:t>
      </w:r>
    </w:p>
    <w:p w:rsidR="009A49F0" w:rsidRPr="001978DA" w:rsidRDefault="009A49F0" w:rsidP="009A49F0">
      <w:pPr>
        <w:tabs>
          <w:tab w:val="left" w:pos="142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Аудиоматериалы:</w:t>
      </w:r>
    </w:p>
    <w:p w:rsidR="009A49F0" w:rsidRPr="001978DA" w:rsidRDefault="009A49F0" w:rsidP="009A49F0">
      <w:pPr>
        <w:widowControl w:val="0"/>
        <w:numPr>
          <w:ilvl w:val="0"/>
          <w:numId w:val="15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музыкальная фонотека по тематике смены,</w:t>
      </w:r>
    </w:p>
    <w:p w:rsidR="009A49F0" w:rsidRPr="001978DA" w:rsidRDefault="009A49F0" w:rsidP="009A49F0">
      <w:pPr>
        <w:widowControl w:val="0"/>
        <w:numPr>
          <w:ilvl w:val="0"/>
          <w:numId w:val="15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общая музыкальная фонотека.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106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i/>
          <w:sz w:val="26"/>
          <w:szCs w:val="26"/>
        </w:rPr>
        <w:t>3)методическое обеспечение: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программы мастер-классов;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сценарии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общелагерных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 вечерних мероприятий;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отрядные дела;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методические разработки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общелагерных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 мероприятий;</w:t>
      </w:r>
    </w:p>
    <w:p w:rsidR="009A49F0" w:rsidRPr="001978DA" w:rsidRDefault="009A49F0" w:rsidP="009A49F0">
      <w:pPr>
        <w:widowControl w:val="0"/>
        <w:numPr>
          <w:ilvl w:val="0"/>
          <w:numId w:val="16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интернет – ресурсы.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1978DA">
        <w:rPr>
          <w:rFonts w:ascii="Times New Roman" w:eastAsia="Times New Roman" w:hAnsi="Times New Roman" w:cs="Times New Roman"/>
          <w:i/>
          <w:sz w:val="26"/>
          <w:szCs w:val="26"/>
        </w:rPr>
        <w:t>4) техническое обеспечение: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спортивный инвентарь;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спортивное оборудование;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мультимедийный проектор;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фото и видеотехника;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компьютерный класс;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кабинеты школы;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конференц-зал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</w:rPr>
        <w:t>дискозал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</w:rPr>
        <w:t>оргтехника;</w:t>
      </w:r>
    </w:p>
    <w:p w:rsidR="009A49F0" w:rsidRPr="001978DA" w:rsidRDefault="009A49F0" w:rsidP="009A49F0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ar-SA"/>
        </w:rPr>
        <w:t>светомузыкальная аппаратура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9A49F0" w:rsidRPr="001978DA" w:rsidRDefault="009A49F0" w:rsidP="009A49F0">
      <w:pPr>
        <w:widowControl w:val="0"/>
        <w:tabs>
          <w:tab w:val="left" w:pos="142"/>
        </w:tabs>
        <w:suppressAutoHyphens/>
        <w:autoSpaceDE w:val="0"/>
        <w:autoSpaceDN w:val="0"/>
        <w:spacing w:after="0"/>
        <w:ind w:left="22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49F0" w:rsidRPr="001978DA" w:rsidRDefault="009A49F0" w:rsidP="009A49F0">
      <w:pPr>
        <w:spacing w:after="0"/>
        <w:ind w:firstLine="36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</w:rPr>
        <w:t>5.5. Система мотивации и стимулирования участников программы</w:t>
      </w:r>
    </w:p>
    <w:p w:rsidR="009A49F0" w:rsidRPr="001978DA" w:rsidRDefault="009A49F0" w:rsidP="009A49F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На протяжении смены отряды копят билеты, формирующие общий рейтинг. Пассажиры вагона, набравшие наибольшее количество билетов за участие в вечерних и дневных мероприятиях, получат звание «Хранители Рождественского экспресса». За соблюдение чистоты и изготовление отличительных знаков пассажирам будут даваться дополнительные билеты.</w:t>
      </w:r>
    </w:p>
    <w:p w:rsidR="009A49F0" w:rsidRPr="001978DA" w:rsidRDefault="009A49F0" w:rsidP="009A49F0">
      <w:pPr>
        <w:spacing w:after="0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78DA">
        <w:rPr>
          <w:rFonts w:ascii="Times New Roman" w:eastAsia="Calibri" w:hAnsi="Times New Roman" w:cs="Times New Roman"/>
          <w:sz w:val="26"/>
          <w:szCs w:val="26"/>
        </w:rPr>
        <w:t>Билеты распределяются следующим образом: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2410"/>
      </w:tblGrid>
      <w:tr w:rsidR="009A49F0" w:rsidRPr="001978DA" w:rsidTr="00064944">
        <w:tc>
          <w:tcPr>
            <w:tcW w:w="2835" w:type="dxa"/>
          </w:tcPr>
          <w:p w:rsidR="009A49F0" w:rsidRPr="001978DA" w:rsidRDefault="009A49F0" w:rsidP="00064944">
            <w:pPr>
              <w:shd w:val="clear" w:color="auto" w:fill="FFFFFF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место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</w:t>
            </w: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место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III</w:t>
            </w:r>
            <w:r w:rsidRPr="001978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место</w:t>
            </w:r>
          </w:p>
        </w:tc>
      </w:tr>
      <w:tr w:rsidR="009A49F0" w:rsidRPr="001978DA" w:rsidTr="00064944">
        <w:tc>
          <w:tcPr>
            <w:tcW w:w="283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Вечернее мероприятие с подготовкой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билета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билета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билет</w:t>
            </w:r>
          </w:p>
        </w:tc>
      </w:tr>
      <w:tr w:rsidR="009A49F0" w:rsidRPr="001978DA" w:rsidTr="00064944">
        <w:tc>
          <w:tcPr>
            <w:tcW w:w="283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Вечернее мероприятие без подготовки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билета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билета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билет</w:t>
            </w:r>
          </w:p>
        </w:tc>
      </w:tr>
      <w:tr w:rsidR="009A49F0" w:rsidRPr="001978DA" w:rsidTr="00064944">
        <w:tc>
          <w:tcPr>
            <w:tcW w:w="283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Дневное мероприятие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билета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билета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билет</w:t>
            </w:r>
          </w:p>
        </w:tc>
      </w:tr>
      <w:tr w:rsidR="009A49F0" w:rsidRPr="001978DA" w:rsidTr="00064944">
        <w:tc>
          <w:tcPr>
            <w:tcW w:w="2835" w:type="dxa"/>
            <w:vMerge w:val="restart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Чистота</w:t>
            </w: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Очень грязно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Грязно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Чисто</w:t>
            </w:r>
          </w:p>
        </w:tc>
      </w:tr>
      <w:tr w:rsidR="009A49F0" w:rsidRPr="001978DA" w:rsidTr="00064944">
        <w:tc>
          <w:tcPr>
            <w:tcW w:w="2835" w:type="dxa"/>
            <w:vMerge/>
            <w:hideMark/>
          </w:tcPr>
          <w:p w:rsidR="009A49F0" w:rsidRPr="001978DA" w:rsidRDefault="009A49F0" w:rsidP="000649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 билет</w:t>
            </w:r>
          </w:p>
        </w:tc>
        <w:tc>
          <w:tcPr>
            <w:tcW w:w="1984" w:type="dxa"/>
            <w:hideMark/>
          </w:tcPr>
          <w:p w:rsidR="009A49F0" w:rsidRPr="001978DA" w:rsidRDefault="009A49F0" w:rsidP="00064944">
            <w:pPr>
              <w:shd w:val="clear" w:color="auto" w:fill="FFFFFF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410" w:type="dxa"/>
            <w:hideMark/>
          </w:tcPr>
          <w:p w:rsidR="009A49F0" w:rsidRPr="001978DA" w:rsidRDefault="009A49F0" w:rsidP="0006494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+ 1 билет</w:t>
            </w:r>
          </w:p>
        </w:tc>
      </w:tr>
    </w:tbl>
    <w:p w:rsidR="009A49F0" w:rsidRPr="001978DA" w:rsidRDefault="009A49F0" w:rsidP="009A49F0">
      <w:pPr>
        <w:suppressAutoHyphens/>
        <w:spacing w:after="0"/>
        <w:ind w:left="720" w:right="-3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A49F0" w:rsidRPr="001978DA" w:rsidRDefault="009A49F0" w:rsidP="009A49F0">
      <w:pPr>
        <w:suppressAutoHyphens/>
        <w:spacing w:after="0"/>
        <w:ind w:left="720" w:right="-3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5.6 Система </w:t>
      </w:r>
      <w:proofErr w:type="spellStart"/>
      <w:r w:rsidRPr="001978D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соуправления</w:t>
      </w:r>
      <w:proofErr w:type="spellEnd"/>
    </w:p>
    <w:p w:rsidR="009A49F0" w:rsidRPr="001978DA" w:rsidRDefault="009A49F0" w:rsidP="009A49F0">
      <w:pPr>
        <w:suppressAutoHyphens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Система органов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>соуправления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при реализации краевой профильной смены «Рождественский экспресс» построена на игровом компоненте смены. Каждый отряд – это вагон Рождественского экспресса. У вагона имеется своя администрация: капитан вагона, специалист по связи, специалист по физическому состоянию вагона, специалист-организатор, заведующий топливом, специалист по энергетике. Задачи каждой роли в системе </w:t>
      </w:r>
      <w:proofErr w:type="spellStart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>соуправления</w:t>
      </w:r>
      <w:proofErr w:type="spellEnd"/>
      <w:r w:rsidRPr="001978DA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формируются с учётом игрового сюжета.</w:t>
      </w:r>
    </w:p>
    <w:p w:rsidR="009A49F0" w:rsidRPr="001978DA" w:rsidRDefault="009A49F0" w:rsidP="009A49F0">
      <w:pPr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78DA">
        <w:rPr>
          <w:rFonts w:ascii="Times New Roman" w:hAnsi="Times New Roman" w:cs="Times New Roman"/>
          <w:b/>
          <w:sz w:val="26"/>
          <w:szCs w:val="26"/>
        </w:rPr>
        <w:t>Администрация вагона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9A49F0" w:rsidRPr="001978DA" w:rsidTr="00064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b w:val="0"/>
                <w:sz w:val="26"/>
                <w:szCs w:val="26"/>
              </w:rPr>
              <w:t>Должность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Должностные обязанности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Капитан рождественского вагона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Помощник проводника, контролирующий общее состояние вагона и работу внутренних служб.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по связи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связь между вагонами, за связь с администрацией экспресса и информирование о расписании дня.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по физическому состоянию вагона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чистоту и физическое состояние пассажиров.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– организатор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сборы вагона, дисциплинированность и организованность пассажиров.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Заведующий топливом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Подсчитывает количество топлива за день, заработанного пассажирами. Ведёт журнал учёта топлива. Передает информацию начальнику комплекса.</w:t>
            </w:r>
          </w:p>
        </w:tc>
      </w:tr>
      <w:tr w:rsidR="009A49F0" w:rsidRPr="001978DA" w:rsidTr="000649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A49F0" w:rsidRPr="001978DA" w:rsidRDefault="009A49F0" w:rsidP="00064944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Специалист по энергетике</w:t>
            </w:r>
          </w:p>
        </w:tc>
        <w:tc>
          <w:tcPr>
            <w:tcW w:w="5522" w:type="dxa"/>
          </w:tcPr>
          <w:p w:rsidR="009A49F0" w:rsidRPr="001978DA" w:rsidRDefault="009A49F0" w:rsidP="00064944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1978DA">
              <w:rPr>
                <w:rFonts w:ascii="Times New Roman" w:hAnsi="Times New Roman" w:cs="Times New Roman"/>
                <w:sz w:val="26"/>
                <w:szCs w:val="26"/>
              </w:rPr>
              <w:t xml:space="preserve"> за зарядку и спортивные мероприятия.</w:t>
            </w:r>
          </w:p>
        </w:tc>
      </w:tr>
    </w:tbl>
    <w:p w:rsidR="009A49F0" w:rsidRPr="001978DA" w:rsidRDefault="009A49F0" w:rsidP="009A49F0">
      <w:pPr>
        <w:suppressAutoHyphens/>
        <w:spacing w:after="0"/>
        <w:ind w:right="-3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9A49F0" w:rsidRPr="001978DA" w:rsidRDefault="009A49F0" w:rsidP="009A49F0">
      <w:pPr>
        <w:keepNext/>
        <w:keepLines/>
        <w:spacing w:before="200" w:after="120"/>
        <w:ind w:left="576" w:hanging="576"/>
        <w:jc w:val="center"/>
        <w:outlineLvl w:val="1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bookmarkStart w:id="3" w:name="_Toc75788149"/>
      <w:bookmarkStart w:id="4" w:name="_Toc75773138"/>
      <w:bookmarkStart w:id="5" w:name="_Toc75351908"/>
      <w:bookmarkStart w:id="6" w:name="_Toc75351890"/>
      <w:r w:rsidRPr="001978DA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5.7 Возможные риски и способы их преодоления</w:t>
      </w:r>
      <w:bookmarkEnd w:id="3"/>
      <w:bookmarkEnd w:id="4"/>
      <w:bookmarkEnd w:id="5"/>
      <w:bookmarkEnd w:id="6"/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Риск: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низкое проявление интереса у детей к предлагаемым видам деятельности.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Способ преодоления: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выявление интересов ребёнка, проведение индивидуальной разъяснительной беседы, поиск возможностей включения ребенка в специфическую деятельность, выстраивание индивидуального маршрута. 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Риск: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з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>аниженная самооценка и неуверенность в себе.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Способ преодоления:</w:t>
      </w:r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упражнения на </w:t>
      </w:r>
      <w:proofErr w:type="spellStart"/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>командообразование</w:t>
      </w:r>
      <w:proofErr w:type="spellEnd"/>
      <w:r w:rsidRPr="001978DA">
        <w:rPr>
          <w:rFonts w:ascii="Times New Roman" w:eastAsia="Calibri" w:hAnsi="Times New Roman" w:cs="Times New Roman"/>
          <w:sz w:val="26"/>
          <w:szCs w:val="26"/>
          <w:lang w:eastAsia="ru-RU"/>
        </w:rPr>
        <w:t>, поиск возможности его включения ребенка в специфическую деятельность, выстраивание индивидуального маршрута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Риск: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спад интереса к игровому сюжету смены.</w:t>
      </w:r>
    </w:p>
    <w:p w:rsidR="009A49F0" w:rsidRPr="001978DA" w:rsidRDefault="009A49F0" w:rsidP="009A49F0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978D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Способ преодоления:</w:t>
      </w:r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выяснение причины снижения интереса, создать неожиданный поворот сюжета, корректировка </w:t>
      </w:r>
      <w:proofErr w:type="gramStart"/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план-сетки</w:t>
      </w:r>
      <w:proofErr w:type="gramEnd"/>
      <w:r w:rsidRPr="001978D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смены.</w:t>
      </w:r>
    </w:p>
    <w:p w:rsidR="009A49F0" w:rsidRPr="001978DA" w:rsidRDefault="009A49F0" w:rsidP="009A49F0">
      <w:pPr>
        <w:jc w:val="both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ar-SA"/>
        </w:rPr>
      </w:pPr>
      <w:r w:rsidRPr="001978DA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ar-SA"/>
        </w:rPr>
        <w:br w:type="page"/>
      </w:r>
    </w:p>
    <w:p w:rsidR="009A49F0" w:rsidRPr="000C0BCC" w:rsidRDefault="009A49F0" w:rsidP="009A49F0">
      <w:pPr>
        <w:pStyle w:val="a5"/>
        <w:numPr>
          <w:ilvl w:val="0"/>
          <w:numId w:val="9"/>
        </w:numPr>
        <w:shd w:val="clear" w:color="auto" w:fill="FFFFFF"/>
        <w:spacing w:after="0" w:line="276" w:lineRule="auto"/>
        <w:ind w:right="-6"/>
        <w:jc w:val="center"/>
        <w:rPr>
          <w:rFonts w:ascii="Times New Roman" w:hAnsi="Times New Roman"/>
          <w:b/>
          <w:spacing w:val="2"/>
          <w:sz w:val="24"/>
          <w:szCs w:val="24"/>
          <w:lang w:eastAsia="ar-SA"/>
        </w:rPr>
      </w:pPr>
      <w:r w:rsidRPr="000C0BCC">
        <w:rPr>
          <w:rFonts w:ascii="Times New Roman" w:hAnsi="Times New Roman"/>
          <w:b/>
          <w:spacing w:val="2"/>
          <w:sz w:val="24"/>
          <w:szCs w:val="24"/>
          <w:lang w:eastAsia="ar-SA"/>
        </w:rPr>
        <w:t>СПИСОК ИСПОЛЬЗУЕМОЙ ЛИТЕРАТУРЫ:</w:t>
      </w:r>
    </w:p>
    <w:p w:rsidR="009A49F0" w:rsidRPr="000C0BCC" w:rsidRDefault="009A49F0" w:rsidP="009A49F0">
      <w:pPr>
        <w:pStyle w:val="a5"/>
        <w:shd w:val="clear" w:color="auto" w:fill="FFFFFF"/>
        <w:spacing w:after="0" w:line="276" w:lineRule="auto"/>
        <w:ind w:right="-6"/>
        <w:rPr>
          <w:rFonts w:ascii="Times New Roman" w:hAnsi="Times New Roman"/>
          <w:b/>
          <w:spacing w:val="2"/>
          <w:sz w:val="24"/>
          <w:szCs w:val="24"/>
          <w:lang w:eastAsia="ar-SA"/>
        </w:rPr>
      </w:pPr>
    </w:p>
    <w:p w:rsidR="009A49F0" w:rsidRPr="000C0BCC" w:rsidRDefault="009A49F0" w:rsidP="009A49F0">
      <w:pPr>
        <w:shd w:val="clear" w:color="auto" w:fill="FFFFFF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1.</w:t>
      </w: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Бердеханова,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9A49F0" w:rsidRPr="000C0BCC" w:rsidRDefault="009A49F0" w:rsidP="009A49F0">
      <w:pPr>
        <w:shd w:val="clear" w:color="auto" w:fill="FFFFFF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Голованов В.П. Методика и технология работы педагога дополнительного образования. - М.: ВЛАДОС, 2004</w:t>
      </w:r>
    </w:p>
    <w:p w:rsidR="009A49F0" w:rsidRPr="000C0BCC" w:rsidRDefault="009A49F0" w:rsidP="009A49F0">
      <w:pPr>
        <w:shd w:val="clear" w:color="auto" w:fill="FFFFFF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Управление конфликтами в образовательной организации / М.И.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Инновационная наука. — 2015. — № 10. — С. 95–97</w:t>
      </w:r>
    </w:p>
    <w:p w:rsidR="009A49F0" w:rsidRPr="000C0BCC" w:rsidRDefault="009A49F0" w:rsidP="009A49F0">
      <w:pPr>
        <w:shd w:val="clear" w:color="auto" w:fill="FFFFFF"/>
        <w:suppressAutoHyphens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Золотарева А.В. Педагогика дополнительного образования. Психолого-педагогическое сопровождение детей. 2-е изд.,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Учебник для академического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А.В. Золотарёва. – М.: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2016. – 413 с.</w:t>
      </w:r>
    </w:p>
    <w:p w:rsidR="009A49F0" w:rsidRPr="000C0BCC" w:rsidRDefault="009A49F0" w:rsidP="009A49F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Куницына В. Н. Межличностное общение. – СПб: Питер, 2001.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Маркина Н.В.,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Мучински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Психология, профессия, карьера. -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Л.Е., Городецкий А.А.,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 Справочник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игропрактика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Учебно-методическое пособие</w:t>
      </w:r>
      <w:proofErr w:type="gram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Д.Д.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Екатеринбург: Издательские решения, 2017. – 210 с.</w:t>
      </w:r>
    </w:p>
    <w:p w:rsidR="009A49F0" w:rsidRPr="000C0BCC" w:rsidRDefault="009A49F0" w:rsidP="009A49F0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Шиянов</w:t>
      </w:r>
      <w:proofErr w:type="spellEnd"/>
      <w:r w:rsidRPr="000C0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9A49F0" w:rsidRPr="00117C59" w:rsidRDefault="009A49F0" w:rsidP="009A49F0">
      <w:pPr>
        <w:widowControl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9F0" w:rsidRDefault="00776FB4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7D8F38CE" wp14:editId="15E9378F">
            <wp:extent cx="6389370" cy="847693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5957" cy="847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9F0" w:rsidRDefault="009A49F0" w:rsidP="009A4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_GoBack"/>
      <w:bookmarkEnd w:id="7"/>
    </w:p>
    <w:sectPr w:rsidR="009A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06CC1"/>
    <w:multiLevelType w:val="multilevel"/>
    <w:tmpl w:val="E510458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CE24736"/>
    <w:multiLevelType w:val="multilevel"/>
    <w:tmpl w:val="4A96C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238D02B8"/>
    <w:multiLevelType w:val="hybridMultilevel"/>
    <w:tmpl w:val="4300E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111103"/>
    <w:multiLevelType w:val="multilevel"/>
    <w:tmpl w:val="A880C7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29C616C"/>
    <w:multiLevelType w:val="multilevel"/>
    <w:tmpl w:val="4BF43B6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46A2A"/>
    <w:multiLevelType w:val="multilevel"/>
    <w:tmpl w:val="443051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E163B9"/>
    <w:multiLevelType w:val="multilevel"/>
    <w:tmpl w:val="4F8C2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1"/>
  </w:num>
  <w:num w:numId="5">
    <w:abstractNumId w:val="13"/>
  </w:num>
  <w:num w:numId="6">
    <w:abstractNumId w:val="2"/>
  </w:num>
  <w:num w:numId="7">
    <w:abstractNumId w:val="10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7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394D68"/>
    <w:rsid w:val="00425CE8"/>
    <w:rsid w:val="00503A36"/>
    <w:rsid w:val="006972A1"/>
    <w:rsid w:val="00776FB4"/>
    <w:rsid w:val="00893AA0"/>
    <w:rsid w:val="009A49F0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2">
    <w:name w:val="heading 2"/>
    <w:basedOn w:val="a"/>
    <w:link w:val="20"/>
    <w:uiPriority w:val="9"/>
    <w:qFormat/>
    <w:rsid w:val="009A49F0"/>
    <w:pPr>
      <w:spacing w:beforeAutospacing="1" w:after="16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4D6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394D68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9F0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9A49F0"/>
    <w:pPr>
      <w:spacing w:after="160"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Абзац списка Знак"/>
    <w:basedOn w:val="a0"/>
    <w:link w:val="a5"/>
    <w:rsid w:val="009A49F0"/>
    <w:rPr>
      <w:rFonts w:eastAsia="Times New Roman" w:cs="Times New Roman"/>
      <w:color w:val="000000"/>
      <w:szCs w:val="20"/>
      <w:lang w:eastAsia="ru-RU"/>
    </w:rPr>
  </w:style>
  <w:style w:type="table" w:customStyle="1" w:styleId="GridTableLight">
    <w:name w:val="Grid Table Light"/>
    <w:basedOn w:val="a1"/>
    <w:uiPriority w:val="40"/>
    <w:rsid w:val="009A49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59"/>
    <w:rsid w:val="009A4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46"/>
    <w:rsid w:val="009A49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a9"/>
    <w:uiPriority w:val="99"/>
    <w:semiHidden/>
    <w:unhideWhenUsed/>
    <w:rsid w:val="0077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2">
    <w:name w:val="heading 2"/>
    <w:basedOn w:val="a"/>
    <w:link w:val="20"/>
    <w:uiPriority w:val="9"/>
    <w:qFormat/>
    <w:rsid w:val="009A49F0"/>
    <w:pPr>
      <w:spacing w:beforeAutospacing="1" w:after="16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4D6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394D68"/>
    <w:rPr>
      <w:rFonts w:eastAsia="Times New Roman" w:cs="Times New Roman"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49F0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9A49F0"/>
    <w:pPr>
      <w:spacing w:after="160"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Абзац списка Знак"/>
    <w:basedOn w:val="a0"/>
    <w:link w:val="a5"/>
    <w:rsid w:val="009A49F0"/>
    <w:rPr>
      <w:rFonts w:eastAsia="Times New Roman" w:cs="Times New Roman"/>
      <w:color w:val="000000"/>
      <w:szCs w:val="20"/>
      <w:lang w:eastAsia="ru-RU"/>
    </w:rPr>
  </w:style>
  <w:style w:type="table" w:customStyle="1" w:styleId="GridTableLight">
    <w:name w:val="Grid Table Light"/>
    <w:basedOn w:val="a1"/>
    <w:uiPriority w:val="40"/>
    <w:rsid w:val="009A49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59"/>
    <w:rsid w:val="009A4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46"/>
    <w:rsid w:val="009A49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a9"/>
    <w:uiPriority w:val="99"/>
    <w:semiHidden/>
    <w:unhideWhenUsed/>
    <w:rsid w:val="0077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6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35</Pages>
  <Words>7942</Words>
  <Characters>45273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5</cp:revision>
  <dcterms:created xsi:type="dcterms:W3CDTF">2022-10-01T06:21:00Z</dcterms:created>
  <dcterms:modified xsi:type="dcterms:W3CDTF">2023-12-29T01:26:00Z</dcterms:modified>
</cp:coreProperties>
</file>